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B9880" w14:textId="77777777" w:rsidR="00E26EA5" w:rsidRDefault="00E26EA5" w:rsidP="00B464C7">
      <w:pPr>
        <w:jc w:val="center"/>
        <w:rPr>
          <w:rFonts w:ascii="Arial" w:hAnsi="Arial" w:cs="Arial"/>
          <w:b/>
          <w:sz w:val="24"/>
          <w:u w:val="single"/>
        </w:rPr>
      </w:pPr>
    </w:p>
    <w:p w14:paraId="02661EB3" w14:textId="77777777" w:rsidR="00F639D4" w:rsidRDefault="00817D8E" w:rsidP="00817D8E">
      <w:pPr>
        <w:tabs>
          <w:tab w:val="left" w:pos="5057"/>
        </w:tabs>
        <w:rPr>
          <w:b/>
        </w:rPr>
      </w:pPr>
      <w:r>
        <w:rPr>
          <w:b/>
        </w:rPr>
        <w:tab/>
      </w:r>
    </w:p>
    <w:p w14:paraId="22B47559" w14:textId="77777777" w:rsidR="00B464C7" w:rsidRDefault="00B464C7" w:rsidP="00F639D4">
      <w:pPr>
        <w:jc w:val="center"/>
      </w:pPr>
    </w:p>
    <w:p w14:paraId="00069348" w14:textId="77777777" w:rsidR="00802A20" w:rsidRDefault="00802A20" w:rsidP="00F639D4">
      <w:pPr>
        <w:jc w:val="center"/>
      </w:pPr>
    </w:p>
    <w:p w14:paraId="174CE143" w14:textId="77777777" w:rsidR="00802A20" w:rsidRDefault="00802A20" w:rsidP="00F639D4">
      <w:pPr>
        <w:jc w:val="center"/>
      </w:pPr>
    </w:p>
    <w:p w14:paraId="7B6A9257" w14:textId="77777777" w:rsidR="00802A20" w:rsidRDefault="00802A20" w:rsidP="00F639D4">
      <w:pPr>
        <w:jc w:val="center"/>
      </w:pPr>
    </w:p>
    <w:p w14:paraId="427D1AA5" w14:textId="77777777" w:rsidR="00802A20" w:rsidRDefault="00802A20" w:rsidP="00F639D4">
      <w:pPr>
        <w:jc w:val="center"/>
      </w:pPr>
    </w:p>
    <w:p w14:paraId="54740A20" w14:textId="38D717E2" w:rsidR="00802A20" w:rsidRDefault="00B00D84" w:rsidP="00B00D84">
      <w:pPr>
        <w:pStyle w:val="Citadestacada"/>
        <w:pBdr>
          <w:top w:val="single" w:sz="4" w:space="11" w:color="5B9BD5" w:themeColor="accent1"/>
        </w:pBdr>
        <w:rPr>
          <w:rFonts w:ascii="Arial" w:hAnsi="Arial" w:cs="Arial"/>
          <w:color w:val="000000" w:themeColor="text1"/>
          <w:sz w:val="28"/>
          <w:szCs w:val="28"/>
        </w:rPr>
      </w:pPr>
      <w:r>
        <w:rPr>
          <w:rFonts w:ascii="Arial" w:hAnsi="Arial" w:cs="Arial"/>
          <w:color w:val="000000" w:themeColor="text1"/>
          <w:sz w:val="28"/>
          <w:szCs w:val="28"/>
        </w:rPr>
        <w:t xml:space="preserve">                                    </w:t>
      </w:r>
      <w:r w:rsidR="00802A20" w:rsidRPr="00807C26">
        <w:rPr>
          <w:rFonts w:ascii="Arial" w:hAnsi="Arial" w:cs="Arial"/>
          <w:color w:val="000000" w:themeColor="text1"/>
          <w:sz w:val="28"/>
          <w:szCs w:val="28"/>
        </w:rPr>
        <w:t xml:space="preserve"> </w:t>
      </w:r>
      <w:r w:rsidR="005D45CE">
        <w:rPr>
          <w:rFonts w:ascii="Arial" w:hAnsi="Arial" w:cs="Arial"/>
          <w:color w:val="000000" w:themeColor="text1"/>
          <w:sz w:val="28"/>
          <w:szCs w:val="28"/>
        </w:rPr>
        <w:t xml:space="preserve">SECUENCIA DE </w:t>
      </w:r>
      <w:r w:rsidR="00802A20" w:rsidRPr="00807C26">
        <w:rPr>
          <w:rFonts w:ascii="Arial" w:hAnsi="Arial" w:cs="Arial"/>
          <w:color w:val="000000" w:themeColor="text1"/>
          <w:sz w:val="28"/>
          <w:szCs w:val="28"/>
        </w:rPr>
        <w:t xml:space="preserve">PLANEACIÓN DIDÁCTICA </w:t>
      </w:r>
    </w:p>
    <w:p w14:paraId="02B553D5" w14:textId="40A8A2E5" w:rsidR="00802A20" w:rsidRPr="00807C26" w:rsidRDefault="00B00D84" w:rsidP="00B00D84">
      <w:pPr>
        <w:pStyle w:val="Citadestacada"/>
        <w:pBdr>
          <w:top w:val="single" w:sz="4" w:space="11" w:color="5B9BD5" w:themeColor="accent1"/>
        </w:pBdr>
        <w:rPr>
          <w:rFonts w:ascii="Arial" w:hAnsi="Arial" w:cs="Arial"/>
          <w:color w:val="000000" w:themeColor="text1"/>
          <w:sz w:val="28"/>
          <w:szCs w:val="28"/>
        </w:rPr>
      </w:pPr>
      <w:r>
        <w:rPr>
          <w:rFonts w:ascii="Arial" w:hAnsi="Arial" w:cs="Arial"/>
          <w:color w:val="000000" w:themeColor="text1"/>
          <w:sz w:val="28"/>
          <w:szCs w:val="28"/>
        </w:rPr>
        <w:t xml:space="preserve">                                  </w:t>
      </w:r>
      <w:r w:rsidR="000068CB">
        <w:rPr>
          <w:rFonts w:ascii="Arial" w:hAnsi="Arial" w:cs="Arial"/>
          <w:color w:val="000000" w:themeColor="text1"/>
          <w:sz w:val="28"/>
          <w:szCs w:val="28"/>
        </w:rPr>
        <w:t>MATEMÁTICAS II</w:t>
      </w:r>
    </w:p>
    <w:p w14:paraId="015DBC91" w14:textId="77777777" w:rsidR="00802A20" w:rsidRDefault="00802A20" w:rsidP="00F639D4">
      <w:pPr>
        <w:jc w:val="center"/>
      </w:pPr>
    </w:p>
    <w:p w14:paraId="0417C446" w14:textId="77777777" w:rsidR="00802A20" w:rsidRDefault="00802A20" w:rsidP="00F639D4">
      <w:pPr>
        <w:jc w:val="center"/>
      </w:pPr>
    </w:p>
    <w:p w14:paraId="1ED16161" w14:textId="77777777" w:rsidR="00802A20" w:rsidRDefault="00802A20" w:rsidP="00F639D4">
      <w:pPr>
        <w:jc w:val="center"/>
      </w:pPr>
    </w:p>
    <w:p w14:paraId="6191968A" w14:textId="77777777" w:rsidR="00802A20" w:rsidRDefault="00802A20" w:rsidP="00F639D4">
      <w:pPr>
        <w:jc w:val="center"/>
      </w:pPr>
    </w:p>
    <w:p w14:paraId="2949296A" w14:textId="77777777" w:rsidR="00802A20" w:rsidRDefault="00802A20" w:rsidP="00F639D4">
      <w:pPr>
        <w:jc w:val="center"/>
      </w:pPr>
    </w:p>
    <w:p w14:paraId="76C695F4" w14:textId="77777777" w:rsidR="00802A20" w:rsidRDefault="00802A20" w:rsidP="00F639D4">
      <w:pPr>
        <w:jc w:val="center"/>
      </w:pPr>
    </w:p>
    <w:p w14:paraId="3B73B8A9" w14:textId="77777777" w:rsidR="00802A20" w:rsidRDefault="00802A20" w:rsidP="00F639D4">
      <w:pPr>
        <w:jc w:val="center"/>
      </w:pPr>
    </w:p>
    <w:p w14:paraId="61801185" w14:textId="77777777" w:rsidR="00802A20" w:rsidRDefault="00802A20" w:rsidP="00F639D4">
      <w:pPr>
        <w:jc w:val="center"/>
      </w:pPr>
    </w:p>
    <w:p w14:paraId="092D0B43" w14:textId="77777777" w:rsidR="00802A20" w:rsidRDefault="00802A20" w:rsidP="00F639D4">
      <w:pPr>
        <w:jc w:val="center"/>
      </w:pPr>
    </w:p>
    <w:p w14:paraId="7F1B9706" w14:textId="77777777" w:rsidR="007A4490" w:rsidRDefault="007A4490" w:rsidP="00320C87">
      <w:pPr>
        <w:jc w:val="center"/>
      </w:pPr>
    </w:p>
    <w:tbl>
      <w:tblPr>
        <w:tblW w:w="14341" w:type="dxa"/>
        <w:tblInd w:w="-10" w:type="dxa"/>
        <w:tblCellMar>
          <w:left w:w="70" w:type="dxa"/>
          <w:right w:w="70" w:type="dxa"/>
        </w:tblCellMar>
        <w:tblLook w:val="04A0" w:firstRow="1" w:lastRow="0" w:firstColumn="1" w:lastColumn="0" w:noHBand="0" w:noVBand="1"/>
      </w:tblPr>
      <w:tblGrid>
        <w:gridCol w:w="1574"/>
        <w:gridCol w:w="1618"/>
        <w:gridCol w:w="1285"/>
        <w:gridCol w:w="1897"/>
        <w:gridCol w:w="1129"/>
        <w:gridCol w:w="621"/>
        <w:gridCol w:w="1185"/>
        <w:gridCol w:w="349"/>
        <w:gridCol w:w="1842"/>
        <w:gridCol w:w="539"/>
        <w:gridCol w:w="1011"/>
        <w:gridCol w:w="179"/>
        <w:gridCol w:w="1112"/>
      </w:tblGrid>
      <w:tr w:rsidR="00225D40" w:rsidRPr="00225D40" w14:paraId="5103BA48" w14:textId="77777777" w:rsidTr="00382A04">
        <w:trPr>
          <w:trHeight w:val="249"/>
        </w:trPr>
        <w:tc>
          <w:tcPr>
            <w:tcW w:w="14341" w:type="dxa"/>
            <w:gridSpan w:val="13"/>
            <w:tcBorders>
              <w:top w:val="single" w:sz="8" w:space="0" w:color="auto"/>
              <w:left w:val="single" w:sz="8" w:space="0" w:color="auto"/>
              <w:bottom w:val="single" w:sz="8" w:space="0" w:color="auto"/>
              <w:right w:val="single" w:sz="8" w:space="0" w:color="000000"/>
            </w:tcBorders>
            <w:shd w:val="clear" w:color="000000" w:fill="BFBFBF"/>
            <w:vAlign w:val="center"/>
            <w:hideMark/>
          </w:tcPr>
          <w:p w14:paraId="607DB132" w14:textId="77777777" w:rsidR="00225D40" w:rsidRPr="00225D40" w:rsidRDefault="00225D40" w:rsidP="00225D40">
            <w:pPr>
              <w:spacing w:after="0" w:line="240" w:lineRule="auto"/>
              <w:jc w:val="center"/>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DATOS DE IDENTIFICACIÓN</w:t>
            </w:r>
          </w:p>
        </w:tc>
      </w:tr>
      <w:tr w:rsidR="00382A04" w:rsidRPr="00225D40" w14:paraId="46212C8D" w14:textId="77777777" w:rsidTr="00382A04">
        <w:trPr>
          <w:trHeight w:val="617"/>
        </w:trPr>
        <w:tc>
          <w:tcPr>
            <w:tcW w:w="1574" w:type="dxa"/>
            <w:tcBorders>
              <w:top w:val="nil"/>
              <w:left w:val="single" w:sz="8" w:space="0" w:color="auto"/>
              <w:bottom w:val="single" w:sz="8" w:space="0" w:color="auto"/>
              <w:right w:val="single" w:sz="8" w:space="0" w:color="auto"/>
            </w:tcBorders>
            <w:shd w:val="clear" w:color="000000" w:fill="D9D9D9"/>
            <w:vAlign w:val="center"/>
            <w:hideMark/>
          </w:tcPr>
          <w:p w14:paraId="170E444F"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PLANTEL:</w:t>
            </w:r>
          </w:p>
        </w:tc>
        <w:tc>
          <w:tcPr>
            <w:tcW w:w="1666" w:type="dxa"/>
            <w:tcBorders>
              <w:top w:val="nil"/>
              <w:left w:val="nil"/>
              <w:bottom w:val="single" w:sz="8" w:space="0" w:color="auto"/>
              <w:right w:val="single" w:sz="8" w:space="0" w:color="auto"/>
            </w:tcBorders>
            <w:shd w:val="clear" w:color="auto" w:fill="auto"/>
            <w:vAlign w:val="center"/>
            <w:hideMark/>
          </w:tcPr>
          <w:p w14:paraId="195F509C" w14:textId="77777777" w:rsidR="00225D40" w:rsidRPr="00225D40" w:rsidRDefault="000068CB"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w:t>
            </w:r>
          </w:p>
        </w:tc>
        <w:tc>
          <w:tcPr>
            <w:tcW w:w="1285" w:type="dxa"/>
            <w:tcBorders>
              <w:top w:val="nil"/>
              <w:left w:val="nil"/>
              <w:bottom w:val="single" w:sz="8" w:space="0" w:color="auto"/>
              <w:right w:val="single" w:sz="8" w:space="0" w:color="auto"/>
            </w:tcBorders>
            <w:shd w:val="clear" w:color="000000" w:fill="D9D9D9"/>
            <w:vAlign w:val="center"/>
            <w:hideMark/>
          </w:tcPr>
          <w:p w14:paraId="78A43634"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TURNO</w:t>
            </w:r>
          </w:p>
        </w:tc>
        <w:tc>
          <w:tcPr>
            <w:tcW w:w="1897" w:type="dxa"/>
            <w:tcBorders>
              <w:top w:val="nil"/>
              <w:left w:val="nil"/>
              <w:bottom w:val="single" w:sz="8" w:space="0" w:color="auto"/>
              <w:right w:val="single" w:sz="8" w:space="0" w:color="auto"/>
            </w:tcBorders>
            <w:shd w:val="clear" w:color="auto" w:fill="auto"/>
            <w:vAlign w:val="center"/>
            <w:hideMark/>
          </w:tcPr>
          <w:p w14:paraId="4EC0584F" w14:textId="77777777" w:rsidR="00225D40" w:rsidRPr="00225D40" w:rsidRDefault="000068CB" w:rsidP="000068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w:t>
            </w:r>
            <w:r w:rsidR="008750D4">
              <w:rPr>
                <w:rFonts w:ascii="Arial" w:eastAsia="Times New Roman" w:hAnsi="Arial" w:cs="Arial"/>
                <w:color w:val="000000"/>
                <w:sz w:val="20"/>
                <w:szCs w:val="20"/>
                <w:lang w:eastAsia="es-MX"/>
              </w:rPr>
              <w:t xml:space="preserve">atutino </w:t>
            </w:r>
          </w:p>
        </w:tc>
        <w:tc>
          <w:tcPr>
            <w:tcW w:w="2814" w:type="dxa"/>
            <w:gridSpan w:val="4"/>
            <w:tcBorders>
              <w:top w:val="nil"/>
              <w:left w:val="nil"/>
              <w:bottom w:val="single" w:sz="8" w:space="0" w:color="auto"/>
              <w:right w:val="single" w:sz="8" w:space="0" w:color="auto"/>
            </w:tcBorders>
            <w:shd w:val="clear" w:color="000000" w:fill="D9D9D9"/>
            <w:vAlign w:val="center"/>
            <w:hideMark/>
          </w:tcPr>
          <w:p w14:paraId="4408AC6F"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CLAVE DEL PLANTEL:</w:t>
            </w:r>
          </w:p>
        </w:tc>
        <w:tc>
          <w:tcPr>
            <w:tcW w:w="2218" w:type="dxa"/>
            <w:tcBorders>
              <w:top w:val="nil"/>
              <w:left w:val="nil"/>
              <w:bottom w:val="single" w:sz="8" w:space="0" w:color="auto"/>
              <w:right w:val="single" w:sz="8" w:space="0" w:color="auto"/>
            </w:tcBorders>
            <w:shd w:val="clear" w:color="auto" w:fill="auto"/>
            <w:vAlign w:val="center"/>
            <w:hideMark/>
          </w:tcPr>
          <w:p w14:paraId="1BCC0115" w14:textId="77777777" w:rsidR="00225D40" w:rsidRPr="00225D40" w:rsidRDefault="00627D8F" w:rsidP="00225D40">
            <w:pPr>
              <w:spacing w:after="0" w:line="240" w:lineRule="auto"/>
              <w:jc w:val="center"/>
              <w:rPr>
                <w:rFonts w:ascii="Arial" w:eastAsia="Times New Roman" w:hAnsi="Arial" w:cs="Arial"/>
                <w:color w:val="000000"/>
                <w:sz w:val="20"/>
                <w:szCs w:val="20"/>
                <w:lang w:eastAsia="es-MX"/>
              </w:rPr>
            </w:pPr>
            <w:r w:rsidRPr="00E6642A">
              <w:rPr>
                <w:rFonts w:ascii="Arial" w:hAnsi="Arial" w:cs="Arial"/>
                <w:sz w:val="20"/>
                <w:szCs w:val="20"/>
              </w:rPr>
              <w:t>21ECBOO10K</w:t>
            </w:r>
            <w:r w:rsidR="00225D40" w:rsidRPr="00225D40">
              <w:rPr>
                <w:rFonts w:ascii="Arial" w:eastAsia="Times New Roman" w:hAnsi="Arial" w:cs="Arial"/>
                <w:color w:val="000000"/>
                <w:sz w:val="20"/>
                <w:szCs w:val="20"/>
                <w:lang w:eastAsia="es-MX"/>
              </w:rPr>
              <w:t xml:space="preserve">. </w:t>
            </w:r>
          </w:p>
        </w:tc>
        <w:tc>
          <w:tcPr>
            <w:tcW w:w="1550" w:type="dxa"/>
            <w:gridSpan w:val="2"/>
            <w:tcBorders>
              <w:top w:val="nil"/>
              <w:left w:val="nil"/>
              <w:bottom w:val="single" w:sz="8" w:space="0" w:color="auto"/>
              <w:right w:val="single" w:sz="8" w:space="0" w:color="auto"/>
            </w:tcBorders>
            <w:shd w:val="clear" w:color="000000" w:fill="D9D9D9"/>
            <w:vAlign w:val="center"/>
            <w:hideMark/>
          </w:tcPr>
          <w:p w14:paraId="7C524589" w14:textId="77777777" w:rsidR="00225D40" w:rsidRPr="00225D40" w:rsidRDefault="00225D40" w:rsidP="00225D40">
            <w:pPr>
              <w:spacing w:after="0" w:line="240" w:lineRule="auto"/>
              <w:jc w:val="both"/>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CICLO ESCOLAR:</w:t>
            </w:r>
          </w:p>
        </w:tc>
        <w:tc>
          <w:tcPr>
            <w:tcW w:w="1337" w:type="dxa"/>
            <w:gridSpan w:val="2"/>
            <w:tcBorders>
              <w:top w:val="nil"/>
              <w:left w:val="nil"/>
              <w:bottom w:val="single" w:sz="8" w:space="0" w:color="auto"/>
              <w:right w:val="single" w:sz="8" w:space="0" w:color="auto"/>
            </w:tcBorders>
            <w:shd w:val="clear" w:color="000000" w:fill="FFFFFF"/>
            <w:vAlign w:val="center"/>
            <w:hideMark/>
          </w:tcPr>
          <w:p w14:paraId="7B42A0D6" w14:textId="0E51F4BE" w:rsidR="00225D40" w:rsidRPr="00225D40" w:rsidRDefault="00304CB0"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w:t>
            </w:r>
            <w:r w:rsidR="00BF29C4">
              <w:rPr>
                <w:rFonts w:ascii="Arial" w:eastAsia="Times New Roman" w:hAnsi="Arial" w:cs="Arial"/>
                <w:color w:val="000000"/>
                <w:sz w:val="20"/>
                <w:szCs w:val="20"/>
                <w:lang w:eastAsia="es-MX"/>
              </w:rPr>
              <w:t>1</w:t>
            </w:r>
            <w:r w:rsidR="00225D40" w:rsidRPr="00225D40">
              <w:rPr>
                <w:rFonts w:ascii="Arial" w:eastAsia="Times New Roman" w:hAnsi="Arial" w:cs="Arial"/>
                <w:color w:val="000000"/>
                <w:sz w:val="20"/>
                <w:szCs w:val="20"/>
                <w:lang w:eastAsia="es-MX"/>
              </w:rPr>
              <w:t xml:space="preserve"> “A” </w:t>
            </w:r>
          </w:p>
        </w:tc>
      </w:tr>
      <w:tr w:rsidR="00382A04" w:rsidRPr="00225D40" w14:paraId="740F07AF" w14:textId="77777777" w:rsidTr="00382A04">
        <w:trPr>
          <w:trHeight w:val="562"/>
        </w:trPr>
        <w:tc>
          <w:tcPr>
            <w:tcW w:w="1574" w:type="dxa"/>
            <w:tcBorders>
              <w:top w:val="nil"/>
              <w:left w:val="single" w:sz="8" w:space="0" w:color="auto"/>
              <w:bottom w:val="nil"/>
              <w:right w:val="single" w:sz="8" w:space="0" w:color="auto"/>
            </w:tcBorders>
            <w:shd w:val="clear" w:color="000000" w:fill="D9D9D9"/>
            <w:vAlign w:val="center"/>
            <w:hideMark/>
          </w:tcPr>
          <w:p w14:paraId="01B6EBFA"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ASIGNATURA:  </w:t>
            </w:r>
          </w:p>
        </w:tc>
        <w:tc>
          <w:tcPr>
            <w:tcW w:w="1666" w:type="dxa"/>
            <w:tcBorders>
              <w:top w:val="nil"/>
              <w:left w:val="nil"/>
              <w:bottom w:val="nil"/>
              <w:right w:val="single" w:sz="8" w:space="0" w:color="auto"/>
            </w:tcBorders>
            <w:shd w:val="clear" w:color="auto" w:fill="auto"/>
            <w:vAlign w:val="center"/>
            <w:hideMark/>
          </w:tcPr>
          <w:p w14:paraId="6187859F" w14:textId="77777777" w:rsidR="00225D40" w:rsidRPr="00225D40" w:rsidRDefault="000068CB" w:rsidP="00225D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MATEMÁTICAS II</w:t>
            </w:r>
          </w:p>
        </w:tc>
        <w:tc>
          <w:tcPr>
            <w:tcW w:w="1285" w:type="dxa"/>
            <w:tcBorders>
              <w:top w:val="nil"/>
              <w:left w:val="nil"/>
              <w:bottom w:val="nil"/>
              <w:right w:val="single" w:sz="8" w:space="0" w:color="auto"/>
            </w:tcBorders>
            <w:shd w:val="clear" w:color="000000" w:fill="D9D9D9"/>
            <w:vAlign w:val="center"/>
            <w:hideMark/>
          </w:tcPr>
          <w:p w14:paraId="271E209F"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GRUPO: </w:t>
            </w:r>
          </w:p>
        </w:tc>
        <w:tc>
          <w:tcPr>
            <w:tcW w:w="1897" w:type="dxa"/>
            <w:tcBorders>
              <w:top w:val="nil"/>
              <w:left w:val="nil"/>
              <w:bottom w:val="nil"/>
              <w:right w:val="single" w:sz="8" w:space="0" w:color="auto"/>
            </w:tcBorders>
            <w:shd w:val="clear" w:color="000000" w:fill="FFFFFF"/>
            <w:vAlign w:val="center"/>
            <w:hideMark/>
          </w:tcPr>
          <w:p w14:paraId="49D647E8" w14:textId="77777777" w:rsidR="00225D40" w:rsidRPr="00225D40" w:rsidRDefault="00225D40" w:rsidP="000068CB">
            <w:pPr>
              <w:spacing w:after="0" w:line="240" w:lineRule="auto"/>
              <w:jc w:val="center"/>
              <w:rPr>
                <w:rFonts w:ascii="Arial" w:eastAsia="Times New Roman" w:hAnsi="Arial" w:cs="Arial"/>
                <w:color w:val="000000"/>
                <w:sz w:val="20"/>
                <w:szCs w:val="20"/>
                <w:lang w:eastAsia="es-MX"/>
              </w:rPr>
            </w:pPr>
            <w:r w:rsidRPr="00225D40">
              <w:rPr>
                <w:rFonts w:ascii="Arial" w:eastAsia="Times New Roman" w:hAnsi="Arial" w:cs="Arial"/>
                <w:color w:val="000000"/>
                <w:sz w:val="20"/>
                <w:szCs w:val="20"/>
                <w:lang w:eastAsia="es-MX"/>
              </w:rPr>
              <w:t xml:space="preserve">. </w:t>
            </w:r>
            <w:r w:rsidR="000068CB">
              <w:rPr>
                <w:rFonts w:ascii="Arial" w:eastAsia="Times New Roman" w:hAnsi="Arial" w:cs="Arial"/>
                <w:color w:val="000000"/>
                <w:sz w:val="20"/>
                <w:szCs w:val="20"/>
                <w:lang w:eastAsia="es-MX"/>
              </w:rPr>
              <w:t>2</w:t>
            </w:r>
            <w:r w:rsidRPr="00225D40">
              <w:rPr>
                <w:rFonts w:ascii="Arial" w:eastAsia="Times New Roman" w:hAnsi="Arial" w:cs="Arial"/>
                <w:color w:val="000000"/>
                <w:sz w:val="20"/>
                <w:szCs w:val="20"/>
                <w:lang w:eastAsia="es-MX"/>
              </w:rPr>
              <w:t>A,</w:t>
            </w:r>
            <w:r w:rsidR="000068CB">
              <w:rPr>
                <w:rFonts w:ascii="Arial" w:eastAsia="Times New Roman" w:hAnsi="Arial" w:cs="Arial"/>
                <w:color w:val="000000"/>
                <w:sz w:val="20"/>
                <w:szCs w:val="20"/>
                <w:lang w:eastAsia="es-MX"/>
              </w:rPr>
              <w:t>2</w:t>
            </w:r>
            <w:r w:rsidRPr="00225D40">
              <w:rPr>
                <w:rFonts w:ascii="Arial" w:eastAsia="Times New Roman" w:hAnsi="Arial" w:cs="Arial"/>
                <w:color w:val="000000"/>
                <w:sz w:val="20"/>
                <w:szCs w:val="20"/>
                <w:lang w:eastAsia="es-MX"/>
              </w:rPr>
              <w:t>B,</w:t>
            </w:r>
            <w:r w:rsidR="000068CB">
              <w:rPr>
                <w:rFonts w:ascii="Arial" w:eastAsia="Times New Roman" w:hAnsi="Arial" w:cs="Arial"/>
                <w:color w:val="000000"/>
                <w:sz w:val="20"/>
                <w:szCs w:val="20"/>
                <w:lang w:eastAsia="es-MX"/>
              </w:rPr>
              <w:t>2</w:t>
            </w:r>
            <w:r w:rsidRPr="00225D40">
              <w:rPr>
                <w:rFonts w:ascii="Arial" w:eastAsia="Times New Roman" w:hAnsi="Arial" w:cs="Arial"/>
                <w:color w:val="000000"/>
                <w:sz w:val="20"/>
                <w:szCs w:val="20"/>
                <w:lang w:eastAsia="es-MX"/>
              </w:rPr>
              <w:t>C,</w:t>
            </w:r>
            <w:r w:rsidR="000068CB">
              <w:rPr>
                <w:rFonts w:ascii="Arial" w:eastAsia="Times New Roman" w:hAnsi="Arial" w:cs="Arial"/>
                <w:color w:val="000000"/>
                <w:sz w:val="20"/>
                <w:szCs w:val="20"/>
                <w:lang w:eastAsia="es-MX"/>
              </w:rPr>
              <w:t>2D,2E,2F</w:t>
            </w:r>
            <w:r w:rsidRPr="00225D40">
              <w:rPr>
                <w:rFonts w:ascii="Arial" w:eastAsia="Times New Roman" w:hAnsi="Arial" w:cs="Arial"/>
                <w:color w:val="000000"/>
                <w:sz w:val="20"/>
                <w:szCs w:val="20"/>
                <w:lang w:eastAsia="es-MX"/>
              </w:rPr>
              <w:t xml:space="preserve"> </w:t>
            </w:r>
          </w:p>
        </w:tc>
        <w:tc>
          <w:tcPr>
            <w:tcW w:w="2814" w:type="dxa"/>
            <w:gridSpan w:val="4"/>
            <w:tcBorders>
              <w:top w:val="nil"/>
              <w:left w:val="nil"/>
              <w:bottom w:val="nil"/>
              <w:right w:val="single" w:sz="8" w:space="0" w:color="auto"/>
            </w:tcBorders>
            <w:shd w:val="clear" w:color="000000" w:fill="D9D9D9"/>
            <w:vAlign w:val="center"/>
            <w:hideMark/>
          </w:tcPr>
          <w:p w14:paraId="3C916872"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CAMPO DISCIPLINAR:</w:t>
            </w:r>
          </w:p>
        </w:tc>
        <w:tc>
          <w:tcPr>
            <w:tcW w:w="2218" w:type="dxa"/>
            <w:tcBorders>
              <w:top w:val="nil"/>
              <w:left w:val="nil"/>
              <w:bottom w:val="nil"/>
              <w:right w:val="single" w:sz="8" w:space="0" w:color="auto"/>
            </w:tcBorders>
            <w:shd w:val="clear" w:color="000000" w:fill="FFFFFF"/>
            <w:vAlign w:val="center"/>
            <w:hideMark/>
          </w:tcPr>
          <w:p w14:paraId="3160BD19" w14:textId="77777777" w:rsidR="00225D40" w:rsidRPr="00225D40" w:rsidRDefault="000068CB"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MATEMÁTICAS</w:t>
            </w:r>
          </w:p>
        </w:tc>
        <w:tc>
          <w:tcPr>
            <w:tcW w:w="1550" w:type="dxa"/>
            <w:gridSpan w:val="2"/>
            <w:tcBorders>
              <w:top w:val="nil"/>
              <w:left w:val="nil"/>
              <w:bottom w:val="nil"/>
              <w:right w:val="single" w:sz="8" w:space="0" w:color="auto"/>
            </w:tcBorders>
            <w:shd w:val="clear" w:color="000000" w:fill="D9D9D9"/>
            <w:vAlign w:val="center"/>
            <w:hideMark/>
          </w:tcPr>
          <w:p w14:paraId="67434032" w14:textId="77777777" w:rsidR="00225D40" w:rsidRPr="00225D40" w:rsidRDefault="00225D40"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SEMESTRE:</w:t>
            </w:r>
          </w:p>
        </w:tc>
        <w:tc>
          <w:tcPr>
            <w:tcW w:w="1337" w:type="dxa"/>
            <w:gridSpan w:val="2"/>
            <w:tcBorders>
              <w:top w:val="nil"/>
              <w:left w:val="nil"/>
              <w:bottom w:val="nil"/>
              <w:right w:val="single" w:sz="8" w:space="0" w:color="auto"/>
            </w:tcBorders>
            <w:shd w:val="clear" w:color="000000" w:fill="FFFFFF"/>
            <w:vAlign w:val="center"/>
            <w:hideMark/>
          </w:tcPr>
          <w:p w14:paraId="1A02AF62" w14:textId="77777777" w:rsidR="00225D40" w:rsidRPr="00225D40" w:rsidRDefault="000068CB"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SEGUNDO</w:t>
            </w:r>
            <w:r w:rsidR="00225D40" w:rsidRPr="00225D40">
              <w:rPr>
                <w:rFonts w:ascii="Arial" w:eastAsia="Times New Roman" w:hAnsi="Arial" w:cs="Arial"/>
                <w:color w:val="000000"/>
                <w:sz w:val="20"/>
                <w:szCs w:val="20"/>
                <w:lang w:eastAsia="es-MX"/>
              </w:rPr>
              <w:t xml:space="preserve"> </w:t>
            </w:r>
          </w:p>
        </w:tc>
      </w:tr>
      <w:tr w:rsidR="00382A04" w:rsidRPr="00225D40" w14:paraId="259499A5" w14:textId="77777777" w:rsidTr="00382A04">
        <w:trPr>
          <w:trHeight w:val="1176"/>
        </w:trPr>
        <w:tc>
          <w:tcPr>
            <w:tcW w:w="157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FA6B08B"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COMPONENTE DE FORMACIÓN: </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14:paraId="38CFBAF5" w14:textId="77777777" w:rsidR="00D317A6" w:rsidRPr="00225D40" w:rsidRDefault="00CD7D92" w:rsidP="000068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Básico</w:t>
            </w:r>
          </w:p>
        </w:tc>
        <w:tc>
          <w:tcPr>
            <w:tcW w:w="1285" w:type="dxa"/>
            <w:tcBorders>
              <w:top w:val="single" w:sz="8" w:space="0" w:color="auto"/>
              <w:left w:val="nil"/>
              <w:bottom w:val="single" w:sz="8" w:space="0" w:color="auto"/>
              <w:right w:val="single" w:sz="8" w:space="0" w:color="auto"/>
            </w:tcBorders>
            <w:shd w:val="clear" w:color="000000" w:fill="D9D9D9"/>
            <w:vAlign w:val="center"/>
            <w:hideMark/>
          </w:tcPr>
          <w:p w14:paraId="14442997"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TIEMPO ASIGNADO:</w:t>
            </w:r>
          </w:p>
        </w:tc>
        <w:tc>
          <w:tcPr>
            <w:tcW w:w="1897" w:type="dxa"/>
            <w:tcBorders>
              <w:top w:val="single" w:sz="8" w:space="0" w:color="auto"/>
              <w:left w:val="nil"/>
              <w:bottom w:val="single" w:sz="8" w:space="0" w:color="auto"/>
              <w:right w:val="single" w:sz="8" w:space="0" w:color="auto"/>
            </w:tcBorders>
            <w:shd w:val="clear" w:color="auto" w:fill="auto"/>
            <w:vAlign w:val="center"/>
            <w:hideMark/>
          </w:tcPr>
          <w:p w14:paraId="15FC3E81" w14:textId="77777777" w:rsidR="00D317A6" w:rsidRPr="00225D40" w:rsidRDefault="000068CB" w:rsidP="00225D4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 HORAS</w:t>
            </w:r>
          </w:p>
        </w:tc>
        <w:tc>
          <w:tcPr>
            <w:tcW w:w="1129" w:type="dxa"/>
            <w:tcBorders>
              <w:top w:val="single" w:sz="8" w:space="0" w:color="auto"/>
              <w:left w:val="nil"/>
              <w:bottom w:val="single" w:sz="8" w:space="0" w:color="auto"/>
              <w:right w:val="single" w:sz="8" w:space="0" w:color="auto"/>
            </w:tcBorders>
            <w:shd w:val="clear" w:color="000000" w:fill="D9D9D9"/>
            <w:vAlign w:val="center"/>
            <w:hideMark/>
          </w:tcPr>
          <w:p w14:paraId="08F69AA2"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D317A6">
              <w:rPr>
                <w:rFonts w:ascii="Arial" w:eastAsia="Times New Roman" w:hAnsi="Arial" w:cs="Arial"/>
                <w:b/>
                <w:bCs/>
                <w:color w:val="000000"/>
                <w:sz w:val="20"/>
                <w:szCs w:val="20"/>
                <w:lang w:eastAsia="es-MX"/>
              </w:rPr>
              <w:t>NO. DE CONTROL DEL DOCENTE</w:t>
            </w:r>
          </w:p>
        </w:tc>
        <w:tc>
          <w:tcPr>
            <w:tcW w:w="671" w:type="dxa"/>
            <w:tcBorders>
              <w:top w:val="single" w:sz="8" w:space="0" w:color="auto"/>
              <w:left w:val="nil"/>
              <w:bottom w:val="single" w:sz="8" w:space="0" w:color="auto"/>
              <w:right w:val="single" w:sz="8" w:space="0" w:color="auto"/>
            </w:tcBorders>
            <w:shd w:val="clear" w:color="auto" w:fill="auto"/>
            <w:hideMark/>
          </w:tcPr>
          <w:p w14:paraId="24CA5CA1" w14:textId="24476572" w:rsidR="000068CB" w:rsidRDefault="000068CB" w:rsidP="000068CB">
            <w:pPr>
              <w:spacing w:after="0" w:line="240" w:lineRule="auto"/>
              <w:rPr>
                <w:rFonts w:eastAsia="Times New Roman"/>
              </w:rPr>
            </w:pPr>
            <w:r>
              <w:rPr>
                <w:rFonts w:eastAsia="Times New Roman"/>
              </w:rPr>
              <w:t>2598</w:t>
            </w:r>
          </w:p>
          <w:p w14:paraId="620B9D08" w14:textId="77777777" w:rsidR="00BF29C4" w:rsidRDefault="00BF29C4" w:rsidP="000068CB">
            <w:pPr>
              <w:spacing w:after="0" w:line="240" w:lineRule="auto"/>
              <w:rPr>
                <w:rFonts w:eastAsia="Times New Roman"/>
              </w:rPr>
            </w:pPr>
          </w:p>
          <w:p w14:paraId="02505D31" w14:textId="77777777" w:rsidR="000068CB" w:rsidRDefault="000068CB" w:rsidP="000068CB">
            <w:pPr>
              <w:spacing w:after="0" w:line="240" w:lineRule="auto"/>
              <w:rPr>
                <w:rFonts w:eastAsia="Times New Roman"/>
              </w:rPr>
            </w:pPr>
            <w:r>
              <w:rPr>
                <w:rFonts w:eastAsia="Times New Roman"/>
              </w:rPr>
              <w:t>3763</w:t>
            </w:r>
          </w:p>
          <w:p w14:paraId="35F0939D" w14:textId="77777777" w:rsidR="00BF29C4" w:rsidRDefault="00BF29C4" w:rsidP="000068CB">
            <w:pPr>
              <w:spacing w:after="0" w:line="240" w:lineRule="auto"/>
              <w:rPr>
                <w:rFonts w:eastAsia="Times New Roman"/>
              </w:rPr>
            </w:pPr>
          </w:p>
          <w:p w14:paraId="6013C5F7" w14:textId="729414D8" w:rsidR="00627D8F" w:rsidRDefault="00627D8F" w:rsidP="000068CB">
            <w:pPr>
              <w:spacing w:after="0" w:line="240" w:lineRule="auto"/>
              <w:rPr>
                <w:rFonts w:eastAsia="Times New Roman"/>
              </w:rPr>
            </w:pPr>
            <w:r>
              <w:rPr>
                <w:rFonts w:eastAsia="Times New Roman"/>
              </w:rPr>
              <w:t>1377</w:t>
            </w:r>
          </w:p>
          <w:p w14:paraId="7CEDDDA3" w14:textId="77777777" w:rsidR="00BF29C4" w:rsidRDefault="00BF29C4" w:rsidP="000068CB">
            <w:pPr>
              <w:spacing w:after="0" w:line="240" w:lineRule="auto"/>
              <w:rPr>
                <w:rFonts w:ascii="Arial" w:eastAsia="Times New Roman" w:hAnsi="Arial" w:cs="Arial"/>
                <w:color w:val="000000" w:themeColor="text1"/>
                <w:sz w:val="20"/>
                <w:szCs w:val="20"/>
                <w:lang w:eastAsia="es-MX"/>
              </w:rPr>
            </w:pPr>
          </w:p>
          <w:p w14:paraId="719E722A" w14:textId="695BAC4C" w:rsidR="000068CB" w:rsidRPr="00CB0CDD" w:rsidRDefault="00CB0CDD" w:rsidP="000068CB">
            <w:pPr>
              <w:spacing w:after="0"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1986</w:t>
            </w:r>
          </w:p>
        </w:tc>
        <w:tc>
          <w:tcPr>
            <w:tcW w:w="160"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668EB981" w14:textId="77777777" w:rsidR="00D317A6" w:rsidRPr="00225D40" w:rsidRDefault="00D317A6" w:rsidP="00225D40">
            <w:pPr>
              <w:spacing w:after="0" w:line="240" w:lineRule="auto"/>
              <w:rPr>
                <w:rFonts w:ascii="Arial" w:eastAsia="Times New Roman" w:hAnsi="Arial" w:cs="Arial"/>
                <w:color w:val="000000"/>
                <w:sz w:val="20"/>
                <w:szCs w:val="20"/>
                <w:lang w:eastAsia="es-MX"/>
              </w:rPr>
            </w:pPr>
            <w:r w:rsidRPr="00225D40">
              <w:rPr>
                <w:rFonts w:ascii="Arial" w:eastAsia="Times New Roman" w:hAnsi="Arial" w:cs="Arial"/>
                <w:b/>
                <w:bCs/>
                <w:color w:val="000000"/>
                <w:sz w:val="20"/>
                <w:szCs w:val="20"/>
                <w:lang w:eastAsia="es-MX"/>
              </w:rPr>
              <w:t>DOCENTE:</w:t>
            </w:r>
          </w:p>
        </w:tc>
        <w:tc>
          <w:tcPr>
            <w:tcW w:w="3611" w:type="dxa"/>
            <w:gridSpan w:val="3"/>
            <w:tcBorders>
              <w:top w:val="single" w:sz="8" w:space="0" w:color="auto"/>
              <w:left w:val="nil"/>
              <w:bottom w:val="single" w:sz="8" w:space="0" w:color="auto"/>
              <w:right w:val="single" w:sz="8" w:space="0" w:color="auto"/>
            </w:tcBorders>
            <w:shd w:val="clear" w:color="auto" w:fill="auto"/>
          </w:tcPr>
          <w:p w14:paraId="2BC05A7E" w14:textId="77777777" w:rsidR="000068CB" w:rsidRPr="00067F9A" w:rsidRDefault="000068CB" w:rsidP="000068CB">
            <w:pPr>
              <w:spacing w:after="0" w:line="240" w:lineRule="auto"/>
              <w:rPr>
                <w:rFonts w:eastAsia="Times New Roman"/>
              </w:rPr>
            </w:pPr>
            <w:r w:rsidRPr="00067F9A">
              <w:rPr>
                <w:rFonts w:eastAsia="Times New Roman"/>
              </w:rPr>
              <w:t>DULCE MARÍA ARRIETA PÉREZ</w:t>
            </w:r>
          </w:p>
          <w:p w14:paraId="0D5C4BC0" w14:textId="77777777" w:rsidR="000068CB" w:rsidRPr="00067F9A" w:rsidRDefault="000068CB" w:rsidP="000068CB">
            <w:pPr>
              <w:spacing w:after="0" w:line="240" w:lineRule="auto"/>
              <w:rPr>
                <w:rFonts w:eastAsia="Times New Roman"/>
              </w:rPr>
            </w:pPr>
            <w:r w:rsidRPr="00067F9A">
              <w:rPr>
                <w:rFonts w:eastAsia="Times New Roman"/>
              </w:rPr>
              <w:t>LETICIA HERNÁNDEZ NAVARRO</w:t>
            </w:r>
          </w:p>
          <w:p w14:paraId="28D2AC2A" w14:textId="77777777" w:rsidR="00627D8F" w:rsidRPr="00067F9A" w:rsidRDefault="00627D8F" w:rsidP="000068CB">
            <w:pPr>
              <w:spacing w:after="0" w:line="240" w:lineRule="auto"/>
              <w:rPr>
                <w:rFonts w:eastAsia="Times New Roman"/>
              </w:rPr>
            </w:pPr>
            <w:r w:rsidRPr="00067F9A">
              <w:rPr>
                <w:rFonts w:eastAsia="Times New Roman"/>
              </w:rPr>
              <w:t>ESTEBAN MARTINEZ BONILLA</w:t>
            </w:r>
          </w:p>
          <w:p w14:paraId="649787F3" w14:textId="77777777" w:rsidR="00627D8F" w:rsidRDefault="00627D8F" w:rsidP="000068CB">
            <w:pPr>
              <w:spacing w:after="0" w:line="240" w:lineRule="auto"/>
              <w:rPr>
                <w:rFonts w:eastAsia="Times New Roman"/>
              </w:rPr>
            </w:pPr>
            <w:r w:rsidRPr="00067F9A">
              <w:rPr>
                <w:rFonts w:eastAsia="Times New Roman"/>
              </w:rPr>
              <w:t>JOSÉ RAÚL GONZÁLEZ PONCE</w:t>
            </w:r>
          </w:p>
          <w:p w14:paraId="35238F91" w14:textId="7926E7CC" w:rsidR="00BF29C4" w:rsidRPr="000068CB" w:rsidRDefault="00BF29C4" w:rsidP="000068CB">
            <w:pPr>
              <w:spacing w:after="0" w:line="240" w:lineRule="auto"/>
              <w:rPr>
                <w:rFonts w:ascii="Arial" w:eastAsia="Times New Roman" w:hAnsi="Arial" w:cs="Arial"/>
                <w:color w:val="000000"/>
                <w:sz w:val="20"/>
                <w:szCs w:val="20"/>
                <w:lang w:eastAsia="es-MX"/>
              </w:rPr>
            </w:pPr>
          </w:p>
        </w:tc>
        <w:tc>
          <w:tcPr>
            <w:tcW w:w="1198" w:type="dxa"/>
            <w:gridSpan w:val="2"/>
            <w:tcBorders>
              <w:top w:val="single" w:sz="8" w:space="0" w:color="auto"/>
              <w:left w:val="nil"/>
              <w:bottom w:val="single" w:sz="8" w:space="0" w:color="auto"/>
              <w:right w:val="single" w:sz="8" w:space="0" w:color="auto"/>
            </w:tcBorders>
            <w:shd w:val="clear" w:color="000000" w:fill="D9D9D9"/>
            <w:vAlign w:val="center"/>
            <w:hideMark/>
          </w:tcPr>
          <w:p w14:paraId="30476C04" w14:textId="77777777" w:rsidR="00D317A6" w:rsidRPr="00225D40" w:rsidRDefault="00D317A6" w:rsidP="00225D40">
            <w:pPr>
              <w:spacing w:after="0" w:line="240" w:lineRule="auto"/>
              <w:rPr>
                <w:rFonts w:ascii="Arial" w:eastAsia="Times New Roman" w:hAnsi="Arial" w:cs="Arial"/>
                <w:b/>
                <w:bCs/>
                <w:color w:val="000000"/>
                <w:sz w:val="20"/>
                <w:szCs w:val="20"/>
                <w:lang w:eastAsia="es-MX"/>
              </w:rPr>
            </w:pPr>
            <w:r w:rsidRPr="00225D40">
              <w:rPr>
                <w:rFonts w:ascii="Arial" w:eastAsia="Times New Roman" w:hAnsi="Arial" w:cs="Arial"/>
                <w:b/>
                <w:bCs/>
                <w:color w:val="000000"/>
                <w:sz w:val="20"/>
                <w:szCs w:val="20"/>
                <w:lang w:eastAsia="es-MX"/>
              </w:rPr>
              <w:t xml:space="preserve">FECHA DE ENTREGA: </w:t>
            </w:r>
          </w:p>
        </w:tc>
        <w:tc>
          <w:tcPr>
            <w:tcW w:w="1150" w:type="dxa"/>
            <w:tcBorders>
              <w:top w:val="single" w:sz="8" w:space="0" w:color="auto"/>
              <w:left w:val="nil"/>
              <w:bottom w:val="single" w:sz="8" w:space="0" w:color="auto"/>
              <w:right w:val="single" w:sz="8" w:space="0" w:color="auto"/>
            </w:tcBorders>
            <w:shd w:val="clear" w:color="auto" w:fill="auto"/>
            <w:vAlign w:val="center"/>
            <w:hideMark/>
          </w:tcPr>
          <w:p w14:paraId="3F07B417" w14:textId="0BAF54B0" w:rsidR="00D317A6" w:rsidRPr="00225D40" w:rsidRDefault="00304CB0" w:rsidP="007A44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BF29C4">
              <w:rPr>
                <w:rFonts w:ascii="Arial" w:eastAsia="Times New Roman" w:hAnsi="Arial" w:cs="Arial"/>
                <w:color w:val="000000"/>
                <w:sz w:val="20"/>
                <w:szCs w:val="20"/>
                <w:lang w:eastAsia="es-MX"/>
              </w:rPr>
              <w:t xml:space="preserve"> de Marzo</w:t>
            </w:r>
            <w:r w:rsidR="000068CB">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202</w:t>
            </w:r>
            <w:r w:rsidR="00BF29C4">
              <w:rPr>
                <w:rFonts w:ascii="Arial" w:eastAsia="Times New Roman" w:hAnsi="Arial" w:cs="Arial"/>
                <w:color w:val="000000"/>
                <w:sz w:val="20"/>
                <w:szCs w:val="20"/>
                <w:lang w:eastAsia="es-MX"/>
              </w:rPr>
              <w:t>1</w:t>
            </w:r>
          </w:p>
        </w:tc>
      </w:tr>
    </w:tbl>
    <w:p w14:paraId="50D706C3" w14:textId="77777777" w:rsidR="002B38F5" w:rsidRDefault="002B38F5"/>
    <w:p w14:paraId="642B4D0A" w14:textId="77777777" w:rsidR="00E26EA5" w:rsidRDefault="00E26EA5"/>
    <w:tbl>
      <w:tblPr>
        <w:tblStyle w:val="Tablaconcuadrcula"/>
        <w:tblW w:w="13462" w:type="dxa"/>
        <w:tblLook w:val="04A0" w:firstRow="1" w:lastRow="0" w:firstColumn="1" w:lastColumn="0" w:noHBand="0" w:noVBand="1"/>
      </w:tblPr>
      <w:tblGrid>
        <w:gridCol w:w="2354"/>
        <w:gridCol w:w="651"/>
        <w:gridCol w:w="3518"/>
        <w:gridCol w:w="6939"/>
      </w:tblGrid>
      <w:tr w:rsidR="00802A20" w:rsidRPr="00456198" w14:paraId="2D27209B" w14:textId="77777777" w:rsidTr="00382A04">
        <w:trPr>
          <w:trHeight w:val="345"/>
        </w:trPr>
        <w:tc>
          <w:tcPr>
            <w:tcW w:w="13462" w:type="dxa"/>
            <w:gridSpan w:val="4"/>
            <w:shd w:val="clear" w:color="auto" w:fill="BFBFBF"/>
          </w:tcPr>
          <w:p w14:paraId="6C376F8B" w14:textId="77777777" w:rsidR="00802A20" w:rsidRPr="00456198" w:rsidRDefault="00802A20" w:rsidP="00802A20">
            <w:pPr>
              <w:jc w:val="center"/>
              <w:rPr>
                <w:rFonts w:ascii="Arial" w:eastAsia="Calibri" w:hAnsi="Arial" w:cs="Arial"/>
                <w:b/>
                <w:sz w:val="20"/>
                <w:szCs w:val="20"/>
              </w:rPr>
            </w:pPr>
            <w:r w:rsidRPr="00456198">
              <w:rPr>
                <w:rFonts w:ascii="Arial" w:eastAsia="Calibri" w:hAnsi="Arial" w:cs="Arial"/>
                <w:b/>
                <w:sz w:val="20"/>
                <w:szCs w:val="20"/>
              </w:rPr>
              <w:t xml:space="preserve">CONTEXTO ESCOLAR </w:t>
            </w:r>
          </w:p>
          <w:p w14:paraId="25BF0B74" w14:textId="77777777" w:rsidR="00802A20" w:rsidRPr="00456198" w:rsidRDefault="00802A20" w:rsidP="00802A20">
            <w:pPr>
              <w:rPr>
                <w:rFonts w:ascii="Arial" w:eastAsia="Calibri" w:hAnsi="Arial" w:cs="Arial"/>
                <w:sz w:val="20"/>
                <w:szCs w:val="20"/>
              </w:rPr>
            </w:pPr>
          </w:p>
        </w:tc>
      </w:tr>
      <w:tr w:rsidR="00802A20" w:rsidRPr="00456198" w14:paraId="0DCE50BC" w14:textId="77777777" w:rsidTr="00382A04">
        <w:trPr>
          <w:trHeight w:val="465"/>
        </w:trPr>
        <w:tc>
          <w:tcPr>
            <w:tcW w:w="3005" w:type="dxa"/>
            <w:gridSpan w:val="2"/>
          </w:tcPr>
          <w:p w14:paraId="511AAE61" w14:textId="77777777" w:rsidR="00802A20" w:rsidRPr="00456198" w:rsidRDefault="00802A20" w:rsidP="00802A20">
            <w:pPr>
              <w:jc w:val="center"/>
              <w:rPr>
                <w:rFonts w:ascii="Arial" w:eastAsia="Calibri" w:hAnsi="Arial" w:cs="Arial"/>
                <w:b/>
                <w:sz w:val="20"/>
                <w:szCs w:val="20"/>
              </w:rPr>
            </w:pPr>
            <w:r w:rsidRPr="00456198">
              <w:rPr>
                <w:rFonts w:ascii="Arial" w:eastAsia="Calibri" w:hAnsi="Arial" w:cs="Arial"/>
                <w:b/>
                <w:sz w:val="20"/>
                <w:szCs w:val="20"/>
              </w:rPr>
              <w:t>CONTEXTO EXTERNO</w:t>
            </w:r>
          </w:p>
        </w:tc>
        <w:tc>
          <w:tcPr>
            <w:tcW w:w="3518" w:type="dxa"/>
          </w:tcPr>
          <w:p w14:paraId="07A09170" w14:textId="77777777" w:rsidR="00802A20" w:rsidRPr="00456198" w:rsidRDefault="00802A20" w:rsidP="00802A20">
            <w:pPr>
              <w:jc w:val="center"/>
              <w:rPr>
                <w:rFonts w:ascii="Arial" w:eastAsia="Calibri" w:hAnsi="Arial" w:cs="Arial"/>
                <w:b/>
                <w:sz w:val="20"/>
                <w:szCs w:val="20"/>
              </w:rPr>
            </w:pPr>
            <w:r w:rsidRPr="00456198">
              <w:rPr>
                <w:rFonts w:ascii="Arial" w:eastAsia="Calibri" w:hAnsi="Arial" w:cs="Arial"/>
                <w:b/>
                <w:sz w:val="20"/>
                <w:szCs w:val="20"/>
              </w:rPr>
              <w:t xml:space="preserve">               CONTEXTO INTERNO</w:t>
            </w:r>
          </w:p>
        </w:tc>
        <w:tc>
          <w:tcPr>
            <w:tcW w:w="6939" w:type="dxa"/>
          </w:tcPr>
          <w:p w14:paraId="35F83321" w14:textId="77777777" w:rsidR="00802A20" w:rsidRPr="00456198" w:rsidRDefault="00AE2847" w:rsidP="00802A20">
            <w:pPr>
              <w:jc w:val="center"/>
              <w:rPr>
                <w:rFonts w:ascii="Arial" w:eastAsia="Calibri" w:hAnsi="Arial" w:cs="Arial"/>
                <w:b/>
                <w:sz w:val="20"/>
                <w:szCs w:val="20"/>
              </w:rPr>
            </w:pPr>
            <w:r>
              <w:rPr>
                <w:rFonts w:ascii="Arial" w:eastAsia="Calibri" w:hAnsi="Arial" w:cs="Arial"/>
                <w:b/>
                <w:sz w:val="20"/>
                <w:szCs w:val="20"/>
              </w:rPr>
              <w:t>CARACTERÍ</w:t>
            </w:r>
            <w:r w:rsidR="0014774F">
              <w:rPr>
                <w:rFonts w:ascii="Arial" w:eastAsia="Calibri" w:hAnsi="Arial" w:cs="Arial"/>
                <w:b/>
                <w:sz w:val="20"/>
                <w:szCs w:val="20"/>
              </w:rPr>
              <w:t>S</w:t>
            </w:r>
            <w:r w:rsidR="00802A20" w:rsidRPr="00456198">
              <w:rPr>
                <w:rFonts w:ascii="Arial" w:eastAsia="Calibri" w:hAnsi="Arial" w:cs="Arial"/>
                <w:b/>
                <w:sz w:val="20"/>
                <w:szCs w:val="20"/>
              </w:rPr>
              <w:t>T</w:t>
            </w:r>
            <w:r w:rsidR="005550B9" w:rsidRPr="00456198">
              <w:rPr>
                <w:rFonts w:ascii="Arial" w:eastAsia="Calibri" w:hAnsi="Arial" w:cs="Arial"/>
                <w:b/>
                <w:sz w:val="20"/>
                <w:szCs w:val="20"/>
              </w:rPr>
              <w:t>I</w:t>
            </w:r>
            <w:r w:rsidR="00802A20" w:rsidRPr="00456198">
              <w:rPr>
                <w:rFonts w:ascii="Arial" w:eastAsia="Calibri" w:hAnsi="Arial" w:cs="Arial"/>
                <w:b/>
                <w:sz w:val="20"/>
                <w:szCs w:val="20"/>
              </w:rPr>
              <w:t>CAS DEL GRUPO</w:t>
            </w:r>
          </w:p>
        </w:tc>
      </w:tr>
      <w:tr w:rsidR="00802A20" w:rsidRPr="00456198" w14:paraId="28BAE530" w14:textId="77777777" w:rsidTr="00382A04">
        <w:trPr>
          <w:trHeight w:val="2018"/>
        </w:trPr>
        <w:tc>
          <w:tcPr>
            <w:tcW w:w="3005" w:type="dxa"/>
            <w:gridSpan w:val="2"/>
          </w:tcPr>
          <w:p w14:paraId="3EFBE44F" w14:textId="77777777" w:rsidR="00627D8F" w:rsidRPr="00312C10" w:rsidRDefault="00627D8F" w:rsidP="00627D8F">
            <w:pPr>
              <w:spacing w:before="240" w:line="276" w:lineRule="auto"/>
              <w:jc w:val="both"/>
              <w:rPr>
                <w:rFonts w:eastAsia="Times New Roman" w:cstheme="minorHAnsi"/>
                <w:sz w:val="16"/>
                <w:szCs w:val="16"/>
                <w:lang w:eastAsia="es-MX"/>
              </w:rPr>
            </w:pPr>
            <w:r w:rsidRPr="00312C10">
              <w:rPr>
                <w:rFonts w:eastAsia="Times New Roman" w:cstheme="minorHAnsi"/>
                <w:sz w:val="16"/>
                <w:szCs w:val="16"/>
                <w:lang w:eastAsia="es-MX"/>
              </w:rPr>
              <w:t xml:space="preserve">El Plantel 1 del COBAEP, se ubica en el Barrio de San Juan, calle Rosas sin número, a un kilómetro del zócalo de la Junta Auxiliar de San Francisco Totimehuacán, del Estado de Puebla, </w:t>
            </w:r>
            <w:r w:rsidRPr="00312C10">
              <w:rPr>
                <w:rFonts w:cstheme="minorHAnsi"/>
                <w:sz w:val="16"/>
                <w:szCs w:val="16"/>
              </w:rPr>
              <w:t>código postal 72590.</w:t>
            </w:r>
            <w:r w:rsidRPr="00312C10">
              <w:rPr>
                <w:rFonts w:eastAsia="Times New Roman" w:cstheme="minorHAnsi"/>
                <w:sz w:val="16"/>
                <w:szCs w:val="16"/>
                <w:lang w:eastAsia="es-MX"/>
              </w:rPr>
              <w:t xml:space="preserve"> </w:t>
            </w:r>
          </w:p>
          <w:p w14:paraId="60728463" w14:textId="77777777" w:rsidR="00627D8F" w:rsidRPr="00312C10" w:rsidRDefault="00627D8F" w:rsidP="00627D8F">
            <w:pPr>
              <w:spacing w:before="240" w:line="276" w:lineRule="auto"/>
              <w:jc w:val="both"/>
              <w:rPr>
                <w:rFonts w:eastAsia="Times New Roman" w:cstheme="minorHAnsi"/>
                <w:sz w:val="16"/>
                <w:szCs w:val="16"/>
                <w:lang w:eastAsia="es-MX"/>
              </w:rPr>
            </w:pPr>
            <w:r w:rsidRPr="00312C10">
              <w:rPr>
                <w:rFonts w:eastAsia="Times New Roman" w:cstheme="minorHAnsi"/>
                <w:sz w:val="16"/>
                <w:szCs w:val="16"/>
                <w:lang w:eastAsia="es-MX"/>
              </w:rPr>
              <w:t xml:space="preserve">Según la clasificación climática de Köppen, Puebla presenta un clima templado. El clima está regulado por la altitud de la ciudad. Como resultado de esto, raramente hace mucho calor en Puebla, con un </w:t>
            </w:r>
            <w:r w:rsidRPr="00312C10">
              <w:rPr>
                <w:rFonts w:eastAsia="Times New Roman" w:cstheme="minorHAnsi"/>
                <w:sz w:val="16"/>
                <w:szCs w:val="16"/>
                <w:lang w:eastAsia="es-MX"/>
              </w:rPr>
              <w:lastRenderedPageBreak/>
              <w:t>promedio de 24°C a los 29 °C.   La ciudad de Puebla es una ciudad industrial y comercial, en donde sobresale la industria textil y automotriz. El comercio, ocupa la posición número 19 en América Latina y el séptimo a nivel nacional.</w:t>
            </w:r>
          </w:p>
          <w:p w14:paraId="244DB411" w14:textId="77777777" w:rsidR="00627D8F" w:rsidRPr="00312C10" w:rsidRDefault="00627D8F" w:rsidP="00627D8F">
            <w:pPr>
              <w:spacing w:before="240" w:line="276" w:lineRule="auto"/>
              <w:jc w:val="both"/>
              <w:rPr>
                <w:rFonts w:eastAsia="Times New Roman" w:cstheme="minorHAnsi"/>
                <w:sz w:val="16"/>
                <w:szCs w:val="16"/>
                <w:lang w:eastAsia="es-MX"/>
              </w:rPr>
            </w:pPr>
            <w:r w:rsidRPr="00312C10">
              <w:rPr>
                <w:rFonts w:eastAsia="Times New Roman" w:cstheme="minorHAnsi"/>
                <w:sz w:val="16"/>
                <w:szCs w:val="16"/>
                <w:lang w:eastAsia="es-MX"/>
              </w:rPr>
              <w:t xml:space="preserve">Entre sus principales productos están: automóviles, hilos y telas, la cerámica, cristalería, azulejos y alimentos procesados. De acuerdo a la Zona geográfica  era  una ciudad de paso, actualmente ha dejado de tener esa característica debido a que se han establecido  familias de  otros  estados. Los problemas actuales que  aqueja  nuestra ciudad son el desempleo, robos, secuestros,  feminicidios, entre otros, y de ser una ciudad tranquila, se  ha convertido  en  una ciudad peligrosa. </w:t>
            </w:r>
          </w:p>
          <w:p w14:paraId="5401AB71" w14:textId="77777777" w:rsidR="00627D8F" w:rsidRPr="00312C10" w:rsidRDefault="00627D8F" w:rsidP="00627D8F">
            <w:pPr>
              <w:spacing w:before="240" w:line="276" w:lineRule="auto"/>
              <w:jc w:val="both"/>
              <w:rPr>
                <w:rFonts w:eastAsia="Times New Roman" w:cstheme="minorHAnsi"/>
                <w:sz w:val="16"/>
                <w:szCs w:val="16"/>
                <w:lang w:eastAsia="es-MX"/>
              </w:rPr>
            </w:pPr>
            <w:r w:rsidRPr="00312C10">
              <w:rPr>
                <w:rFonts w:eastAsia="Times New Roman" w:cstheme="minorHAnsi"/>
                <w:sz w:val="16"/>
                <w:szCs w:val="16"/>
                <w:lang w:eastAsia="es-MX"/>
              </w:rPr>
              <w:t>La zona en que está asentada la institución es semiurbana, por lo que cuenta con todos los servicios de electricidad, pavimentación y drenaje, servicio de recolección de basura, incluyendo varias rutas de transporte urbano; así como instituciones educativas, centro deportivos, mercados, salones de fiesta, centros recreativos, entre otros.</w:t>
            </w:r>
          </w:p>
          <w:p w14:paraId="5F1B01E3" w14:textId="77777777" w:rsidR="00627D8F" w:rsidRPr="00312C10" w:rsidRDefault="00627D8F" w:rsidP="00627D8F">
            <w:pPr>
              <w:spacing w:before="240" w:line="276" w:lineRule="auto"/>
              <w:jc w:val="both"/>
              <w:rPr>
                <w:rFonts w:cstheme="minorHAnsi"/>
                <w:color w:val="222222"/>
                <w:sz w:val="16"/>
                <w:szCs w:val="16"/>
                <w:shd w:val="clear" w:color="auto" w:fill="FFFFFF"/>
              </w:rPr>
            </w:pPr>
            <w:r w:rsidRPr="00312C10">
              <w:rPr>
                <w:rFonts w:cstheme="minorHAnsi"/>
                <w:color w:val="222222"/>
                <w:sz w:val="16"/>
                <w:szCs w:val="16"/>
                <w:shd w:val="clear" w:color="auto" w:fill="FFFFFF"/>
              </w:rPr>
              <w:t>Por la ubicación que tiene el plantel dentro de la ciudad, se puede disponer de muchos lugares públicos y privados para la recreación; por ejemplo, museos parques, teatros, estadios deportivos para varias actividades (futbol, beis bol, futbol americano), centros deportivos, mercados de artesanías, bibliotecas públicas, complejos culturales, entre otros.</w:t>
            </w:r>
          </w:p>
          <w:p w14:paraId="2A245AA0" w14:textId="0C2BEA9F" w:rsidR="00627D8F" w:rsidRPr="00312C10" w:rsidRDefault="00627D8F" w:rsidP="00627D8F">
            <w:pPr>
              <w:spacing w:before="240" w:line="276" w:lineRule="auto"/>
              <w:jc w:val="both"/>
              <w:rPr>
                <w:rFonts w:eastAsia="Times New Roman" w:cstheme="minorHAnsi"/>
                <w:sz w:val="16"/>
                <w:szCs w:val="16"/>
                <w:lang w:val="es-ES" w:eastAsia="es-ES"/>
              </w:rPr>
            </w:pPr>
            <w:r w:rsidRPr="00312C10">
              <w:rPr>
                <w:rFonts w:eastAsia="Times New Roman" w:cstheme="minorHAnsi"/>
                <w:sz w:val="16"/>
                <w:szCs w:val="16"/>
                <w:lang w:val="es-ES" w:eastAsia="es-ES"/>
              </w:rPr>
              <w:lastRenderedPageBreak/>
              <w:t>El nivel socioeconómico de los estudiantes es bajo en su mayoría</w:t>
            </w:r>
            <w:r w:rsidR="00BF29C4">
              <w:rPr>
                <w:rFonts w:eastAsia="Times New Roman" w:cstheme="minorHAnsi"/>
                <w:sz w:val="16"/>
                <w:szCs w:val="16"/>
                <w:lang w:val="es-ES" w:eastAsia="es-ES"/>
              </w:rPr>
              <w:t xml:space="preserve"> </w:t>
            </w:r>
            <w:r w:rsidRPr="00312C10">
              <w:rPr>
                <w:rFonts w:eastAsia="Times New Roman" w:cstheme="minorHAnsi"/>
                <w:sz w:val="16"/>
                <w:szCs w:val="16"/>
                <w:lang w:val="es-ES" w:eastAsia="es-ES"/>
              </w:rPr>
              <w:t xml:space="preserve">(70 % aproximadamente) y medio (30 %), el nivel de escolaridad de los padres no rebasa el bachillerato (80 %) y los ingresos en el mayor de los casos, depende sólo de uno de los padres. </w:t>
            </w:r>
          </w:p>
          <w:p w14:paraId="4FB57AF3" w14:textId="77777777" w:rsidR="00802A20" w:rsidRPr="00456198" w:rsidRDefault="00627D8F" w:rsidP="00802A20">
            <w:pPr>
              <w:rPr>
                <w:rFonts w:ascii="Arial" w:eastAsia="Calibri" w:hAnsi="Arial" w:cs="Arial"/>
                <w:sz w:val="20"/>
                <w:szCs w:val="20"/>
              </w:rPr>
            </w:pPr>
            <w:r w:rsidRPr="00312C10">
              <w:rPr>
                <w:rFonts w:cstheme="minorHAnsi"/>
                <w:color w:val="252525"/>
                <w:sz w:val="16"/>
                <w:szCs w:val="16"/>
                <w:shd w:val="clear" w:color="auto" w:fill="FFFFFF"/>
              </w:rPr>
              <w:t>El Plantel para muchos de los estudiantes, fue su segunda e incluso su última opción por no poder ingresar a las preparatorias de la BUAP, esto genera algunos problemas de actitud de los jóvenes, ya que no están  plenamente de acuerdo con su estancia en la institución, situación que provoca bajos niveles de rendimiento académico.</w:t>
            </w:r>
          </w:p>
          <w:p w14:paraId="003A996B" w14:textId="77777777" w:rsidR="00802A20" w:rsidRPr="00456198" w:rsidRDefault="00802A20" w:rsidP="00802A20">
            <w:pPr>
              <w:rPr>
                <w:rFonts w:ascii="Arial" w:eastAsia="Calibri" w:hAnsi="Arial" w:cs="Arial"/>
                <w:sz w:val="20"/>
                <w:szCs w:val="20"/>
              </w:rPr>
            </w:pPr>
          </w:p>
        </w:tc>
        <w:tc>
          <w:tcPr>
            <w:tcW w:w="3518" w:type="dxa"/>
          </w:tcPr>
          <w:p w14:paraId="631C48E1" w14:textId="77777777" w:rsidR="00627D8F" w:rsidRPr="00312C10" w:rsidRDefault="00627D8F" w:rsidP="00627D8F">
            <w:pPr>
              <w:spacing w:before="240" w:line="276" w:lineRule="auto"/>
              <w:jc w:val="both"/>
              <w:rPr>
                <w:rFonts w:eastAsia="Calibri" w:cstheme="minorHAnsi"/>
                <w:sz w:val="16"/>
                <w:szCs w:val="16"/>
                <w:shd w:val="clear" w:color="auto" w:fill="FFFFFF"/>
                <w:lang w:eastAsia="es-MX"/>
              </w:rPr>
            </w:pPr>
            <w:r w:rsidRPr="00312C10">
              <w:rPr>
                <w:rFonts w:eastAsia="Calibri" w:cstheme="minorHAnsi"/>
                <w:sz w:val="16"/>
                <w:szCs w:val="16"/>
              </w:rPr>
              <w:lastRenderedPageBreak/>
              <w:t>El Plantel 1 pertenece al Colegio de Bachilleres del Estado de Puebla del Estado de Puebla por sus siglas COBAEP, es un Organismo Público Descentralizado y fue creado el 12 de Septiembre de 1982 por Decreto del Congreso del Estado.</w:t>
            </w:r>
            <w:r w:rsidRPr="00312C10">
              <w:rPr>
                <w:rFonts w:eastAsia="Times New Roman" w:cstheme="minorHAnsi"/>
                <w:bCs/>
                <w:caps/>
                <w:sz w:val="16"/>
                <w:szCs w:val="16"/>
                <w:lang w:eastAsia="es-MX"/>
              </w:rPr>
              <w:t xml:space="preserve"> </w:t>
            </w:r>
          </w:p>
          <w:p w14:paraId="4F24C39E" w14:textId="77777777" w:rsidR="00627D8F" w:rsidRPr="00312C10" w:rsidRDefault="00627D8F" w:rsidP="00627D8F">
            <w:pPr>
              <w:spacing w:before="240" w:line="276" w:lineRule="auto"/>
              <w:jc w:val="both"/>
              <w:rPr>
                <w:rFonts w:cstheme="minorHAnsi"/>
                <w:sz w:val="16"/>
                <w:szCs w:val="16"/>
              </w:rPr>
            </w:pPr>
            <w:r w:rsidRPr="00312C10">
              <w:rPr>
                <w:rFonts w:cstheme="minorHAnsi"/>
                <w:sz w:val="16"/>
                <w:szCs w:val="16"/>
              </w:rPr>
              <w:t xml:space="preserve">Durante sus casi 35 años de existencia, el Plantel 1 cuenta con dos turnos: el Matutino, cuenta con 18 grupos y su clave es 21ECBOO10K  con horario de 7:00 a 14:00. El Plantel es de Tipo C, lo significa que </w:t>
            </w:r>
            <w:r w:rsidRPr="00312C10">
              <w:rPr>
                <w:rFonts w:cstheme="minorHAnsi"/>
                <w:sz w:val="16"/>
                <w:szCs w:val="16"/>
              </w:rPr>
              <w:lastRenderedPageBreak/>
              <w:t>cuenta con más de 1000 estudiantes en su matrícula y su modalidad es escolarizada.</w:t>
            </w:r>
          </w:p>
          <w:p w14:paraId="5071717E" w14:textId="77777777" w:rsidR="00627D8F" w:rsidRPr="00312C10" w:rsidRDefault="00627D8F" w:rsidP="00627D8F">
            <w:pPr>
              <w:spacing w:before="240" w:line="276" w:lineRule="auto"/>
              <w:jc w:val="both"/>
              <w:rPr>
                <w:rFonts w:eastAsia="Times New Roman" w:cstheme="minorHAnsi"/>
                <w:sz w:val="16"/>
                <w:szCs w:val="16"/>
              </w:rPr>
            </w:pPr>
            <w:r w:rsidRPr="00312C10">
              <w:rPr>
                <w:rFonts w:eastAsia="Times New Roman" w:cstheme="minorHAnsi"/>
                <w:sz w:val="16"/>
                <w:szCs w:val="16"/>
                <w:lang w:eastAsia="es-MX"/>
              </w:rPr>
              <w:t xml:space="preserve">Respecto a la matrícula del Plantel 1, ésta es de 1345 alumnos (734 alumnos del turno matutino y 611 del turno vespertino), la edad de los alumnos se encuentra entre los 15 y 18 años. Para dar atención a ésta matricula, el Plantel cuenta con </w:t>
            </w:r>
            <w:r w:rsidRPr="00312C10">
              <w:rPr>
                <w:rFonts w:eastAsia="Times New Roman" w:cstheme="minorHAnsi"/>
                <w:bCs/>
                <w:sz w:val="16"/>
                <w:szCs w:val="16"/>
                <w:lang w:eastAsia="es-MX"/>
              </w:rPr>
              <w:t>18 aulas didácticas equipadas con equipo de cómputo, proyector, internet, Kinet, 45 butacas, escritorio y silla, además, se cuenta con dos laboratorios uno  de Ciencias Naturales y otro de Química siete mesas y bancos, un laboratorio de Idiomas, dos laboratorios de Informática ( no todo el equipo de cómputo esta actualizado), 1 Taller de Electricidad, un Taller de Turismo, una Biblioteca, una sala audiovisual, un salón para atención de orientación y tutorías, un consultorio, á</w:t>
            </w:r>
            <w:r w:rsidRPr="00312C10">
              <w:rPr>
                <w:rFonts w:eastAsia="Times New Roman" w:cstheme="minorHAnsi"/>
                <w:sz w:val="16"/>
                <w:szCs w:val="16"/>
              </w:rPr>
              <w:t>rea administrativa para las oficinas de la Dirección y Subdirección, un espacio para el Departamento de Control Escolar, espacio para la Prefectura y área de Tutorías, Salón de Medios laboratorio de Inglés, Servicio de Biblioteca Escolar y de Orientación Educativa.</w:t>
            </w:r>
          </w:p>
          <w:p w14:paraId="2B1BDA99" w14:textId="77777777" w:rsidR="00627D8F" w:rsidRPr="00312C10" w:rsidRDefault="00627D8F" w:rsidP="00627D8F">
            <w:pPr>
              <w:spacing w:before="240" w:line="276" w:lineRule="auto"/>
              <w:jc w:val="both"/>
              <w:rPr>
                <w:rFonts w:cstheme="minorHAnsi"/>
                <w:sz w:val="16"/>
                <w:szCs w:val="16"/>
              </w:rPr>
            </w:pPr>
            <w:r w:rsidRPr="00312C10">
              <w:rPr>
                <w:rFonts w:eastAsia="Times New Roman" w:cstheme="minorHAnsi"/>
                <w:sz w:val="16"/>
                <w:szCs w:val="16"/>
              </w:rPr>
              <w:t xml:space="preserve"> El Plantel ofrece t</w:t>
            </w:r>
            <w:r w:rsidRPr="00312C10">
              <w:rPr>
                <w:rFonts w:cstheme="minorHAnsi"/>
                <w:sz w:val="16"/>
                <w:szCs w:val="16"/>
              </w:rPr>
              <w:t>ambién un ambiente ideal para el desarrollo personal, mental físico, por medio de actividades extra escolares: Artes Plásticas, Música, Ajedrez, Hockey, Soccer, Basquetbol, Karate, Tae Kwon Do, Danza, Teatro, Bandas de Guerra y Música entre otras. Además de ofrecer capacitación para el trabajo en las siguientes áreas: informática, Contabilidad, Administración y Desarrollo de Negocios, Nutrición, Turismo, Técnicas Agropecuarias, Higiene y Salud Comunitaria.</w:t>
            </w:r>
          </w:p>
          <w:p w14:paraId="669DE1AB" w14:textId="77777777" w:rsidR="00627D8F" w:rsidRPr="00312C10" w:rsidRDefault="00627D8F" w:rsidP="00627D8F">
            <w:pPr>
              <w:spacing w:before="240" w:line="276" w:lineRule="auto"/>
              <w:jc w:val="both"/>
              <w:rPr>
                <w:rFonts w:cstheme="minorHAnsi"/>
                <w:sz w:val="16"/>
                <w:szCs w:val="16"/>
              </w:rPr>
            </w:pPr>
            <w:r w:rsidRPr="00312C10">
              <w:rPr>
                <w:rFonts w:cstheme="minorHAnsi"/>
                <w:sz w:val="16"/>
                <w:szCs w:val="16"/>
              </w:rPr>
              <w:t xml:space="preserve">El Plantel cuenta con una Directora, dos subdirectores (uno para cada turno), 54 docentes,  47 administrativos (entre los que se encuentran Jefe de oficina, secretarias, cajero almacenista, </w:t>
            </w:r>
            <w:r w:rsidRPr="00312C10">
              <w:rPr>
                <w:rFonts w:cstheme="minorHAnsi"/>
                <w:sz w:val="16"/>
                <w:szCs w:val="16"/>
              </w:rPr>
              <w:lastRenderedPageBreak/>
              <w:t>bibliotecaria, encargados de orden)  y de servicios (personal de intendencia y veladores)</w:t>
            </w:r>
          </w:p>
          <w:p w14:paraId="51E73EE7" w14:textId="65DA8BA3" w:rsidR="00627D8F" w:rsidRPr="00312C10" w:rsidRDefault="00627D8F" w:rsidP="00627D8F">
            <w:pPr>
              <w:spacing w:before="240" w:line="276" w:lineRule="auto"/>
              <w:jc w:val="both"/>
              <w:rPr>
                <w:rFonts w:eastAsia="Times New Roman" w:cstheme="minorHAnsi"/>
                <w:sz w:val="16"/>
                <w:szCs w:val="16"/>
                <w:lang w:val="es-ES" w:eastAsia="es-ES"/>
              </w:rPr>
            </w:pPr>
            <w:r w:rsidRPr="00312C10">
              <w:rPr>
                <w:rFonts w:eastAsia="Times New Roman" w:cstheme="minorHAnsi"/>
                <w:sz w:val="16"/>
                <w:szCs w:val="16"/>
                <w:lang w:val="es-ES" w:eastAsia="es-ES"/>
              </w:rPr>
              <w:t xml:space="preserve">Dentro de los perfiles de los docentes del Plantel, se tienen Psicólogos, Médicos, Ingenieros Químicos y de Electricidad, Médicos Veterinarios, Cirujanos Dentistas, Químicos </w:t>
            </w:r>
            <w:proofErr w:type="spellStart"/>
            <w:r w:rsidRPr="00312C10">
              <w:rPr>
                <w:rFonts w:eastAsia="Times New Roman" w:cstheme="minorHAnsi"/>
                <w:sz w:val="16"/>
                <w:szCs w:val="16"/>
                <w:lang w:val="es-ES" w:eastAsia="es-ES"/>
              </w:rPr>
              <w:t>Farmacobiologos</w:t>
            </w:r>
            <w:proofErr w:type="spellEnd"/>
            <w:r w:rsidRPr="00312C10">
              <w:rPr>
                <w:rFonts w:eastAsia="Times New Roman" w:cstheme="minorHAnsi"/>
                <w:sz w:val="16"/>
                <w:szCs w:val="16"/>
                <w:lang w:val="es-ES" w:eastAsia="es-ES"/>
              </w:rPr>
              <w:t xml:space="preserve">, Licenciados en Matemáticas, Administración de Empresas, Economía, Informática, Idiomas, Filosofía y Letras. Un docente tiene grado de Doctor, seis con grado de maestría y </w:t>
            </w:r>
            <w:proofErr w:type="gramStart"/>
            <w:r w:rsidRPr="00312C10">
              <w:rPr>
                <w:rFonts w:eastAsia="Times New Roman" w:cstheme="minorHAnsi"/>
                <w:sz w:val="16"/>
                <w:szCs w:val="16"/>
                <w:lang w:val="es-ES" w:eastAsia="es-ES"/>
              </w:rPr>
              <w:t>los demás</w:t>
            </w:r>
            <w:r w:rsidR="00BF29C4">
              <w:rPr>
                <w:rFonts w:eastAsia="Times New Roman" w:cstheme="minorHAnsi"/>
                <w:sz w:val="16"/>
                <w:szCs w:val="16"/>
                <w:lang w:val="es-ES" w:eastAsia="es-ES"/>
              </w:rPr>
              <w:t xml:space="preserve"> </w:t>
            </w:r>
            <w:r w:rsidRPr="00312C10">
              <w:rPr>
                <w:rFonts w:eastAsia="Times New Roman" w:cstheme="minorHAnsi"/>
                <w:sz w:val="16"/>
                <w:szCs w:val="16"/>
                <w:lang w:val="es-ES" w:eastAsia="es-ES"/>
              </w:rPr>
              <w:t xml:space="preserve"> licenciatura</w:t>
            </w:r>
            <w:proofErr w:type="gramEnd"/>
            <w:r w:rsidRPr="00312C10">
              <w:rPr>
                <w:rFonts w:eastAsia="Times New Roman" w:cstheme="minorHAnsi"/>
                <w:sz w:val="16"/>
                <w:szCs w:val="16"/>
                <w:lang w:val="es-ES" w:eastAsia="es-ES"/>
              </w:rPr>
              <w:t>.</w:t>
            </w:r>
          </w:p>
          <w:p w14:paraId="2F64FF55" w14:textId="77777777" w:rsidR="007A4490" w:rsidRPr="00456198" w:rsidRDefault="00627D8F" w:rsidP="00627D8F">
            <w:pPr>
              <w:rPr>
                <w:rFonts w:ascii="Arial" w:eastAsia="Calibri" w:hAnsi="Arial" w:cs="Arial"/>
                <w:sz w:val="20"/>
                <w:szCs w:val="20"/>
              </w:rPr>
            </w:pPr>
            <w:r w:rsidRPr="00312C10">
              <w:rPr>
                <w:rFonts w:cstheme="minorHAnsi"/>
                <w:sz w:val="16"/>
                <w:szCs w:val="16"/>
              </w:rPr>
              <w:t>Contexto familiar: en este aspecto los padres de familia pocas veces asisten a juntas  o talleres que la institución realiza. El 70% de las familias son  de nivel socioeconómico medio – bajo, el 60% vive en familias desintegradas y por lo tanto no hay quién apoye en la generación de hábitos de estudio, dado que un 70% de los padres de padres de familia no terminaron un nivel educativo superior.</w:t>
            </w:r>
          </w:p>
        </w:tc>
        <w:tc>
          <w:tcPr>
            <w:tcW w:w="6939" w:type="dxa"/>
          </w:tcPr>
          <w:p w14:paraId="50A42A6F" w14:textId="77777777" w:rsidR="00802A20" w:rsidRPr="00456198" w:rsidRDefault="00802A20" w:rsidP="00802A20">
            <w:pPr>
              <w:rPr>
                <w:rFonts w:ascii="Arial" w:eastAsia="Calibri" w:hAnsi="Arial" w:cs="Arial"/>
                <w:sz w:val="20"/>
                <w:szCs w:val="20"/>
              </w:rPr>
            </w:pPr>
          </w:p>
          <w:p w14:paraId="44FCB3E6" w14:textId="77777777" w:rsidR="00802A20" w:rsidRPr="00A52C1B" w:rsidRDefault="00627D8F" w:rsidP="00A52C1B">
            <w:pPr>
              <w:spacing w:line="276" w:lineRule="auto"/>
              <w:rPr>
                <w:rFonts w:eastAsia="Calibri" w:cstheme="minorHAnsi"/>
                <w:sz w:val="16"/>
                <w:szCs w:val="16"/>
              </w:rPr>
            </w:pPr>
            <w:r w:rsidRPr="00A52C1B">
              <w:rPr>
                <w:rFonts w:eastAsia="Calibri" w:cstheme="minorHAnsi"/>
                <w:sz w:val="16"/>
                <w:szCs w:val="16"/>
              </w:rPr>
              <w:t xml:space="preserve">Los estudiantes del grupo cuentan con los conocimientos </w:t>
            </w:r>
            <w:r w:rsidR="00A52C1B" w:rsidRPr="00A52C1B">
              <w:rPr>
                <w:rFonts w:eastAsia="Calibri" w:cstheme="minorHAnsi"/>
                <w:sz w:val="16"/>
                <w:szCs w:val="16"/>
              </w:rPr>
              <w:t xml:space="preserve">previos </w:t>
            </w:r>
            <w:r w:rsidRPr="00A52C1B">
              <w:rPr>
                <w:rFonts w:eastAsia="Calibri" w:cstheme="minorHAnsi"/>
                <w:sz w:val="16"/>
                <w:szCs w:val="16"/>
              </w:rPr>
              <w:t>mínimos necesarios</w:t>
            </w:r>
            <w:r w:rsidR="00A52C1B" w:rsidRPr="00A52C1B">
              <w:rPr>
                <w:rFonts w:eastAsia="Calibri" w:cstheme="minorHAnsi"/>
                <w:sz w:val="16"/>
                <w:szCs w:val="16"/>
              </w:rPr>
              <w:t xml:space="preserve"> para potencializar sus aprendizajes durante este semestre, sin embargo  en su mayoría carecen de hábitos de estudio lo que obstaculiza  la aplicación de los temas en la solución de problemas de su entorno.</w:t>
            </w:r>
          </w:p>
          <w:p w14:paraId="2D8E54A6" w14:textId="77777777" w:rsidR="00A52C1B" w:rsidRPr="00A52C1B" w:rsidRDefault="00A52C1B" w:rsidP="00A52C1B">
            <w:pPr>
              <w:spacing w:line="276" w:lineRule="auto"/>
              <w:rPr>
                <w:rFonts w:eastAsia="Calibri" w:cstheme="minorHAnsi"/>
                <w:sz w:val="16"/>
                <w:szCs w:val="16"/>
              </w:rPr>
            </w:pPr>
          </w:p>
          <w:p w14:paraId="485232D4" w14:textId="77777777" w:rsidR="00A52C1B" w:rsidRPr="00A52C1B" w:rsidRDefault="00A52C1B" w:rsidP="00A52C1B">
            <w:pPr>
              <w:spacing w:line="276" w:lineRule="auto"/>
              <w:rPr>
                <w:rFonts w:eastAsia="Calibri" w:cstheme="minorHAnsi"/>
                <w:sz w:val="16"/>
                <w:szCs w:val="16"/>
              </w:rPr>
            </w:pPr>
            <w:r w:rsidRPr="00A52C1B">
              <w:rPr>
                <w:rFonts w:eastAsia="Calibri" w:cstheme="minorHAnsi"/>
                <w:sz w:val="16"/>
                <w:szCs w:val="16"/>
              </w:rPr>
              <w:t>Los estilos de aprendizaje detectados son  el kinestésico, auditivo</w:t>
            </w:r>
            <w:r>
              <w:rPr>
                <w:rFonts w:eastAsia="Calibri" w:cstheme="minorHAnsi"/>
                <w:sz w:val="16"/>
                <w:szCs w:val="16"/>
              </w:rPr>
              <w:t xml:space="preserve">, </w:t>
            </w:r>
            <w:r w:rsidRPr="00A52C1B">
              <w:rPr>
                <w:rFonts w:eastAsia="Calibri" w:cstheme="minorHAnsi"/>
                <w:sz w:val="16"/>
                <w:szCs w:val="16"/>
              </w:rPr>
              <w:t xml:space="preserve"> predominando el visual.</w:t>
            </w:r>
            <w:r>
              <w:rPr>
                <w:rFonts w:eastAsia="Calibri" w:cstheme="minorHAnsi"/>
                <w:sz w:val="16"/>
                <w:szCs w:val="16"/>
              </w:rPr>
              <w:t xml:space="preserve"> </w:t>
            </w:r>
            <w:r w:rsidR="00F1512D">
              <w:rPr>
                <w:rFonts w:eastAsia="Calibri" w:cstheme="minorHAnsi"/>
                <w:sz w:val="16"/>
                <w:szCs w:val="16"/>
              </w:rPr>
              <w:t xml:space="preserve">Es un grupo que asiste de forma regular , provienen en un 40% de familias desintegradas, con poca atención y apoyo por parte de sus padres o tutores, por la transición  propia de su edad muestran  diferentes estados de ánimo  que dificultan la unidad de grupo, no obstante se promueve un ambiente </w:t>
            </w:r>
            <w:r w:rsidR="004009B3">
              <w:rPr>
                <w:rFonts w:eastAsia="Calibri" w:cstheme="minorHAnsi"/>
                <w:sz w:val="16"/>
                <w:szCs w:val="16"/>
              </w:rPr>
              <w:t xml:space="preserve">positivo </w:t>
            </w:r>
            <w:r w:rsidR="00F1512D">
              <w:rPr>
                <w:rFonts w:eastAsia="Calibri" w:cstheme="minorHAnsi"/>
                <w:sz w:val="16"/>
                <w:szCs w:val="16"/>
              </w:rPr>
              <w:t xml:space="preserve"> escolar</w:t>
            </w:r>
            <w:r w:rsidR="004009B3">
              <w:rPr>
                <w:rFonts w:eastAsia="Calibri" w:cstheme="minorHAnsi"/>
                <w:sz w:val="16"/>
                <w:szCs w:val="16"/>
              </w:rPr>
              <w:t xml:space="preserve">.  Es loable resaltar que se cuenta con alumnos comprometidos, responsables en un </w:t>
            </w:r>
            <w:r w:rsidR="00F1512D">
              <w:rPr>
                <w:rFonts w:eastAsia="Calibri" w:cstheme="minorHAnsi"/>
                <w:sz w:val="16"/>
                <w:szCs w:val="16"/>
              </w:rPr>
              <w:t xml:space="preserve">  </w:t>
            </w:r>
            <w:r w:rsidR="004009B3">
              <w:rPr>
                <w:rFonts w:eastAsia="Calibri" w:cstheme="minorHAnsi"/>
                <w:sz w:val="16"/>
                <w:szCs w:val="16"/>
              </w:rPr>
              <w:t>12% aproximadamente.</w:t>
            </w:r>
            <w:r w:rsidR="00F1512D">
              <w:rPr>
                <w:rFonts w:eastAsia="Calibri" w:cstheme="minorHAnsi"/>
                <w:sz w:val="16"/>
                <w:szCs w:val="16"/>
              </w:rPr>
              <w:t xml:space="preserve">  </w:t>
            </w:r>
          </w:p>
          <w:p w14:paraId="1474D6A5" w14:textId="77777777" w:rsidR="00431C13" w:rsidRDefault="00802A20" w:rsidP="00A52C1B">
            <w:pPr>
              <w:spacing w:line="276" w:lineRule="auto"/>
              <w:rPr>
                <w:rFonts w:eastAsia="Calibri" w:cstheme="minorHAnsi"/>
                <w:sz w:val="16"/>
                <w:szCs w:val="16"/>
              </w:rPr>
            </w:pPr>
            <w:r w:rsidRPr="00A52C1B">
              <w:rPr>
                <w:rFonts w:eastAsia="Calibri" w:cstheme="minorHAnsi"/>
                <w:sz w:val="16"/>
                <w:szCs w:val="16"/>
              </w:rPr>
              <w:t xml:space="preserve"> </w:t>
            </w:r>
          </w:p>
          <w:p w14:paraId="615B336F" w14:textId="77777777" w:rsidR="004009B3" w:rsidRPr="00A52C1B" w:rsidRDefault="004009B3" w:rsidP="00A52C1B">
            <w:pPr>
              <w:spacing w:line="276" w:lineRule="auto"/>
              <w:rPr>
                <w:rFonts w:eastAsia="Calibri" w:cstheme="minorHAnsi"/>
                <w:sz w:val="16"/>
                <w:szCs w:val="16"/>
              </w:rPr>
            </w:pPr>
          </w:p>
          <w:p w14:paraId="02D10BB6" w14:textId="77777777" w:rsidR="00431C13" w:rsidRPr="00456198" w:rsidRDefault="00431C13" w:rsidP="004009B3">
            <w:pPr>
              <w:spacing w:line="276" w:lineRule="auto"/>
              <w:rPr>
                <w:rFonts w:ascii="Arial" w:eastAsia="Calibri" w:hAnsi="Arial" w:cs="Arial"/>
                <w:sz w:val="20"/>
                <w:szCs w:val="20"/>
              </w:rPr>
            </w:pPr>
          </w:p>
        </w:tc>
      </w:tr>
      <w:tr w:rsidR="00EE55C9" w:rsidRPr="00456198" w14:paraId="66902A59" w14:textId="77777777" w:rsidTr="00382A04">
        <w:trPr>
          <w:trHeight w:val="527"/>
        </w:trPr>
        <w:tc>
          <w:tcPr>
            <w:tcW w:w="13462" w:type="dxa"/>
            <w:gridSpan w:val="4"/>
            <w:shd w:val="clear" w:color="auto" w:fill="BFBFBF" w:themeFill="background1" w:themeFillShade="BF"/>
          </w:tcPr>
          <w:p w14:paraId="24F73264" w14:textId="77777777" w:rsidR="00EE55C9" w:rsidRPr="00456198" w:rsidRDefault="00EE55C9" w:rsidP="00EE55C9">
            <w:pPr>
              <w:jc w:val="center"/>
              <w:rPr>
                <w:rFonts w:ascii="Arial" w:eastAsia="Calibri" w:hAnsi="Arial" w:cs="Arial"/>
                <w:b/>
                <w:sz w:val="20"/>
                <w:szCs w:val="20"/>
              </w:rPr>
            </w:pPr>
            <w:r>
              <w:rPr>
                <w:rFonts w:ascii="Arial" w:eastAsia="Calibri" w:hAnsi="Arial" w:cs="Arial"/>
                <w:b/>
                <w:sz w:val="20"/>
                <w:szCs w:val="20"/>
              </w:rPr>
              <w:lastRenderedPageBreak/>
              <w:t xml:space="preserve">COMPETENCIAS A DESARROLLAR </w:t>
            </w:r>
          </w:p>
          <w:p w14:paraId="3A54E98A" w14:textId="77777777" w:rsidR="00EE55C9" w:rsidRPr="00EE55C9" w:rsidRDefault="00EE55C9" w:rsidP="00802A20">
            <w:pPr>
              <w:rPr>
                <w:rFonts w:ascii="Arial" w:eastAsia="Calibri" w:hAnsi="Arial" w:cs="Arial"/>
                <w:b/>
                <w:sz w:val="20"/>
                <w:szCs w:val="20"/>
              </w:rPr>
            </w:pPr>
          </w:p>
        </w:tc>
      </w:tr>
      <w:tr w:rsidR="00EE55C9" w:rsidRPr="00456198" w14:paraId="0986BA1A" w14:textId="77777777" w:rsidTr="00382A04">
        <w:trPr>
          <w:trHeight w:val="527"/>
        </w:trPr>
        <w:tc>
          <w:tcPr>
            <w:tcW w:w="2354" w:type="dxa"/>
            <w:shd w:val="clear" w:color="auto" w:fill="BFBFBF" w:themeFill="background1" w:themeFillShade="BF"/>
          </w:tcPr>
          <w:p w14:paraId="43B582A8" w14:textId="77777777" w:rsidR="00EE55C9" w:rsidRPr="00EB5DB2" w:rsidRDefault="00EE55C9" w:rsidP="00EE55C9">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t>CG Y/O ATRIBUTOS:</w:t>
            </w:r>
          </w:p>
        </w:tc>
        <w:tc>
          <w:tcPr>
            <w:tcW w:w="11108" w:type="dxa"/>
            <w:gridSpan w:val="3"/>
            <w:shd w:val="clear" w:color="auto" w:fill="FFFFFF" w:themeFill="background1"/>
          </w:tcPr>
          <w:p w14:paraId="25623735" w14:textId="77777777" w:rsidR="004009B3" w:rsidRDefault="00EE55C9" w:rsidP="004009B3">
            <w:pPr>
              <w:spacing w:line="259" w:lineRule="auto"/>
              <w:jc w:val="both"/>
            </w:pPr>
            <w:r w:rsidRPr="00EB5DB2">
              <w:rPr>
                <w:rFonts w:ascii="Arial" w:eastAsia="Calibri" w:hAnsi="Arial" w:cs="Arial"/>
                <w:sz w:val="16"/>
                <w:szCs w:val="16"/>
              </w:rPr>
              <w:t xml:space="preserve"> </w:t>
            </w:r>
            <w:r w:rsidR="004009B3">
              <w:t xml:space="preserve">4. Escucha, interpreta y emite mensajes pertinentes en distintos contextos mediante la utilización de medios, códigos y herramientas apropiados. </w:t>
            </w:r>
          </w:p>
          <w:p w14:paraId="43ECAD5E" w14:textId="77777777" w:rsidR="004009B3" w:rsidRDefault="004009B3" w:rsidP="004009B3">
            <w:pPr>
              <w:spacing w:line="259" w:lineRule="auto"/>
              <w:jc w:val="both"/>
            </w:pPr>
            <w:r>
              <w:t>4.1 Expresa ideas y conceptos mediante representaciones lingüísticas, matemáticas o gráficas</w:t>
            </w:r>
          </w:p>
          <w:p w14:paraId="69C3C311" w14:textId="77777777" w:rsidR="004009B3" w:rsidRDefault="004009B3" w:rsidP="004009B3">
            <w:pPr>
              <w:spacing w:line="259" w:lineRule="auto"/>
              <w:jc w:val="both"/>
            </w:pPr>
            <w:r>
              <w:t>5. Desarrolla innovaciones y propone soluciones a problemas a partir de métodos establecidos.</w:t>
            </w:r>
          </w:p>
          <w:p w14:paraId="161F4DCD" w14:textId="77777777" w:rsidR="004009B3" w:rsidRDefault="004009B3" w:rsidP="004009B3">
            <w:pPr>
              <w:spacing w:line="259" w:lineRule="auto"/>
              <w:jc w:val="both"/>
            </w:pPr>
            <w:r>
              <w:t>5.1 Sigue instrucciones y procedimientos de manera reflexiva, comprendiendo como cada uno de sus pasos contribuye al alcance de un objetivo.</w:t>
            </w:r>
          </w:p>
          <w:p w14:paraId="49F87728" w14:textId="77777777" w:rsidR="004009B3" w:rsidRDefault="004009B3" w:rsidP="004009B3">
            <w:pPr>
              <w:spacing w:line="259" w:lineRule="auto"/>
              <w:jc w:val="both"/>
            </w:pPr>
            <w:r>
              <w:t>8. Participa y colabora de manera efectiva en equipos diversos.</w:t>
            </w:r>
          </w:p>
          <w:p w14:paraId="5C001086" w14:textId="77777777" w:rsidR="00EE55C9" w:rsidRPr="00EB5DB2" w:rsidRDefault="004009B3" w:rsidP="004009B3">
            <w:pPr>
              <w:spacing w:line="259" w:lineRule="auto"/>
              <w:jc w:val="both"/>
              <w:rPr>
                <w:rFonts w:ascii="Arial" w:eastAsia="Calibri" w:hAnsi="Arial" w:cs="Arial"/>
                <w:b/>
                <w:sz w:val="16"/>
                <w:szCs w:val="16"/>
              </w:rPr>
            </w:pPr>
            <w:r>
              <w:t>8.1 Propone maneras de solucionar un problema o desarrollar un proyecto en equipo, definiendo un curso de acción con pasos específicos</w:t>
            </w:r>
          </w:p>
        </w:tc>
      </w:tr>
      <w:tr w:rsidR="00EE55C9" w:rsidRPr="00456198" w14:paraId="2E186A1F" w14:textId="77777777" w:rsidTr="00382A04">
        <w:trPr>
          <w:trHeight w:val="527"/>
        </w:trPr>
        <w:tc>
          <w:tcPr>
            <w:tcW w:w="2354" w:type="dxa"/>
            <w:shd w:val="clear" w:color="auto" w:fill="BFBFBF" w:themeFill="background1" w:themeFillShade="BF"/>
          </w:tcPr>
          <w:p w14:paraId="109E2D9F" w14:textId="77777777" w:rsidR="00EE55C9" w:rsidRPr="00EE55C9" w:rsidRDefault="00EE55C9" w:rsidP="00EE55C9">
            <w:pPr>
              <w:rPr>
                <w:rFonts w:ascii="Arial" w:eastAsia="Calibri" w:hAnsi="Arial" w:cs="Arial"/>
                <w:b/>
                <w:sz w:val="16"/>
                <w:szCs w:val="16"/>
                <w:shd w:val="clear" w:color="auto" w:fill="D9D9D9"/>
              </w:rPr>
            </w:pPr>
            <w:r w:rsidRPr="00EE55C9">
              <w:rPr>
                <w:rFonts w:ascii="Arial" w:eastAsia="Calibri" w:hAnsi="Arial" w:cs="Arial"/>
                <w:b/>
                <w:sz w:val="16"/>
                <w:szCs w:val="16"/>
                <w:shd w:val="clear" w:color="auto" w:fill="D9D9D9"/>
              </w:rPr>
              <w:t>DISCIPLINARES BÁSICAS Y/O EXTENDIDAS:</w:t>
            </w:r>
          </w:p>
          <w:p w14:paraId="1F48ECC1" w14:textId="77777777" w:rsidR="00EE55C9" w:rsidRPr="00EE55C9" w:rsidRDefault="00EE55C9" w:rsidP="00EE55C9">
            <w:pPr>
              <w:jc w:val="center"/>
              <w:rPr>
                <w:rFonts w:ascii="Arial" w:eastAsia="Calibri" w:hAnsi="Arial" w:cs="Arial"/>
                <w:b/>
                <w:sz w:val="20"/>
                <w:szCs w:val="20"/>
              </w:rPr>
            </w:pPr>
          </w:p>
        </w:tc>
        <w:tc>
          <w:tcPr>
            <w:tcW w:w="11108" w:type="dxa"/>
            <w:gridSpan w:val="3"/>
            <w:shd w:val="clear" w:color="auto" w:fill="FFFFFF" w:themeFill="background1"/>
          </w:tcPr>
          <w:p w14:paraId="4BAF603C" w14:textId="77777777" w:rsidR="004009B3" w:rsidRDefault="004009B3" w:rsidP="004009B3">
            <w:pPr>
              <w:pStyle w:val="Prrafodelista"/>
              <w:numPr>
                <w:ilvl w:val="0"/>
                <w:numId w:val="10"/>
              </w:numPr>
              <w:spacing w:after="0" w:line="240" w:lineRule="auto"/>
              <w:ind w:left="147" w:hanging="147"/>
            </w:pPr>
            <w:r>
              <w:t>Construye e interpreta modelos matemáticos mediante la aplicación de procedimientos aritméticos, algebraicos, geométricos y variacionales, para la comprensión y análisis de situaciones reales, hipotéticas o formales.</w:t>
            </w:r>
          </w:p>
          <w:p w14:paraId="220BB983" w14:textId="77777777" w:rsidR="004009B3" w:rsidRDefault="004009B3" w:rsidP="004009B3">
            <w:pPr>
              <w:pStyle w:val="Prrafodelista"/>
              <w:numPr>
                <w:ilvl w:val="0"/>
                <w:numId w:val="10"/>
              </w:numPr>
              <w:spacing w:after="0" w:line="240" w:lineRule="auto"/>
              <w:ind w:left="147" w:hanging="147"/>
            </w:pPr>
            <w:r>
              <w:t>Formula y resuelve problemas matemáticos, aplicando diferentes enfoques</w:t>
            </w:r>
          </w:p>
          <w:p w14:paraId="36D896A8" w14:textId="77777777" w:rsidR="00EE55C9" w:rsidRPr="004009B3" w:rsidRDefault="004009B3" w:rsidP="004009B3">
            <w:pPr>
              <w:pStyle w:val="Prrafodelista"/>
              <w:numPr>
                <w:ilvl w:val="0"/>
                <w:numId w:val="10"/>
              </w:numPr>
              <w:spacing w:after="0" w:line="240" w:lineRule="auto"/>
              <w:ind w:left="147" w:hanging="147"/>
            </w:pPr>
            <w:r>
              <w:t>Argumenta la solución obtenida de un problema, con métodos numéricos, gráficos, analíticos o variacionales, mediante el lenguaje verbal, matemático y el uso de las tecnologías de la información y la comunicación.</w:t>
            </w:r>
          </w:p>
        </w:tc>
      </w:tr>
      <w:tr w:rsidR="00EE55C9" w:rsidRPr="00456198" w14:paraId="54E22B06" w14:textId="77777777" w:rsidTr="00382A04">
        <w:trPr>
          <w:trHeight w:val="527"/>
        </w:trPr>
        <w:tc>
          <w:tcPr>
            <w:tcW w:w="13462" w:type="dxa"/>
            <w:gridSpan w:val="4"/>
            <w:shd w:val="clear" w:color="auto" w:fill="BFBFBF" w:themeFill="background1" w:themeFillShade="BF"/>
          </w:tcPr>
          <w:p w14:paraId="79ABFEDA" w14:textId="77777777" w:rsidR="00EE55C9" w:rsidRDefault="00EE55C9" w:rsidP="00E8043B">
            <w:pPr>
              <w:jc w:val="center"/>
              <w:rPr>
                <w:rFonts w:ascii="Arial" w:eastAsia="Calibri" w:hAnsi="Arial" w:cs="Arial"/>
                <w:b/>
                <w:sz w:val="20"/>
                <w:szCs w:val="20"/>
              </w:rPr>
            </w:pPr>
            <w:r>
              <w:rPr>
                <w:rFonts w:ascii="Arial" w:eastAsia="Calibri" w:hAnsi="Arial" w:cs="Arial"/>
                <w:b/>
                <w:sz w:val="20"/>
                <w:szCs w:val="20"/>
              </w:rPr>
              <w:lastRenderedPageBreak/>
              <w:t xml:space="preserve">PROYECTO </w:t>
            </w:r>
            <w:r w:rsidR="002B38F5">
              <w:rPr>
                <w:rFonts w:ascii="Arial" w:eastAsia="Calibri" w:hAnsi="Arial" w:cs="Arial"/>
                <w:b/>
                <w:sz w:val="20"/>
                <w:szCs w:val="20"/>
              </w:rPr>
              <w:t xml:space="preserve">TRANSVERSAL/ </w:t>
            </w:r>
            <w:r w:rsidR="007A4490">
              <w:rPr>
                <w:rFonts w:ascii="Arial" w:eastAsia="Calibri" w:hAnsi="Arial" w:cs="Arial"/>
                <w:b/>
                <w:sz w:val="20"/>
                <w:szCs w:val="20"/>
              </w:rPr>
              <w:t>PROYECTO</w:t>
            </w:r>
            <w:r w:rsidR="002B38F5">
              <w:rPr>
                <w:rFonts w:ascii="Arial" w:eastAsia="Calibri" w:hAnsi="Arial" w:cs="Arial"/>
                <w:b/>
                <w:sz w:val="20"/>
                <w:szCs w:val="20"/>
              </w:rPr>
              <w:t xml:space="preserve"> INTEGRADOR</w:t>
            </w:r>
          </w:p>
          <w:p w14:paraId="565CD7FF" w14:textId="77777777" w:rsidR="00E8043B" w:rsidRDefault="00E8043B" w:rsidP="00E8043B">
            <w:pPr>
              <w:jc w:val="center"/>
              <w:rPr>
                <w:rFonts w:ascii="Arial" w:eastAsia="Calibri" w:hAnsi="Arial" w:cs="Arial"/>
                <w:b/>
                <w:sz w:val="20"/>
                <w:szCs w:val="20"/>
              </w:rPr>
            </w:pPr>
            <w:r>
              <w:rPr>
                <w:rFonts w:ascii="Arial" w:eastAsia="Calibri" w:hAnsi="Arial" w:cs="Arial"/>
                <w:b/>
                <w:sz w:val="20"/>
                <w:szCs w:val="20"/>
              </w:rPr>
              <w:t>(MULTIDISCIPLINARIO , TRANSDISCIPLINARIOS, INTERDISCIPLINARIOS)</w:t>
            </w:r>
          </w:p>
          <w:p w14:paraId="42D73391" w14:textId="77777777" w:rsidR="00E8043B" w:rsidRPr="00EE55C9" w:rsidRDefault="00E8043B" w:rsidP="00E8043B">
            <w:pPr>
              <w:spacing w:after="200" w:line="276" w:lineRule="auto"/>
              <w:jc w:val="center"/>
              <w:rPr>
                <w:rFonts w:ascii="Arial" w:eastAsia="Calibri" w:hAnsi="Arial" w:cs="Arial"/>
                <w:b/>
                <w:sz w:val="20"/>
                <w:szCs w:val="20"/>
              </w:rPr>
            </w:pPr>
          </w:p>
        </w:tc>
      </w:tr>
      <w:tr w:rsidR="00EE55C9" w:rsidRPr="00456198" w14:paraId="30183AE2" w14:textId="77777777" w:rsidTr="00382A04">
        <w:trPr>
          <w:trHeight w:val="527"/>
        </w:trPr>
        <w:tc>
          <w:tcPr>
            <w:tcW w:w="13462" w:type="dxa"/>
            <w:gridSpan w:val="4"/>
            <w:shd w:val="clear" w:color="auto" w:fill="FFFFFF" w:themeFill="background1"/>
          </w:tcPr>
          <w:p w14:paraId="03996DDC" w14:textId="77777777" w:rsidR="00EE55C9" w:rsidRPr="004009B3" w:rsidRDefault="004009B3" w:rsidP="00491341">
            <w:pPr>
              <w:spacing w:after="200" w:line="276" w:lineRule="auto"/>
              <w:rPr>
                <w:rFonts w:eastAsia="Calibri" w:cstheme="minorHAnsi"/>
              </w:rPr>
            </w:pPr>
            <w:r w:rsidRPr="004009B3">
              <w:rPr>
                <w:rFonts w:eastAsia="Calibri" w:cstheme="minorHAnsi"/>
              </w:rPr>
              <w:t>El</w:t>
            </w:r>
            <w:r>
              <w:rPr>
                <w:rFonts w:eastAsia="Calibri" w:cstheme="minorHAnsi"/>
              </w:rPr>
              <w:t xml:space="preserve"> proye</w:t>
            </w:r>
            <w:r w:rsidR="00491341">
              <w:rPr>
                <w:rFonts w:eastAsia="Calibri" w:cstheme="minorHAnsi"/>
              </w:rPr>
              <w:t>c</w:t>
            </w:r>
            <w:r>
              <w:rPr>
                <w:rFonts w:eastAsia="Calibri" w:cstheme="minorHAnsi"/>
              </w:rPr>
              <w:t>to será</w:t>
            </w:r>
            <w:r w:rsidR="00491341">
              <w:rPr>
                <w:rFonts w:eastAsia="Calibri" w:cstheme="minorHAnsi"/>
              </w:rPr>
              <w:t xml:space="preserve">  Inter</w:t>
            </w:r>
            <w:r>
              <w:rPr>
                <w:rFonts w:eastAsia="Calibri" w:cstheme="minorHAnsi"/>
              </w:rPr>
              <w:t>disciplinario</w:t>
            </w:r>
            <w:r w:rsidR="00491341">
              <w:rPr>
                <w:rFonts w:eastAsia="Calibri" w:cstheme="minorHAnsi"/>
              </w:rPr>
              <w:t xml:space="preserve"> y consiste en la elaboración de un periódico o revista en tres ediciones, una por periodo que contenga información relevante de los temas vistos en clase de las diferentes asignaturas que cursan en el segundo semestre </w:t>
            </w:r>
          </w:p>
        </w:tc>
      </w:tr>
    </w:tbl>
    <w:p w14:paraId="2C97BF27" w14:textId="77777777" w:rsidR="00813939" w:rsidRPr="004D752F" w:rsidRDefault="00FC6FE8">
      <w:pPr>
        <w:rPr>
          <w:rFonts w:ascii="Arial" w:hAnsi="Arial" w:cs="Arial"/>
          <w:sz w:val="18"/>
          <w:szCs w:val="18"/>
        </w:rPr>
      </w:pPr>
      <w:r w:rsidRPr="004D752F">
        <w:rPr>
          <w:rFonts w:ascii="Arial" w:hAnsi="Arial" w:cs="Arial"/>
          <w:sz w:val="18"/>
          <w:szCs w:val="18"/>
        </w:rPr>
        <w:t xml:space="preserve">Nota: Se describirán las características del contexto externo e interno que influyen directamente en el Proceso de Enseñanza Aprendizaje. </w:t>
      </w:r>
    </w:p>
    <w:p w14:paraId="548D06D8" w14:textId="77777777" w:rsidR="005032C4" w:rsidRDefault="005032C4"/>
    <w:tbl>
      <w:tblPr>
        <w:tblStyle w:val="Tablaconcuadrcula"/>
        <w:tblW w:w="14976" w:type="dxa"/>
        <w:tblInd w:w="-38" w:type="dxa"/>
        <w:tblCellMar>
          <w:left w:w="70" w:type="dxa"/>
          <w:right w:w="70" w:type="dxa"/>
        </w:tblCellMar>
        <w:tblLook w:val="0000" w:firstRow="0" w:lastRow="0" w:firstColumn="0" w:lastColumn="0" w:noHBand="0" w:noVBand="0"/>
      </w:tblPr>
      <w:tblGrid>
        <w:gridCol w:w="910"/>
        <w:gridCol w:w="426"/>
        <w:gridCol w:w="256"/>
        <w:gridCol w:w="1241"/>
        <w:gridCol w:w="204"/>
        <w:gridCol w:w="865"/>
        <w:gridCol w:w="522"/>
        <w:gridCol w:w="449"/>
        <w:gridCol w:w="608"/>
        <w:gridCol w:w="310"/>
        <w:gridCol w:w="1386"/>
        <w:gridCol w:w="247"/>
        <w:gridCol w:w="413"/>
        <w:gridCol w:w="1013"/>
        <w:gridCol w:w="442"/>
        <w:gridCol w:w="141"/>
        <w:gridCol w:w="635"/>
        <w:gridCol w:w="773"/>
        <w:gridCol w:w="229"/>
        <w:gridCol w:w="135"/>
        <w:gridCol w:w="1098"/>
        <w:gridCol w:w="318"/>
        <w:gridCol w:w="540"/>
        <w:gridCol w:w="352"/>
        <w:gridCol w:w="486"/>
        <w:gridCol w:w="977"/>
      </w:tblGrid>
      <w:tr w:rsidR="00B32AD3" w14:paraId="2D9E581C" w14:textId="77777777" w:rsidTr="00BF29C4">
        <w:trPr>
          <w:trHeight w:val="495"/>
        </w:trPr>
        <w:tc>
          <w:tcPr>
            <w:tcW w:w="14976" w:type="dxa"/>
            <w:gridSpan w:val="26"/>
            <w:shd w:val="clear" w:color="auto" w:fill="D9D9D9" w:themeFill="background1" w:themeFillShade="D9"/>
          </w:tcPr>
          <w:p w14:paraId="414C77D7" w14:textId="77777777" w:rsidR="00B32AD3" w:rsidRPr="00F46557" w:rsidRDefault="00B32AD3" w:rsidP="00B32AD3">
            <w:pPr>
              <w:jc w:val="center"/>
              <w:rPr>
                <w:rFonts w:ascii="Arial" w:eastAsia="Calibri" w:hAnsi="Arial" w:cs="Arial"/>
                <w:sz w:val="16"/>
                <w:szCs w:val="16"/>
              </w:rPr>
            </w:pPr>
            <w:r w:rsidRPr="00B32AD3">
              <w:rPr>
                <w:rFonts w:ascii="Arial" w:eastAsia="Calibri" w:hAnsi="Arial" w:cs="Arial"/>
                <w:b/>
                <w:sz w:val="16"/>
                <w:szCs w:val="16"/>
                <w:shd w:val="clear" w:color="auto" w:fill="D9D9D9"/>
              </w:rPr>
              <w:t>SECUENCA PRIMER PARCIAL</w:t>
            </w:r>
          </w:p>
        </w:tc>
      </w:tr>
      <w:tr w:rsidR="00904831" w14:paraId="15427A8B" w14:textId="77777777" w:rsidTr="00BF29C4">
        <w:trPr>
          <w:trHeight w:val="495"/>
        </w:trPr>
        <w:tc>
          <w:tcPr>
            <w:tcW w:w="910" w:type="dxa"/>
            <w:shd w:val="clear" w:color="auto" w:fill="D9D9D9" w:themeFill="background1" w:themeFillShade="D9"/>
          </w:tcPr>
          <w:p w14:paraId="2EA6FE51" w14:textId="77777777" w:rsidR="00904831" w:rsidRPr="00F46557" w:rsidRDefault="00F46557" w:rsidP="00F46557">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BLOQUE</w:t>
            </w:r>
            <w:r w:rsidR="00A238C1">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4066" w:type="dxa"/>
            <w:gridSpan w:val="25"/>
          </w:tcPr>
          <w:p w14:paraId="57774297" w14:textId="77777777" w:rsidR="00904831" w:rsidRPr="00491341" w:rsidRDefault="00491341" w:rsidP="00904831">
            <w:pPr>
              <w:rPr>
                <w:rFonts w:cstheme="minorHAnsi"/>
              </w:rPr>
            </w:pPr>
            <w:r w:rsidRPr="00491341">
              <w:rPr>
                <w:rFonts w:eastAsia="Calibri" w:cstheme="minorHAnsi"/>
              </w:rPr>
              <w:t>I y II</w:t>
            </w:r>
          </w:p>
        </w:tc>
      </w:tr>
      <w:tr w:rsidR="00034850" w14:paraId="3B5DC511" w14:textId="77777777" w:rsidTr="00BF29C4">
        <w:trPr>
          <w:trHeight w:val="495"/>
        </w:trPr>
        <w:tc>
          <w:tcPr>
            <w:tcW w:w="910" w:type="dxa"/>
            <w:shd w:val="clear" w:color="auto" w:fill="D9D9D9" w:themeFill="background1" w:themeFillShade="D9"/>
          </w:tcPr>
          <w:p w14:paraId="3263D840" w14:textId="77777777" w:rsidR="0038198A" w:rsidRPr="00F46557" w:rsidRDefault="0038198A" w:rsidP="00F46557">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w:t>
            </w:r>
          </w:p>
        </w:tc>
        <w:tc>
          <w:tcPr>
            <w:tcW w:w="2992" w:type="dxa"/>
            <w:gridSpan w:val="5"/>
          </w:tcPr>
          <w:p w14:paraId="3B6BDA1B" w14:textId="77777777" w:rsidR="0038198A" w:rsidRPr="00443923" w:rsidRDefault="00443923" w:rsidP="00904831">
            <w:pPr>
              <w:rPr>
                <w:rFonts w:eastAsia="Calibri" w:cstheme="minorHAnsi"/>
              </w:rPr>
            </w:pPr>
            <w:r w:rsidRPr="00443923">
              <w:rPr>
                <w:rFonts w:eastAsia="Calibri" w:cstheme="minorHAnsi"/>
              </w:rPr>
              <w:t>Del Tratamiento del espacio, la forma y la medida a los pensamientos geométrico y trigonométrico</w:t>
            </w:r>
          </w:p>
        </w:tc>
        <w:tc>
          <w:tcPr>
            <w:tcW w:w="1889" w:type="dxa"/>
            <w:gridSpan w:val="4"/>
            <w:shd w:val="clear" w:color="auto" w:fill="D9D9D9" w:themeFill="background1" w:themeFillShade="D9"/>
          </w:tcPr>
          <w:p w14:paraId="339B02E5" w14:textId="77777777" w:rsidR="0038198A" w:rsidRPr="00F46557" w:rsidRDefault="0038198A" w:rsidP="00904831">
            <w:pPr>
              <w:rPr>
                <w:rFonts w:ascii="Arial" w:eastAsia="Calibri" w:hAnsi="Arial" w:cs="Arial"/>
                <w:sz w:val="16"/>
                <w:szCs w:val="16"/>
              </w:rPr>
            </w:pPr>
            <w:r w:rsidRPr="0038198A">
              <w:rPr>
                <w:rFonts w:ascii="Arial" w:eastAsia="Calibri" w:hAnsi="Arial" w:cs="Arial"/>
                <w:b/>
                <w:sz w:val="16"/>
                <w:szCs w:val="16"/>
                <w:shd w:val="clear" w:color="auto" w:fill="D9D9D9"/>
              </w:rPr>
              <w:t xml:space="preserve">COMPONENTE </w:t>
            </w:r>
          </w:p>
        </w:tc>
        <w:tc>
          <w:tcPr>
            <w:tcW w:w="3642" w:type="dxa"/>
            <w:gridSpan w:val="6"/>
          </w:tcPr>
          <w:p w14:paraId="5CCAD0CC" w14:textId="77777777" w:rsidR="0038198A" w:rsidRPr="00443923" w:rsidRDefault="00443923" w:rsidP="00904831">
            <w:pPr>
              <w:rPr>
                <w:rFonts w:eastAsia="Calibri" w:cstheme="minorHAnsi"/>
              </w:rPr>
            </w:pPr>
            <w:r w:rsidRPr="00443923">
              <w:rPr>
                <w:rFonts w:eastAsia="Calibri" w:cstheme="minorHAnsi"/>
              </w:rPr>
              <w:t>Estructura y transformación:</w:t>
            </w:r>
            <w:r>
              <w:rPr>
                <w:rFonts w:eastAsia="Calibri" w:cstheme="minorHAnsi"/>
              </w:rPr>
              <w:t xml:space="preserve"> </w:t>
            </w:r>
            <w:r w:rsidRPr="00443923">
              <w:rPr>
                <w:rFonts w:eastAsia="Calibri" w:cstheme="minorHAnsi"/>
              </w:rPr>
              <w:t>Elementos básicos de Geometría.</w:t>
            </w:r>
          </w:p>
          <w:p w14:paraId="6BB9187E" w14:textId="77777777" w:rsidR="00443923" w:rsidRPr="00F46557" w:rsidRDefault="00443923" w:rsidP="00904831">
            <w:pPr>
              <w:rPr>
                <w:rFonts w:ascii="Arial" w:eastAsia="Calibri" w:hAnsi="Arial" w:cs="Arial"/>
                <w:sz w:val="16"/>
                <w:szCs w:val="16"/>
              </w:rPr>
            </w:pPr>
            <w:r w:rsidRPr="00443923">
              <w:rPr>
                <w:rFonts w:eastAsia="Calibri" w:cstheme="minorHAnsi"/>
              </w:rPr>
              <w:t xml:space="preserve">Trazado  y </w:t>
            </w:r>
            <w:r>
              <w:rPr>
                <w:rFonts w:eastAsia="Calibri" w:cstheme="minorHAnsi"/>
              </w:rPr>
              <w:t>A</w:t>
            </w:r>
            <w:r w:rsidRPr="00443923">
              <w:rPr>
                <w:rFonts w:eastAsia="Calibri" w:cstheme="minorHAnsi"/>
              </w:rPr>
              <w:t>ngularidad : Elementos de la trigonometría plana.</w:t>
            </w:r>
          </w:p>
        </w:tc>
        <w:tc>
          <w:tcPr>
            <w:tcW w:w="1637" w:type="dxa"/>
            <w:gridSpan w:val="3"/>
            <w:shd w:val="clear" w:color="auto" w:fill="D9D9D9" w:themeFill="background1" w:themeFillShade="D9"/>
          </w:tcPr>
          <w:p w14:paraId="36ED99AD" w14:textId="77777777" w:rsidR="0038198A" w:rsidRPr="00F46557" w:rsidRDefault="0038198A" w:rsidP="00904831">
            <w:pPr>
              <w:rPr>
                <w:rFonts w:ascii="Arial" w:eastAsia="Calibri" w:hAnsi="Arial" w:cs="Arial"/>
                <w:sz w:val="16"/>
                <w:szCs w:val="16"/>
              </w:rPr>
            </w:pPr>
            <w:r w:rsidRPr="0038198A">
              <w:rPr>
                <w:rFonts w:ascii="Arial" w:eastAsia="Calibri" w:hAnsi="Arial" w:cs="Arial"/>
                <w:b/>
                <w:sz w:val="16"/>
                <w:szCs w:val="16"/>
                <w:shd w:val="clear" w:color="auto" w:fill="D9D9D9"/>
              </w:rPr>
              <w:t xml:space="preserve">CONTENIDO CENTRAL </w:t>
            </w:r>
          </w:p>
        </w:tc>
        <w:tc>
          <w:tcPr>
            <w:tcW w:w="3906" w:type="dxa"/>
            <w:gridSpan w:val="7"/>
          </w:tcPr>
          <w:p w14:paraId="542D5E15" w14:textId="77777777" w:rsidR="0038198A" w:rsidRPr="00722C5A" w:rsidRDefault="00443923" w:rsidP="00904831">
            <w:pPr>
              <w:rPr>
                <w:rFonts w:eastAsia="Calibri" w:cstheme="minorHAnsi"/>
                <w:sz w:val="20"/>
                <w:szCs w:val="20"/>
              </w:rPr>
            </w:pPr>
            <w:r w:rsidRPr="00722C5A">
              <w:rPr>
                <w:rFonts w:eastAsia="Calibri" w:cstheme="minorHAnsi"/>
                <w:sz w:val="20"/>
                <w:szCs w:val="20"/>
              </w:rPr>
              <w:t>Conceptos fundamentales  del espacio y la forma“, lo geométrico”.</w:t>
            </w:r>
          </w:p>
          <w:p w14:paraId="6B7F3C78" w14:textId="77777777" w:rsidR="00443923" w:rsidRPr="00722C5A" w:rsidRDefault="00443923" w:rsidP="00904831">
            <w:pPr>
              <w:rPr>
                <w:rFonts w:eastAsia="Calibri" w:cstheme="minorHAnsi"/>
                <w:sz w:val="20"/>
                <w:szCs w:val="20"/>
              </w:rPr>
            </w:pPr>
            <w:r w:rsidRPr="00722C5A">
              <w:rPr>
                <w:rFonts w:eastAsia="Calibri" w:cstheme="minorHAnsi"/>
                <w:sz w:val="20"/>
                <w:szCs w:val="20"/>
              </w:rPr>
              <w:t>El estudio de las fig</w:t>
            </w:r>
            <w:r w:rsidR="00722C5A" w:rsidRPr="00722C5A">
              <w:rPr>
                <w:rFonts w:eastAsia="Calibri" w:cstheme="minorHAnsi"/>
                <w:sz w:val="20"/>
                <w:szCs w:val="20"/>
              </w:rPr>
              <w:t>uras geométricas y sus propiedades.</w:t>
            </w:r>
          </w:p>
          <w:p w14:paraId="0B3FB691" w14:textId="77777777" w:rsidR="00722C5A" w:rsidRPr="00722C5A" w:rsidRDefault="00722C5A" w:rsidP="00722C5A">
            <w:pPr>
              <w:rPr>
                <w:rFonts w:eastAsia="Calibri" w:cstheme="minorHAnsi"/>
                <w:sz w:val="20"/>
                <w:szCs w:val="20"/>
              </w:rPr>
            </w:pPr>
            <w:r w:rsidRPr="00722C5A">
              <w:rPr>
                <w:rFonts w:eastAsia="Calibri" w:cstheme="minorHAnsi"/>
                <w:sz w:val="20"/>
                <w:szCs w:val="20"/>
              </w:rPr>
              <w:t>Tratamiento de las formulas geométricas para áreas y volúmenes.</w:t>
            </w:r>
          </w:p>
          <w:p w14:paraId="264B8C9A" w14:textId="77777777" w:rsidR="00722C5A" w:rsidRPr="00443923" w:rsidRDefault="00722C5A" w:rsidP="00722C5A">
            <w:pPr>
              <w:rPr>
                <w:rFonts w:eastAsia="Calibri" w:cstheme="minorHAnsi"/>
              </w:rPr>
            </w:pPr>
            <w:r w:rsidRPr="00722C5A">
              <w:rPr>
                <w:rFonts w:eastAsia="Calibri" w:cstheme="minorHAnsi"/>
                <w:sz w:val="20"/>
                <w:szCs w:val="20"/>
              </w:rPr>
              <w:t>Tratamiento visual de las propiedades geométricas, los criterios de congruencia y semejanza de triángulos, medidas de ángulos.</w:t>
            </w:r>
          </w:p>
        </w:tc>
      </w:tr>
      <w:tr w:rsidR="00904831" w14:paraId="2820EA8D" w14:textId="77777777" w:rsidTr="00BF29C4">
        <w:trPr>
          <w:trHeight w:val="390"/>
        </w:trPr>
        <w:tc>
          <w:tcPr>
            <w:tcW w:w="1592" w:type="dxa"/>
            <w:gridSpan w:val="3"/>
            <w:shd w:val="clear" w:color="auto" w:fill="D9D9D9" w:themeFill="background1" w:themeFillShade="D9"/>
          </w:tcPr>
          <w:p w14:paraId="175DDDD7" w14:textId="77777777" w:rsidR="00904831" w:rsidRPr="00F46557" w:rsidRDefault="00F46557" w:rsidP="00F46557">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*PROPÓSITO DEL </w:t>
            </w:r>
            <w:r w:rsidR="00A238C1">
              <w:rPr>
                <w:rFonts w:ascii="Arial" w:eastAsia="Calibri" w:hAnsi="Arial" w:cs="Arial"/>
                <w:b/>
                <w:sz w:val="16"/>
                <w:szCs w:val="16"/>
                <w:shd w:val="clear" w:color="auto" w:fill="D9D9D9"/>
              </w:rPr>
              <w:t xml:space="preserve"> O LOS </w:t>
            </w:r>
            <w:r w:rsidRPr="00F46557">
              <w:rPr>
                <w:rFonts w:ascii="Arial" w:eastAsia="Calibri" w:hAnsi="Arial" w:cs="Arial"/>
                <w:b/>
                <w:sz w:val="16"/>
                <w:szCs w:val="16"/>
                <w:shd w:val="clear" w:color="auto" w:fill="D9D9D9"/>
              </w:rPr>
              <w:t>BLOQUE</w:t>
            </w:r>
            <w:r w:rsidR="00A238C1">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3384" w:type="dxa"/>
            <w:gridSpan w:val="23"/>
          </w:tcPr>
          <w:p w14:paraId="07145195" w14:textId="77777777" w:rsidR="00904831" w:rsidRDefault="00895726" w:rsidP="00904831">
            <w:pPr>
              <w:rPr>
                <w:rFonts w:eastAsia="Calibri" w:cstheme="minorHAnsi"/>
              </w:rPr>
            </w:pPr>
            <w:r w:rsidRPr="00895726">
              <w:rPr>
                <w:rFonts w:eastAsia="Calibri" w:cstheme="minorHAnsi"/>
                <w:b/>
              </w:rPr>
              <w:t>Bloque I</w:t>
            </w:r>
            <w:r>
              <w:rPr>
                <w:rFonts w:eastAsia="Calibri" w:cstheme="minorHAnsi"/>
              </w:rPr>
              <w:t xml:space="preserve">: </w:t>
            </w:r>
            <w:r w:rsidR="00722C5A">
              <w:rPr>
                <w:rFonts w:eastAsia="Calibri" w:cstheme="minorHAnsi"/>
              </w:rPr>
              <w:t xml:space="preserve">Desarrolla estrategias para presentar su entorno en la solución de problemas tanto hipotéticos como reales mediante el uso </w:t>
            </w:r>
            <w:r w:rsidR="00C80573">
              <w:rPr>
                <w:rFonts w:eastAsia="Calibri" w:cstheme="minorHAnsi"/>
              </w:rPr>
              <w:t>de los Teoremas de Tales y Pitágoras, así como por criterios de semejanza y congruencia de triángulos.</w:t>
            </w:r>
          </w:p>
          <w:p w14:paraId="318A77C1" w14:textId="77777777" w:rsidR="00722C5A" w:rsidRPr="00722C5A" w:rsidRDefault="00895726" w:rsidP="00895726">
            <w:pPr>
              <w:rPr>
                <w:rFonts w:cstheme="minorHAnsi"/>
              </w:rPr>
            </w:pPr>
            <w:r w:rsidRPr="00895726">
              <w:rPr>
                <w:rFonts w:eastAsia="Calibri" w:cstheme="minorHAnsi"/>
                <w:b/>
              </w:rPr>
              <w:t>Bloque II</w:t>
            </w:r>
            <w:r>
              <w:rPr>
                <w:rFonts w:eastAsia="Calibri" w:cstheme="minorHAnsi"/>
              </w:rPr>
              <w:t xml:space="preserve">: </w:t>
            </w:r>
            <w:r w:rsidR="00722C5A" w:rsidRPr="00722C5A">
              <w:rPr>
                <w:rFonts w:eastAsia="Calibri" w:cstheme="minorHAnsi"/>
              </w:rPr>
              <w:t xml:space="preserve">Propone el uso de los polígonos </w:t>
            </w:r>
            <w:r w:rsidR="00722C5A">
              <w:rPr>
                <w:rFonts w:eastAsia="Calibri" w:cstheme="minorHAnsi"/>
              </w:rPr>
              <w:t>valorando su utilidad para la solución de problemas en su contexto.</w:t>
            </w:r>
          </w:p>
        </w:tc>
      </w:tr>
      <w:tr w:rsidR="00DF44D0" w14:paraId="1559F1E5" w14:textId="77777777" w:rsidTr="00BF29C4">
        <w:trPr>
          <w:trHeight w:val="294"/>
        </w:trPr>
        <w:tc>
          <w:tcPr>
            <w:tcW w:w="1592" w:type="dxa"/>
            <w:gridSpan w:val="3"/>
            <w:vMerge w:val="restart"/>
            <w:shd w:val="clear" w:color="auto" w:fill="D9D9D9" w:themeFill="background1" w:themeFillShade="D9"/>
          </w:tcPr>
          <w:p w14:paraId="11D2E8FC" w14:textId="77777777" w:rsidR="00DF44D0" w:rsidRPr="00F46557" w:rsidRDefault="00DF44D0" w:rsidP="00F46557">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TRANSVERSAL A DESARROLLAR </w:t>
            </w:r>
          </w:p>
        </w:tc>
        <w:tc>
          <w:tcPr>
            <w:tcW w:w="3889" w:type="dxa"/>
            <w:gridSpan w:val="6"/>
            <w:shd w:val="clear" w:color="auto" w:fill="D9D9D9" w:themeFill="background1" w:themeFillShade="D9"/>
          </w:tcPr>
          <w:p w14:paraId="6340C324"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Social</w:t>
            </w:r>
          </w:p>
        </w:tc>
        <w:tc>
          <w:tcPr>
            <w:tcW w:w="3811" w:type="dxa"/>
            <w:gridSpan w:val="6"/>
            <w:shd w:val="clear" w:color="auto" w:fill="D9D9D9" w:themeFill="background1" w:themeFillShade="D9"/>
          </w:tcPr>
          <w:p w14:paraId="468B33BD"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Ambiental</w:t>
            </w:r>
          </w:p>
        </w:tc>
        <w:tc>
          <w:tcPr>
            <w:tcW w:w="3329" w:type="dxa"/>
            <w:gridSpan w:val="7"/>
            <w:shd w:val="clear" w:color="auto" w:fill="D9D9D9" w:themeFill="background1" w:themeFillShade="D9"/>
          </w:tcPr>
          <w:p w14:paraId="654CB692"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Salud</w:t>
            </w:r>
          </w:p>
        </w:tc>
        <w:tc>
          <w:tcPr>
            <w:tcW w:w="2355" w:type="dxa"/>
            <w:gridSpan w:val="4"/>
            <w:shd w:val="clear" w:color="auto" w:fill="D9D9D9" w:themeFill="background1" w:themeFillShade="D9"/>
          </w:tcPr>
          <w:p w14:paraId="4B04E1DE" w14:textId="77777777" w:rsidR="00DF44D0" w:rsidRPr="00F46557" w:rsidRDefault="00DF44D0" w:rsidP="00DF44D0">
            <w:pPr>
              <w:jc w:val="center"/>
              <w:rPr>
                <w:rFonts w:ascii="Arial" w:eastAsia="Calibri" w:hAnsi="Arial" w:cs="Arial"/>
                <w:sz w:val="16"/>
                <w:szCs w:val="16"/>
              </w:rPr>
            </w:pPr>
            <w:r>
              <w:rPr>
                <w:rFonts w:ascii="Arial" w:eastAsia="Calibri" w:hAnsi="Arial" w:cs="Arial"/>
                <w:sz w:val="16"/>
                <w:szCs w:val="16"/>
              </w:rPr>
              <w:t>Habilidades lectoras</w:t>
            </w:r>
          </w:p>
        </w:tc>
      </w:tr>
      <w:tr w:rsidR="00DF44D0" w14:paraId="1762DF87" w14:textId="77777777" w:rsidTr="00BF29C4">
        <w:trPr>
          <w:trHeight w:val="293"/>
        </w:trPr>
        <w:tc>
          <w:tcPr>
            <w:tcW w:w="1592" w:type="dxa"/>
            <w:gridSpan w:val="3"/>
            <w:vMerge/>
            <w:shd w:val="clear" w:color="auto" w:fill="D9D9D9" w:themeFill="background1" w:themeFillShade="D9"/>
          </w:tcPr>
          <w:p w14:paraId="36A1956A" w14:textId="77777777" w:rsidR="00DF44D0" w:rsidRDefault="00DF44D0" w:rsidP="00F46557">
            <w:pPr>
              <w:rPr>
                <w:rFonts w:ascii="Arial" w:eastAsia="Calibri" w:hAnsi="Arial" w:cs="Arial"/>
                <w:b/>
                <w:sz w:val="16"/>
                <w:szCs w:val="16"/>
                <w:shd w:val="clear" w:color="auto" w:fill="D9D9D9"/>
              </w:rPr>
            </w:pPr>
          </w:p>
        </w:tc>
        <w:tc>
          <w:tcPr>
            <w:tcW w:w="3889" w:type="dxa"/>
            <w:gridSpan w:val="6"/>
          </w:tcPr>
          <w:p w14:paraId="6FEDD853" w14:textId="77777777" w:rsidR="00DF44D0" w:rsidRPr="00F46557" w:rsidRDefault="00DF44D0" w:rsidP="00904831">
            <w:pPr>
              <w:rPr>
                <w:rFonts w:ascii="Arial" w:eastAsia="Calibri" w:hAnsi="Arial" w:cs="Arial"/>
                <w:sz w:val="16"/>
                <w:szCs w:val="16"/>
              </w:rPr>
            </w:pPr>
            <w:r>
              <w:rPr>
                <w:rFonts w:ascii="Arial" w:eastAsia="Calibri" w:hAnsi="Arial" w:cs="Arial"/>
                <w:sz w:val="16"/>
                <w:szCs w:val="16"/>
              </w:rPr>
              <w:t xml:space="preserve">Marque con una X el o los ejes a desarrollar en el parcial </w:t>
            </w:r>
          </w:p>
        </w:tc>
        <w:tc>
          <w:tcPr>
            <w:tcW w:w="3811" w:type="dxa"/>
            <w:gridSpan w:val="6"/>
          </w:tcPr>
          <w:p w14:paraId="1290D9AC" w14:textId="77777777" w:rsidR="00DF44D0" w:rsidRPr="00F46557" w:rsidRDefault="00DF44D0" w:rsidP="00904831">
            <w:pPr>
              <w:rPr>
                <w:rFonts w:ascii="Arial" w:eastAsia="Calibri" w:hAnsi="Arial" w:cs="Arial"/>
                <w:sz w:val="16"/>
                <w:szCs w:val="16"/>
              </w:rPr>
            </w:pPr>
          </w:p>
        </w:tc>
        <w:tc>
          <w:tcPr>
            <w:tcW w:w="3329" w:type="dxa"/>
            <w:gridSpan w:val="7"/>
          </w:tcPr>
          <w:p w14:paraId="59FB5627" w14:textId="77777777" w:rsidR="00DF44D0" w:rsidRPr="00F46557" w:rsidRDefault="00DF44D0" w:rsidP="00904831">
            <w:pPr>
              <w:rPr>
                <w:rFonts w:ascii="Arial" w:eastAsia="Calibri" w:hAnsi="Arial" w:cs="Arial"/>
                <w:sz w:val="16"/>
                <w:szCs w:val="16"/>
              </w:rPr>
            </w:pPr>
          </w:p>
        </w:tc>
        <w:tc>
          <w:tcPr>
            <w:tcW w:w="2355" w:type="dxa"/>
            <w:gridSpan w:val="4"/>
          </w:tcPr>
          <w:p w14:paraId="1A24F8A0" w14:textId="77777777" w:rsidR="00DF44D0" w:rsidRPr="00F46557" w:rsidRDefault="00DF44D0" w:rsidP="00904831">
            <w:pPr>
              <w:rPr>
                <w:rFonts w:ascii="Arial" w:eastAsia="Calibri" w:hAnsi="Arial" w:cs="Arial"/>
                <w:sz w:val="16"/>
                <w:szCs w:val="16"/>
              </w:rPr>
            </w:pPr>
          </w:p>
        </w:tc>
      </w:tr>
      <w:tr w:rsidR="00034850" w14:paraId="242DB0D0" w14:textId="77777777" w:rsidTr="00BF29C4">
        <w:trPr>
          <w:trHeight w:val="293"/>
        </w:trPr>
        <w:tc>
          <w:tcPr>
            <w:tcW w:w="1592" w:type="dxa"/>
            <w:gridSpan w:val="3"/>
            <w:vMerge w:val="restart"/>
            <w:shd w:val="clear" w:color="auto" w:fill="D9D9D9" w:themeFill="background1" w:themeFillShade="D9"/>
          </w:tcPr>
          <w:p w14:paraId="472609DF" w14:textId="77777777" w:rsidR="008D3E4D" w:rsidRDefault="008D3E4D" w:rsidP="008D3E4D">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ÁMBITO A DESARROLLAR:</w:t>
            </w:r>
          </w:p>
        </w:tc>
        <w:tc>
          <w:tcPr>
            <w:tcW w:w="1445" w:type="dxa"/>
            <w:gridSpan w:val="2"/>
            <w:shd w:val="clear" w:color="auto" w:fill="D9D9D9" w:themeFill="background1" w:themeFillShade="D9"/>
          </w:tcPr>
          <w:p w14:paraId="195582F6"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Lenguaje y comunicación</w:t>
            </w:r>
          </w:p>
        </w:tc>
        <w:tc>
          <w:tcPr>
            <w:tcW w:w="1387" w:type="dxa"/>
            <w:gridSpan w:val="2"/>
            <w:shd w:val="clear" w:color="auto" w:fill="D9D9D9" w:themeFill="background1" w:themeFillShade="D9"/>
          </w:tcPr>
          <w:p w14:paraId="008DCDC5"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Pensamiento matemático</w:t>
            </w:r>
          </w:p>
        </w:tc>
        <w:tc>
          <w:tcPr>
            <w:tcW w:w="1367" w:type="dxa"/>
            <w:gridSpan w:val="3"/>
            <w:shd w:val="clear" w:color="auto" w:fill="D9D9D9" w:themeFill="background1" w:themeFillShade="D9"/>
          </w:tcPr>
          <w:p w14:paraId="5B1BAD18"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Exploración y comprensión del mundo natural y social</w:t>
            </w:r>
          </w:p>
        </w:tc>
        <w:tc>
          <w:tcPr>
            <w:tcW w:w="1386" w:type="dxa"/>
            <w:shd w:val="clear" w:color="auto" w:fill="D9D9D9" w:themeFill="background1" w:themeFillShade="D9"/>
          </w:tcPr>
          <w:p w14:paraId="4FCC6A34"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Pensamiento crítico y solución de problemas</w:t>
            </w:r>
          </w:p>
        </w:tc>
        <w:tc>
          <w:tcPr>
            <w:tcW w:w="1673" w:type="dxa"/>
            <w:gridSpan w:val="3"/>
            <w:shd w:val="clear" w:color="auto" w:fill="D9D9D9" w:themeFill="background1" w:themeFillShade="D9"/>
          </w:tcPr>
          <w:p w14:paraId="70133530"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Habilidades socioemocionales y proyecto de vida</w:t>
            </w:r>
          </w:p>
        </w:tc>
        <w:tc>
          <w:tcPr>
            <w:tcW w:w="1218" w:type="dxa"/>
            <w:gridSpan w:val="3"/>
            <w:shd w:val="clear" w:color="auto" w:fill="D9D9D9" w:themeFill="background1" w:themeFillShade="D9"/>
          </w:tcPr>
          <w:p w14:paraId="2BEC6CA6"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Colaboración y trabajo en equipo</w:t>
            </w:r>
          </w:p>
        </w:tc>
        <w:tc>
          <w:tcPr>
            <w:tcW w:w="1137" w:type="dxa"/>
            <w:gridSpan w:val="3"/>
            <w:shd w:val="clear" w:color="auto" w:fill="D9D9D9" w:themeFill="background1" w:themeFillShade="D9"/>
          </w:tcPr>
          <w:p w14:paraId="2810D9AC"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Convivencia y ciudadanía</w:t>
            </w:r>
          </w:p>
        </w:tc>
        <w:tc>
          <w:tcPr>
            <w:tcW w:w="1098" w:type="dxa"/>
            <w:shd w:val="clear" w:color="auto" w:fill="D9D9D9" w:themeFill="background1" w:themeFillShade="D9"/>
          </w:tcPr>
          <w:p w14:paraId="297B6C42"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Apreciación y expresión artísticas</w:t>
            </w:r>
          </w:p>
        </w:tc>
        <w:tc>
          <w:tcPr>
            <w:tcW w:w="858" w:type="dxa"/>
            <w:gridSpan w:val="2"/>
            <w:shd w:val="clear" w:color="auto" w:fill="D9D9D9" w:themeFill="background1" w:themeFillShade="D9"/>
          </w:tcPr>
          <w:p w14:paraId="7EF4F278" w14:textId="77777777" w:rsidR="008D3E4D" w:rsidRPr="00F46557" w:rsidRDefault="008D3E4D" w:rsidP="00034850">
            <w:pPr>
              <w:jc w:val="center"/>
              <w:rPr>
                <w:rFonts w:ascii="Arial" w:eastAsia="Calibri" w:hAnsi="Arial" w:cs="Arial"/>
                <w:sz w:val="16"/>
                <w:szCs w:val="16"/>
              </w:rPr>
            </w:pPr>
            <w:r>
              <w:rPr>
                <w:rFonts w:ascii="Arial" w:eastAsia="Calibri" w:hAnsi="Arial" w:cs="Arial"/>
                <w:sz w:val="16"/>
                <w:szCs w:val="16"/>
              </w:rPr>
              <w:t>Atención al cuerpo y la salud</w:t>
            </w:r>
          </w:p>
        </w:tc>
        <w:tc>
          <w:tcPr>
            <w:tcW w:w="838" w:type="dxa"/>
            <w:gridSpan w:val="2"/>
            <w:shd w:val="clear" w:color="auto" w:fill="D9D9D9" w:themeFill="background1" w:themeFillShade="D9"/>
          </w:tcPr>
          <w:p w14:paraId="1606E546"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Cuidado del medio ambiente</w:t>
            </w:r>
          </w:p>
        </w:tc>
        <w:tc>
          <w:tcPr>
            <w:tcW w:w="977" w:type="dxa"/>
            <w:shd w:val="clear" w:color="auto" w:fill="D9D9D9" w:themeFill="background1" w:themeFillShade="D9"/>
          </w:tcPr>
          <w:p w14:paraId="219675B0" w14:textId="77777777" w:rsidR="008D3E4D" w:rsidRPr="00F46557" w:rsidRDefault="00034850" w:rsidP="00034850">
            <w:pPr>
              <w:jc w:val="center"/>
              <w:rPr>
                <w:rFonts w:ascii="Arial" w:eastAsia="Calibri" w:hAnsi="Arial" w:cs="Arial"/>
                <w:sz w:val="16"/>
                <w:szCs w:val="16"/>
              </w:rPr>
            </w:pPr>
            <w:r>
              <w:rPr>
                <w:rFonts w:ascii="Arial" w:eastAsia="Calibri" w:hAnsi="Arial" w:cs="Arial"/>
                <w:sz w:val="16"/>
                <w:szCs w:val="16"/>
              </w:rPr>
              <w:t>Habilidades digitales</w:t>
            </w:r>
          </w:p>
        </w:tc>
      </w:tr>
      <w:tr w:rsidR="00034850" w14:paraId="1475FA94" w14:textId="77777777" w:rsidTr="00BF29C4">
        <w:trPr>
          <w:trHeight w:val="293"/>
        </w:trPr>
        <w:tc>
          <w:tcPr>
            <w:tcW w:w="1592" w:type="dxa"/>
            <w:gridSpan w:val="3"/>
            <w:vMerge/>
            <w:shd w:val="clear" w:color="auto" w:fill="D9D9D9" w:themeFill="background1" w:themeFillShade="D9"/>
          </w:tcPr>
          <w:p w14:paraId="07E4E72B" w14:textId="77777777" w:rsidR="008D3E4D" w:rsidRDefault="008D3E4D" w:rsidP="008D3E4D">
            <w:pPr>
              <w:rPr>
                <w:rFonts w:ascii="Arial" w:eastAsia="Calibri" w:hAnsi="Arial" w:cs="Arial"/>
                <w:b/>
                <w:sz w:val="16"/>
                <w:szCs w:val="16"/>
                <w:shd w:val="clear" w:color="auto" w:fill="D9D9D9"/>
              </w:rPr>
            </w:pPr>
          </w:p>
        </w:tc>
        <w:tc>
          <w:tcPr>
            <w:tcW w:w="1241" w:type="dxa"/>
          </w:tcPr>
          <w:p w14:paraId="73851AA9" w14:textId="77777777" w:rsidR="008D3E4D" w:rsidRPr="00C80573" w:rsidRDefault="00C80573" w:rsidP="00C80573">
            <w:pPr>
              <w:jc w:val="center"/>
              <w:rPr>
                <w:rFonts w:eastAsia="Calibri" w:cstheme="minorHAnsi"/>
              </w:rPr>
            </w:pPr>
            <w:r w:rsidRPr="00C80573">
              <w:rPr>
                <w:rFonts w:eastAsia="Calibri" w:cstheme="minorHAnsi"/>
              </w:rPr>
              <w:t>X</w:t>
            </w:r>
          </w:p>
        </w:tc>
        <w:tc>
          <w:tcPr>
            <w:tcW w:w="1591" w:type="dxa"/>
            <w:gridSpan w:val="3"/>
          </w:tcPr>
          <w:p w14:paraId="545CAE85" w14:textId="77777777" w:rsidR="008D3E4D" w:rsidRPr="00C80573" w:rsidRDefault="00C80573" w:rsidP="00C80573">
            <w:pPr>
              <w:jc w:val="center"/>
              <w:rPr>
                <w:rFonts w:eastAsia="Calibri" w:cstheme="minorHAnsi"/>
              </w:rPr>
            </w:pPr>
            <w:r w:rsidRPr="00C80573">
              <w:rPr>
                <w:rFonts w:eastAsia="Calibri" w:cstheme="minorHAnsi"/>
              </w:rPr>
              <w:t>X</w:t>
            </w:r>
          </w:p>
        </w:tc>
        <w:tc>
          <w:tcPr>
            <w:tcW w:w="1367" w:type="dxa"/>
            <w:gridSpan w:val="3"/>
          </w:tcPr>
          <w:p w14:paraId="029FF82A" w14:textId="77777777" w:rsidR="008D3E4D" w:rsidRPr="00C80573" w:rsidRDefault="008D3E4D" w:rsidP="00C80573">
            <w:pPr>
              <w:jc w:val="center"/>
              <w:rPr>
                <w:rFonts w:eastAsia="Calibri" w:cstheme="minorHAnsi"/>
              </w:rPr>
            </w:pPr>
          </w:p>
        </w:tc>
        <w:tc>
          <w:tcPr>
            <w:tcW w:w="1386" w:type="dxa"/>
          </w:tcPr>
          <w:p w14:paraId="4E00208C" w14:textId="77777777" w:rsidR="008D3E4D" w:rsidRPr="00C80573" w:rsidRDefault="00C80573" w:rsidP="00C80573">
            <w:pPr>
              <w:jc w:val="center"/>
              <w:rPr>
                <w:rFonts w:eastAsia="Calibri" w:cstheme="minorHAnsi"/>
              </w:rPr>
            </w:pPr>
            <w:r w:rsidRPr="00C80573">
              <w:rPr>
                <w:rFonts w:eastAsia="Calibri" w:cstheme="minorHAnsi"/>
              </w:rPr>
              <w:t>X</w:t>
            </w:r>
          </w:p>
        </w:tc>
        <w:tc>
          <w:tcPr>
            <w:tcW w:w="1673" w:type="dxa"/>
            <w:gridSpan w:val="3"/>
          </w:tcPr>
          <w:p w14:paraId="75ED8B07" w14:textId="77777777" w:rsidR="008D3E4D" w:rsidRPr="00C80573" w:rsidRDefault="00C80573" w:rsidP="00C80573">
            <w:pPr>
              <w:jc w:val="center"/>
              <w:rPr>
                <w:rFonts w:eastAsia="Calibri" w:cstheme="minorHAnsi"/>
              </w:rPr>
            </w:pPr>
            <w:r w:rsidRPr="00C80573">
              <w:rPr>
                <w:rFonts w:eastAsia="Calibri" w:cstheme="minorHAnsi"/>
              </w:rPr>
              <w:t>X</w:t>
            </w:r>
          </w:p>
        </w:tc>
        <w:tc>
          <w:tcPr>
            <w:tcW w:w="1218" w:type="dxa"/>
            <w:gridSpan w:val="3"/>
          </w:tcPr>
          <w:p w14:paraId="34FB792A" w14:textId="77777777" w:rsidR="008D3E4D" w:rsidRPr="00C80573" w:rsidRDefault="00C80573" w:rsidP="00C80573">
            <w:pPr>
              <w:jc w:val="center"/>
              <w:rPr>
                <w:rFonts w:eastAsia="Calibri" w:cstheme="minorHAnsi"/>
              </w:rPr>
            </w:pPr>
            <w:r w:rsidRPr="00C80573">
              <w:rPr>
                <w:rFonts w:eastAsia="Calibri" w:cstheme="minorHAnsi"/>
              </w:rPr>
              <w:t>X</w:t>
            </w:r>
          </w:p>
        </w:tc>
        <w:tc>
          <w:tcPr>
            <w:tcW w:w="1137" w:type="dxa"/>
            <w:gridSpan w:val="3"/>
          </w:tcPr>
          <w:p w14:paraId="2E641035" w14:textId="77777777" w:rsidR="008D3E4D" w:rsidRPr="00C80573" w:rsidRDefault="008D3E4D" w:rsidP="00C80573">
            <w:pPr>
              <w:jc w:val="center"/>
              <w:rPr>
                <w:rFonts w:eastAsia="Calibri" w:cstheme="minorHAnsi"/>
              </w:rPr>
            </w:pPr>
          </w:p>
        </w:tc>
        <w:tc>
          <w:tcPr>
            <w:tcW w:w="1098" w:type="dxa"/>
          </w:tcPr>
          <w:p w14:paraId="4FCE93D3" w14:textId="77777777" w:rsidR="008D3E4D" w:rsidRPr="00C80573" w:rsidRDefault="00895726" w:rsidP="00C80573">
            <w:pPr>
              <w:jc w:val="center"/>
              <w:rPr>
                <w:rFonts w:eastAsia="Calibri" w:cstheme="minorHAnsi"/>
              </w:rPr>
            </w:pPr>
            <w:r>
              <w:rPr>
                <w:rFonts w:eastAsia="Calibri" w:cstheme="minorHAnsi"/>
              </w:rPr>
              <w:t>X</w:t>
            </w:r>
          </w:p>
        </w:tc>
        <w:tc>
          <w:tcPr>
            <w:tcW w:w="858" w:type="dxa"/>
            <w:gridSpan w:val="2"/>
          </w:tcPr>
          <w:p w14:paraId="4309E5EF" w14:textId="77777777" w:rsidR="008D3E4D" w:rsidRPr="00C80573" w:rsidRDefault="008D3E4D" w:rsidP="00C80573">
            <w:pPr>
              <w:jc w:val="center"/>
              <w:rPr>
                <w:rFonts w:eastAsia="Calibri" w:cstheme="minorHAnsi"/>
              </w:rPr>
            </w:pPr>
          </w:p>
        </w:tc>
        <w:tc>
          <w:tcPr>
            <w:tcW w:w="838" w:type="dxa"/>
            <w:gridSpan w:val="2"/>
          </w:tcPr>
          <w:p w14:paraId="6DC6EB52" w14:textId="77777777" w:rsidR="008D3E4D" w:rsidRPr="00C80573" w:rsidRDefault="008D3E4D" w:rsidP="00C80573">
            <w:pPr>
              <w:jc w:val="center"/>
              <w:rPr>
                <w:rFonts w:eastAsia="Calibri" w:cstheme="minorHAnsi"/>
              </w:rPr>
            </w:pPr>
          </w:p>
        </w:tc>
        <w:tc>
          <w:tcPr>
            <w:tcW w:w="977" w:type="dxa"/>
          </w:tcPr>
          <w:p w14:paraId="033E9F68" w14:textId="77777777" w:rsidR="008D3E4D" w:rsidRPr="00C80573" w:rsidRDefault="00C80573" w:rsidP="00C80573">
            <w:pPr>
              <w:jc w:val="center"/>
              <w:rPr>
                <w:rFonts w:eastAsia="Calibri" w:cstheme="minorHAnsi"/>
              </w:rPr>
            </w:pPr>
            <w:r w:rsidRPr="00C80573">
              <w:rPr>
                <w:rFonts w:eastAsia="Calibri" w:cstheme="minorHAnsi"/>
              </w:rPr>
              <w:t>X</w:t>
            </w:r>
          </w:p>
        </w:tc>
      </w:tr>
      <w:tr w:rsidR="00F46557" w14:paraId="218D9156" w14:textId="77777777" w:rsidTr="00BF29C4">
        <w:trPr>
          <w:trHeight w:val="360"/>
        </w:trPr>
        <w:tc>
          <w:tcPr>
            <w:tcW w:w="1592" w:type="dxa"/>
            <w:gridSpan w:val="3"/>
            <w:shd w:val="clear" w:color="auto" w:fill="D9D9D9" w:themeFill="background1" w:themeFillShade="D9"/>
          </w:tcPr>
          <w:p w14:paraId="0D1AB02D" w14:textId="77777777" w:rsidR="00F46557" w:rsidRPr="00F46557" w:rsidRDefault="00F46557" w:rsidP="00A238C1">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lastRenderedPageBreak/>
              <w:t xml:space="preserve">HORAS </w:t>
            </w:r>
            <w:r w:rsidR="00A238C1">
              <w:rPr>
                <w:rFonts w:ascii="Arial" w:eastAsia="Calibri" w:hAnsi="Arial" w:cs="Arial"/>
                <w:b/>
                <w:sz w:val="16"/>
                <w:szCs w:val="16"/>
                <w:shd w:val="clear" w:color="auto" w:fill="D9D9D9"/>
              </w:rPr>
              <w:t>EN  EL PRIMER PERIODO PARCIAL</w:t>
            </w:r>
            <w:r w:rsidRPr="00F46557">
              <w:rPr>
                <w:rFonts w:ascii="Arial" w:eastAsia="Calibri" w:hAnsi="Arial" w:cs="Arial"/>
                <w:b/>
                <w:sz w:val="16"/>
                <w:szCs w:val="16"/>
                <w:shd w:val="clear" w:color="auto" w:fill="D9D9D9"/>
              </w:rPr>
              <w:t xml:space="preserve">: </w:t>
            </w:r>
          </w:p>
        </w:tc>
        <w:tc>
          <w:tcPr>
            <w:tcW w:w="13384" w:type="dxa"/>
            <w:gridSpan w:val="23"/>
            <w:shd w:val="clear" w:color="auto" w:fill="auto"/>
          </w:tcPr>
          <w:p w14:paraId="53E55F80" w14:textId="77777777" w:rsidR="00F46557" w:rsidRPr="00C80573" w:rsidRDefault="00C80573" w:rsidP="00904831">
            <w:pPr>
              <w:rPr>
                <w:rFonts w:cstheme="minorHAnsi"/>
              </w:rPr>
            </w:pPr>
            <w:r w:rsidRPr="00C80573">
              <w:rPr>
                <w:rFonts w:eastAsia="Calibri" w:cstheme="minorHAnsi"/>
              </w:rPr>
              <w:t>28</w:t>
            </w:r>
          </w:p>
        </w:tc>
      </w:tr>
      <w:tr w:rsidR="00F46557" w14:paraId="2CA3EC31" w14:textId="77777777" w:rsidTr="00BF29C4">
        <w:trPr>
          <w:trHeight w:val="360"/>
        </w:trPr>
        <w:tc>
          <w:tcPr>
            <w:tcW w:w="1592" w:type="dxa"/>
            <w:gridSpan w:val="3"/>
            <w:shd w:val="clear" w:color="auto" w:fill="D9D9D9" w:themeFill="background1" w:themeFillShade="D9"/>
          </w:tcPr>
          <w:p w14:paraId="4F0D4FEE" w14:textId="77777777" w:rsidR="00F46557" w:rsidRPr="00F46557" w:rsidRDefault="00F46557" w:rsidP="00F46557">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t>APRENDIZAJE (S) ESPERADO (S)</w:t>
            </w:r>
          </w:p>
          <w:p w14:paraId="4CC0466F" w14:textId="77777777" w:rsidR="00F46557" w:rsidRPr="00F46557" w:rsidRDefault="00F46557" w:rsidP="00904831">
            <w:pPr>
              <w:rPr>
                <w:rFonts w:ascii="Arial" w:eastAsia="Calibri" w:hAnsi="Arial" w:cs="Arial"/>
                <w:b/>
                <w:sz w:val="16"/>
                <w:szCs w:val="16"/>
                <w:shd w:val="clear" w:color="auto" w:fill="D9D9D9"/>
              </w:rPr>
            </w:pPr>
          </w:p>
        </w:tc>
        <w:tc>
          <w:tcPr>
            <w:tcW w:w="13384" w:type="dxa"/>
            <w:gridSpan w:val="23"/>
            <w:shd w:val="clear" w:color="auto" w:fill="auto"/>
          </w:tcPr>
          <w:p w14:paraId="075AFC86" w14:textId="77777777" w:rsidR="00F46557" w:rsidRPr="00895726" w:rsidRDefault="00BD3974" w:rsidP="00F46557">
            <w:pPr>
              <w:rPr>
                <w:rFonts w:eastAsia="Calibri" w:cstheme="minorHAnsi"/>
                <w:b/>
              </w:rPr>
            </w:pPr>
            <w:r w:rsidRPr="00895726">
              <w:rPr>
                <w:rFonts w:eastAsia="Calibri" w:cstheme="minorHAnsi"/>
                <w:b/>
              </w:rPr>
              <w:t>Bloque I</w:t>
            </w:r>
          </w:p>
          <w:p w14:paraId="48965F3F" w14:textId="77777777" w:rsidR="00EE55C9" w:rsidRPr="00BD3974" w:rsidRDefault="00BD3974" w:rsidP="00F46557">
            <w:pPr>
              <w:rPr>
                <w:rFonts w:eastAsia="Calibri" w:cstheme="minorHAnsi"/>
              </w:rPr>
            </w:pPr>
            <w:r w:rsidRPr="00BD3974">
              <w:rPr>
                <w:rFonts w:eastAsia="Calibri" w:cstheme="minorHAnsi"/>
              </w:rPr>
              <w:t>Resuelve colaborativamente problemas usando los criterios de congruencia y semejanza para relacionarlos con objetos de su entorno.</w:t>
            </w:r>
          </w:p>
          <w:p w14:paraId="4BD0C110" w14:textId="77777777" w:rsidR="00BD3974" w:rsidRPr="00BD3974" w:rsidRDefault="00BD3974" w:rsidP="00F46557">
            <w:pPr>
              <w:rPr>
                <w:rFonts w:eastAsia="Calibri" w:cstheme="minorHAnsi"/>
              </w:rPr>
            </w:pPr>
            <w:r w:rsidRPr="00BD3974">
              <w:rPr>
                <w:rFonts w:eastAsia="Calibri" w:cstheme="minorHAnsi"/>
              </w:rPr>
              <w:t>Desarrolla estrategias para la solución de problemas reales o hipotéticos respetando la opinión de sus compañeros en el uso de los Teoremas de Tales y Pitágoras.</w:t>
            </w:r>
          </w:p>
          <w:p w14:paraId="228B601A" w14:textId="77777777" w:rsidR="00BD3974" w:rsidRPr="00895726" w:rsidRDefault="00BD3974" w:rsidP="00F46557">
            <w:pPr>
              <w:rPr>
                <w:rFonts w:eastAsia="Calibri" w:cstheme="minorHAnsi"/>
                <w:b/>
              </w:rPr>
            </w:pPr>
            <w:r w:rsidRPr="00895726">
              <w:rPr>
                <w:rFonts w:eastAsia="Calibri" w:cstheme="minorHAnsi"/>
                <w:b/>
              </w:rPr>
              <w:t>Bloque II</w:t>
            </w:r>
          </w:p>
          <w:p w14:paraId="57F27E64" w14:textId="77777777" w:rsidR="00EE55C9" w:rsidRPr="00BD3974" w:rsidRDefault="00C80573" w:rsidP="00F46557">
            <w:pPr>
              <w:rPr>
                <w:rFonts w:eastAsia="Calibri" w:cstheme="minorHAnsi"/>
              </w:rPr>
            </w:pPr>
            <w:r w:rsidRPr="00BD3974">
              <w:rPr>
                <w:rFonts w:eastAsia="Calibri" w:cstheme="minorHAnsi"/>
              </w:rPr>
              <w:t>Desarrolla estrategias colaborativamente para la solución de problemas utilizando los elementos y propiedades de los polígonos y poliedros que le permitan cuantificar el espacio en situaciones de su contexto.</w:t>
            </w:r>
          </w:p>
          <w:p w14:paraId="0CE79DF8" w14:textId="77777777" w:rsidR="00F46557" w:rsidRPr="00EB5DB2" w:rsidRDefault="00C80573" w:rsidP="00C80573">
            <w:pPr>
              <w:rPr>
                <w:rFonts w:ascii="Arial" w:hAnsi="Arial" w:cs="Arial"/>
                <w:sz w:val="20"/>
                <w:szCs w:val="20"/>
              </w:rPr>
            </w:pPr>
            <w:r w:rsidRPr="00BD3974">
              <w:rPr>
                <w:rFonts w:eastAsia="Calibri" w:cstheme="minorHAnsi"/>
              </w:rPr>
              <w:t>Examina las figuras geométricas en diferentes expresiones artísticas.</w:t>
            </w:r>
          </w:p>
        </w:tc>
      </w:tr>
      <w:tr w:rsidR="00F46557" w14:paraId="40476291" w14:textId="77777777" w:rsidTr="00BF29C4">
        <w:trPr>
          <w:trHeight w:val="360"/>
        </w:trPr>
        <w:tc>
          <w:tcPr>
            <w:tcW w:w="4873" w:type="dxa"/>
            <w:gridSpan w:val="8"/>
            <w:shd w:val="clear" w:color="auto" w:fill="D9D9D9" w:themeFill="background1" w:themeFillShade="D9"/>
          </w:tcPr>
          <w:p w14:paraId="27A8D703" w14:textId="77777777" w:rsidR="00F46557" w:rsidRPr="00EB5DB2" w:rsidRDefault="00F46557" w:rsidP="00F46557">
            <w:pPr>
              <w:jc w:val="center"/>
              <w:rPr>
                <w:rFonts w:ascii="Arial" w:hAnsi="Arial" w:cs="Arial"/>
                <w:sz w:val="20"/>
                <w:szCs w:val="20"/>
              </w:rPr>
            </w:pPr>
            <w:r w:rsidRPr="00F46557">
              <w:rPr>
                <w:rFonts w:ascii="Arial" w:eastAsia="Calibri" w:hAnsi="Arial" w:cs="Arial"/>
                <w:b/>
                <w:sz w:val="16"/>
                <w:szCs w:val="16"/>
                <w:shd w:val="clear" w:color="auto" w:fill="D9D9D9"/>
              </w:rPr>
              <w:t>CONOCIMIENTOS</w:t>
            </w:r>
          </w:p>
        </w:tc>
        <w:tc>
          <w:tcPr>
            <w:tcW w:w="5968" w:type="dxa"/>
            <w:gridSpan w:val="10"/>
            <w:shd w:val="clear" w:color="auto" w:fill="D9D9D9" w:themeFill="background1" w:themeFillShade="D9"/>
          </w:tcPr>
          <w:p w14:paraId="134D654F" w14:textId="77777777" w:rsidR="00F46557" w:rsidRPr="00B33A7E" w:rsidRDefault="00B33A7E" w:rsidP="00F46557">
            <w:pPr>
              <w:jc w:val="center"/>
              <w:rPr>
                <w:rFonts w:ascii="Arial" w:eastAsia="Calibri" w:hAnsi="Arial" w:cs="Arial"/>
                <w:b/>
                <w:sz w:val="16"/>
                <w:szCs w:val="16"/>
                <w:shd w:val="clear" w:color="auto" w:fill="D9D9D9"/>
              </w:rPr>
            </w:pPr>
            <w:r w:rsidRPr="00B33A7E">
              <w:rPr>
                <w:rFonts w:ascii="Arial" w:eastAsia="Calibri" w:hAnsi="Arial" w:cs="Arial"/>
                <w:b/>
                <w:sz w:val="16"/>
                <w:szCs w:val="16"/>
                <w:shd w:val="clear" w:color="auto" w:fill="D9D9D9"/>
              </w:rPr>
              <w:t>HABILIDADES</w:t>
            </w:r>
          </w:p>
        </w:tc>
        <w:tc>
          <w:tcPr>
            <w:tcW w:w="4135" w:type="dxa"/>
            <w:gridSpan w:val="8"/>
            <w:shd w:val="clear" w:color="auto" w:fill="D9D9D9" w:themeFill="background1" w:themeFillShade="D9"/>
          </w:tcPr>
          <w:p w14:paraId="1B344BA9" w14:textId="77777777" w:rsidR="00F46557" w:rsidRPr="00EB5DB2" w:rsidRDefault="00B33A7E" w:rsidP="00F46557">
            <w:pPr>
              <w:jc w:val="center"/>
              <w:rPr>
                <w:rFonts w:ascii="Arial" w:hAnsi="Arial" w:cs="Arial"/>
                <w:sz w:val="20"/>
                <w:szCs w:val="20"/>
              </w:rPr>
            </w:pPr>
            <w:r w:rsidRPr="00B33A7E">
              <w:rPr>
                <w:rFonts w:ascii="Arial" w:eastAsia="Calibri" w:hAnsi="Arial" w:cs="Arial"/>
                <w:b/>
                <w:sz w:val="16"/>
                <w:szCs w:val="16"/>
                <w:shd w:val="clear" w:color="auto" w:fill="D9D9D9"/>
              </w:rPr>
              <w:t>ACTITUDES</w:t>
            </w:r>
          </w:p>
        </w:tc>
      </w:tr>
      <w:tr w:rsidR="00165EF3" w14:paraId="2028B979" w14:textId="77777777" w:rsidTr="00BF29C4">
        <w:trPr>
          <w:trHeight w:val="360"/>
        </w:trPr>
        <w:tc>
          <w:tcPr>
            <w:tcW w:w="4873" w:type="dxa"/>
            <w:gridSpan w:val="8"/>
            <w:shd w:val="clear" w:color="auto" w:fill="auto"/>
          </w:tcPr>
          <w:p w14:paraId="0D9D3C28" w14:textId="77777777" w:rsidR="00A73A2B" w:rsidRDefault="00A73A2B" w:rsidP="005F53CB">
            <w:pPr>
              <w:spacing w:before="240"/>
              <w:rPr>
                <w:rFonts w:eastAsia="Calibri" w:cstheme="minorHAnsi"/>
                <w:b/>
                <w:shd w:val="clear" w:color="auto" w:fill="D9D9D9"/>
              </w:rPr>
            </w:pPr>
            <w:r>
              <w:rPr>
                <w:rFonts w:eastAsia="Calibri" w:cstheme="minorHAnsi"/>
                <w:b/>
                <w:shd w:val="clear" w:color="auto" w:fill="D9D9D9"/>
              </w:rPr>
              <w:t>Bloque I</w:t>
            </w:r>
          </w:p>
          <w:p w14:paraId="64197816" w14:textId="77777777" w:rsidR="00165EF3" w:rsidRPr="005F53CB" w:rsidRDefault="009A7C75" w:rsidP="005F53CB">
            <w:pPr>
              <w:spacing w:before="240"/>
              <w:jc w:val="both"/>
              <w:rPr>
                <w:rFonts w:cstheme="minorHAnsi"/>
                <w:color w:val="000000"/>
                <w:lang w:val="es-ES"/>
              </w:rPr>
            </w:pPr>
            <w:r w:rsidRPr="005F53CB">
              <w:rPr>
                <w:rFonts w:cstheme="minorHAnsi"/>
                <w:color w:val="000000"/>
                <w:lang w:val="es-ES"/>
              </w:rPr>
              <w:t>Ángulos: Sistemas de medición, Clasificación, Rectas paralelas cortadas por una transversal.</w:t>
            </w:r>
          </w:p>
          <w:p w14:paraId="4020CE9E" w14:textId="77777777" w:rsidR="009A7C75" w:rsidRPr="005F53CB" w:rsidRDefault="009A7C75" w:rsidP="005F53CB">
            <w:pPr>
              <w:jc w:val="both"/>
              <w:rPr>
                <w:rFonts w:cstheme="minorHAnsi"/>
                <w:color w:val="000000"/>
                <w:lang w:val="es-ES"/>
              </w:rPr>
            </w:pPr>
            <w:r w:rsidRPr="005F53CB">
              <w:rPr>
                <w:rFonts w:cstheme="minorHAnsi"/>
                <w:color w:val="000000"/>
                <w:lang w:val="es-ES"/>
              </w:rPr>
              <w:t>Triángulos: Clasificación y Propiedades; Rectas y puntos notables</w:t>
            </w:r>
            <w:r w:rsidR="005F65DD" w:rsidRPr="005F53CB">
              <w:rPr>
                <w:rFonts w:cstheme="minorHAnsi"/>
                <w:color w:val="000000"/>
                <w:lang w:val="es-ES"/>
              </w:rPr>
              <w:t>; Semejanza y Congruencia; Teorema de Tales y Teorema de Pitágoras</w:t>
            </w:r>
          </w:p>
          <w:p w14:paraId="45A34915" w14:textId="77777777" w:rsidR="00A73A2B" w:rsidRPr="005F53CB" w:rsidRDefault="00A73A2B" w:rsidP="005F53CB">
            <w:pPr>
              <w:spacing w:before="120" w:after="120"/>
              <w:jc w:val="both"/>
              <w:rPr>
                <w:rFonts w:cstheme="minorHAnsi"/>
                <w:color w:val="000000"/>
                <w:lang w:val="es-ES"/>
              </w:rPr>
            </w:pPr>
            <w:r w:rsidRPr="005F53CB">
              <w:rPr>
                <w:rFonts w:cstheme="minorHAnsi"/>
                <w:color w:val="000000"/>
                <w:lang w:val="es-ES"/>
              </w:rPr>
              <w:t>Bloque II</w:t>
            </w:r>
          </w:p>
          <w:p w14:paraId="2437819F" w14:textId="77777777" w:rsidR="005F65DD" w:rsidRPr="005F53CB" w:rsidRDefault="005F65DD" w:rsidP="005F53CB">
            <w:pPr>
              <w:jc w:val="both"/>
              <w:rPr>
                <w:rFonts w:cstheme="minorHAnsi"/>
                <w:color w:val="000000"/>
                <w:lang w:val="es-ES"/>
              </w:rPr>
            </w:pPr>
            <w:r w:rsidRPr="005F53CB">
              <w:rPr>
                <w:rFonts w:cstheme="minorHAnsi"/>
                <w:color w:val="000000"/>
                <w:lang w:val="es-ES"/>
              </w:rPr>
              <w:t>Polígonos: Elementos y clasificación; Ángulo central; Ángulo interior, Ángulo exterior, suma de Ángulos interiores y exteriores, Diagonales, perímetros y áreas.</w:t>
            </w:r>
          </w:p>
          <w:p w14:paraId="0074862F" w14:textId="77777777" w:rsidR="005F65DD" w:rsidRPr="005F53CB" w:rsidRDefault="005F65DD" w:rsidP="005F53CB">
            <w:pPr>
              <w:jc w:val="both"/>
              <w:rPr>
                <w:rFonts w:cstheme="minorHAnsi"/>
                <w:color w:val="000000"/>
                <w:lang w:val="es-ES"/>
              </w:rPr>
            </w:pPr>
            <w:r w:rsidRPr="005F53CB">
              <w:rPr>
                <w:rFonts w:cstheme="minorHAnsi"/>
                <w:color w:val="000000"/>
                <w:lang w:val="es-ES"/>
              </w:rPr>
              <w:t>Poliedros:  Elementos y clasificación; volúmenes</w:t>
            </w:r>
          </w:p>
          <w:p w14:paraId="114C6F40" w14:textId="77777777" w:rsidR="009A7C75" w:rsidRPr="005F65DD" w:rsidRDefault="009A7C75" w:rsidP="005F65DD">
            <w:pPr>
              <w:rPr>
                <w:rFonts w:eastAsia="Calibri" w:cstheme="minorHAnsi"/>
                <w:shd w:val="clear" w:color="auto" w:fill="D9D9D9"/>
              </w:rPr>
            </w:pPr>
            <w:r w:rsidRPr="009A7C75">
              <w:rPr>
                <w:rFonts w:eastAsia="Calibri" w:cstheme="minorHAnsi"/>
                <w:shd w:val="clear" w:color="auto" w:fill="D9D9D9"/>
              </w:rPr>
              <w:t xml:space="preserve"> </w:t>
            </w:r>
          </w:p>
        </w:tc>
        <w:tc>
          <w:tcPr>
            <w:tcW w:w="5968" w:type="dxa"/>
            <w:gridSpan w:val="10"/>
            <w:shd w:val="clear" w:color="auto" w:fill="auto"/>
          </w:tcPr>
          <w:p w14:paraId="3C54AA3E" w14:textId="77777777" w:rsidR="00165EF3" w:rsidRPr="00501137" w:rsidRDefault="00165EF3" w:rsidP="00165EF3">
            <w:pPr>
              <w:jc w:val="center"/>
              <w:rPr>
                <w:rFonts w:eastAsia="Calibri" w:cstheme="minorHAnsi"/>
                <w:shd w:val="clear" w:color="auto" w:fill="D9D9D9"/>
              </w:rPr>
            </w:pPr>
          </w:p>
          <w:p w14:paraId="1713D026" w14:textId="77777777" w:rsidR="00501137" w:rsidRPr="00501137" w:rsidRDefault="00DB3C1B" w:rsidP="00DB3C1B">
            <w:pPr>
              <w:widowControl w:val="0"/>
              <w:autoSpaceDE w:val="0"/>
              <w:autoSpaceDN w:val="0"/>
              <w:adjustRightInd w:val="0"/>
              <w:spacing w:after="240" w:line="340" w:lineRule="atLeast"/>
              <w:rPr>
                <w:rFonts w:cstheme="minorHAnsi"/>
                <w:b/>
                <w:color w:val="000000"/>
                <w:lang w:val="es-ES"/>
              </w:rPr>
            </w:pPr>
            <w:r w:rsidRPr="00501137">
              <w:rPr>
                <w:rFonts w:cstheme="minorHAnsi"/>
                <w:b/>
                <w:color w:val="000000"/>
                <w:lang w:val="es-ES"/>
              </w:rPr>
              <w:t>Bloque I</w:t>
            </w:r>
          </w:p>
          <w:p w14:paraId="6E2505D6" w14:textId="77777777" w:rsidR="00DB3C1B" w:rsidRPr="00501137" w:rsidRDefault="00DB3C1B" w:rsidP="005F53CB">
            <w:pPr>
              <w:widowControl w:val="0"/>
              <w:autoSpaceDE w:val="0"/>
              <w:autoSpaceDN w:val="0"/>
              <w:adjustRightInd w:val="0"/>
              <w:jc w:val="both"/>
              <w:rPr>
                <w:rFonts w:cstheme="minorHAnsi"/>
                <w:color w:val="000000"/>
                <w:lang w:val="es-ES"/>
              </w:rPr>
            </w:pPr>
            <w:r w:rsidRPr="00501137">
              <w:rPr>
                <w:rFonts w:cstheme="minorHAnsi"/>
                <w:color w:val="000000"/>
                <w:lang w:val="es-ES"/>
              </w:rPr>
              <w:t>Clasifica los tipos de ángulos y triángulos.</w:t>
            </w:r>
          </w:p>
          <w:p w14:paraId="1D5DE040" w14:textId="77777777" w:rsidR="00DB3C1B" w:rsidRPr="00501137" w:rsidRDefault="00DB3C1B" w:rsidP="005F53CB">
            <w:pPr>
              <w:widowControl w:val="0"/>
              <w:autoSpaceDE w:val="0"/>
              <w:autoSpaceDN w:val="0"/>
              <w:adjustRightInd w:val="0"/>
              <w:jc w:val="both"/>
              <w:rPr>
                <w:rFonts w:cstheme="minorHAnsi"/>
                <w:color w:val="000000"/>
                <w:lang w:val="es-ES"/>
              </w:rPr>
            </w:pPr>
            <w:r w:rsidRPr="00501137">
              <w:rPr>
                <w:rFonts w:cstheme="minorHAnsi"/>
                <w:color w:val="000000"/>
                <w:lang w:val="es-ES"/>
              </w:rPr>
              <w:t>Utiliza la imaginación espacial para visualizar triángulos semejantes.</w:t>
            </w:r>
          </w:p>
          <w:p w14:paraId="3570B451" w14:textId="77777777" w:rsidR="00DB3C1B" w:rsidRPr="00501137" w:rsidRDefault="00DB3C1B" w:rsidP="005F53CB">
            <w:pPr>
              <w:widowControl w:val="0"/>
              <w:autoSpaceDE w:val="0"/>
              <w:autoSpaceDN w:val="0"/>
              <w:adjustRightInd w:val="0"/>
              <w:jc w:val="both"/>
              <w:rPr>
                <w:rFonts w:cstheme="minorHAnsi"/>
                <w:color w:val="000000"/>
                <w:lang w:val="es-ES"/>
              </w:rPr>
            </w:pPr>
            <w:r w:rsidRPr="00501137">
              <w:rPr>
                <w:rFonts w:cstheme="minorHAnsi"/>
                <w:color w:val="000000"/>
                <w:lang w:val="es-ES"/>
              </w:rPr>
              <w:t>Establece relaciones de proporcionalidad entre rectas y triángulos.</w:t>
            </w:r>
          </w:p>
          <w:p w14:paraId="3FC262B0" w14:textId="77777777" w:rsidR="00DB3C1B" w:rsidRPr="00501137" w:rsidRDefault="00DB3C1B" w:rsidP="005F53CB">
            <w:pPr>
              <w:widowControl w:val="0"/>
              <w:autoSpaceDE w:val="0"/>
              <w:autoSpaceDN w:val="0"/>
              <w:adjustRightInd w:val="0"/>
              <w:jc w:val="both"/>
              <w:rPr>
                <w:rFonts w:cstheme="minorHAnsi"/>
                <w:color w:val="000000"/>
                <w:lang w:val="es-ES"/>
              </w:rPr>
            </w:pPr>
            <w:r w:rsidRPr="00501137">
              <w:rPr>
                <w:rFonts w:cstheme="minorHAnsi"/>
                <w:color w:val="000000"/>
                <w:lang w:val="es-ES"/>
              </w:rPr>
              <w:t>Analiza el Teorema de Pitágoras en la resolución de problemas de su entorno.</w:t>
            </w:r>
          </w:p>
          <w:p w14:paraId="1F50DCEC" w14:textId="77777777" w:rsidR="00A73A2B" w:rsidRPr="00501137" w:rsidRDefault="00A73A2B" w:rsidP="00A73A2B">
            <w:pPr>
              <w:rPr>
                <w:rFonts w:eastAsia="Calibri" w:cstheme="minorHAnsi"/>
                <w:b/>
                <w:shd w:val="clear" w:color="auto" w:fill="D9D9D9"/>
              </w:rPr>
            </w:pPr>
          </w:p>
          <w:p w14:paraId="7C37FB2F" w14:textId="77777777" w:rsidR="00165EF3" w:rsidRPr="005F53CB" w:rsidRDefault="00A73A2B" w:rsidP="005F53CB">
            <w:pPr>
              <w:jc w:val="both"/>
              <w:rPr>
                <w:rFonts w:cstheme="minorHAnsi"/>
                <w:color w:val="000000"/>
                <w:lang w:val="es-ES"/>
              </w:rPr>
            </w:pPr>
            <w:r w:rsidRPr="005F53CB">
              <w:rPr>
                <w:rFonts w:cstheme="minorHAnsi"/>
                <w:color w:val="000000"/>
                <w:lang w:val="es-ES"/>
              </w:rPr>
              <w:t>Bloque II</w:t>
            </w:r>
          </w:p>
          <w:p w14:paraId="0AAC35C9" w14:textId="3E714CEC" w:rsidR="00165EF3" w:rsidRPr="005F53CB" w:rsidRDefault="005F65DD" w:rsidP="005F53CB">
            <w:pPr>
              <w:jc w:val="both"/>
              <w:rPr>
                <w:rFonts w:cstheme="minorHAnsi"/>
                <w:color w:val="000000"/>
                <w:lang w:val="es-ES"/>
              </w:rPr>
            </w:pPr>
            <w:r w:rsidRPr="005F53CB">
              <w:rPr>
                <w:rFonts w:cstheme="minorHAnsi"/>
                <w:color w:val="000000"/>
                <w:lang w:val="es-ES"/>
              </w:rPr>
              <w:t xml:space="preserve">Clasifica polígonos y representa </w:t>
            </w:r>
            <w:r w:rsidR="00382A04" w:rsidRPr="005F53CB">
              <w:rPr>
                <w:rFonts w:cstheme="minorHAnsi"/>
                <w:color w:val="000000"/>
                <w:lang w:val="es-ES"/>
              </w:rPr>
              <w:t>los elementos</w:t>
            </w:r>
            <w:r w:rsidRPr="005F53CB">
              <w:rPr>
                <w:rFonts w:cstheme="minorHAnsi"/>
                <w:color w:val="000000"/>
                <w:lang w:val="es-ES"/>
              </w:rPr>
              <w:t xml:space="preserve"> que lo forman.</w:t>
            </w:r>
          </w:p>
          <w:p w14:paraId="0B980F4E" w14:textId="77777777" w:rsidR="005F65DD" w:rsidRPr="005F53CB" w:rsidRDefault="005F65DD" w:rsidP="005F53CB">
            <w:pPr>
              <w:jc w:val="both"/>
              <w:rPr>
                <w:rFonts w:cstheme="minorHAnsi"/>
                <w:color w:val="000000"/>
                <w:lang w:val="es-ES"/>
              </w:rPr>
            </w:pPr>
            <w:r w:rsidRPr="005F53CB">
              <w:rPr>
                <w:rFonts w:cstheme="minorHAnsi"/>
                <w:color w:val="000000"/>
                <w:lang w:val="es-ES"/>
              </w:rPr>
              <w:t>Argumenta cuales de los elementos de los polígonos deberían utilizarse para solucionar problemas de su entorno.</w:t>
            </w:r>
          </w:p>
          <w:p w14:paraId="638FC80D" w14:textId="08E5FD39" w:rsidR="005F65DD" w:rsidRPr="005F53CB" w:rsidRDefault="00A73A2B" w:rsidP="005F53CB">
            <w:pPr>
              <w:jc w:val="both"/>
              <w:rPr>
                <w:rFonts w:cstheme="minorHAnsi"/>
                <w:color w:val="000000"/>
                <w:lang w:val="es-ES"/>
              </w:rPr>
            </w:pPr>
            <w:r w:rsidRPr="005F53CB">
              <w:rPr>
                <w:rFonts w:cstheme="minorHAnsi"/>
                <w:color w:val="000000"/>
                <w:lang w:val="es-ES"/>
              </w:rPr>
              <w:t xml:space="preserve">Identifica perímetros, áreas y volúmenes de cuerpos </w:t>
            </w:r>
            <w:r w:rsidR="00382A04" w:rsidRPr="005F53CB">
              <w:rPr>
                <w:rFonts w:cstheme="minorHAnsi"/>
                <w:color w:val="000000"/>
                <w:lang w:val="es-ES"/>
              </w:rPr>
              <w:t>geométricos planos</w:t>
            </w:r>
            <w:r w:rsidRPr="005F53CB">
              <w:rPr>
                <w:rFonts w:cstheme="minorHAnsi"/>
                <w:color w:val="000000"/>
                <w:lang w:val="es-ES"/>
              </w:rPr>
              <w:t xml:space="preserve"> y en el espacio.</w:t>
            </w:r>
          </w:p>
          <w:p w14:paraId="1DFA74B7" w14:textId="22FD5787" w:rsidR="00A73A2B" w:rsidRPr="00501137" w:rsidRDefault="00A73A2B" w:rsidP="005F53CB">
            <w:pPr>
              <w:jc w:val="both"/>
              <w:rPr>
                <w:rFonts w:eastAsia="Calibri" w:cstheme="minorHAnsi"/>
                <w:shd w:val="clear" w:color="auto" w:fill="D9D9D9"/>
              </w:rPr>
            </w:pPr>
            <w:r w:rsidRPr="005F53CB">
              <w:rPr>
                <w:rFonts w:cstheme="minorHAnsi"/>
                <w:color w:val="000000"/>
                <w:lang w:val="es-ES"/>
              </w:rPr>
              <w:t xml:space="preserve">Describe figuras </w:t>
            </w:r>
            <w:r w:rsidR="00382A04" w:rsidRPr="005F53CB">
              <w:rPr>
                <w:rFonts w:cstheme="minorHAnsi"/>
                <w:color w:val="000000"/>
                <w:lang w:val="es-ES"/>
              </w:rPr>
              <w:t>geométricas en</w:t>
            </w:r>
            <w:r w:rsidRPr="005F53CB">
              <w:rPr>
                <w:rFonts w:cstheme="minorHAnsi"/>
                <w:color w:val="000000"/>
                <w:lang w:val="es-ES"/>
              </w:rPr>
              <w:t xml:space="preserve"> las diferentes representaciones artísticas.</w:t>
            </w:r>
          </w:p>
        </w:tc>
        <w:tc>
          <w:tcPr>
            <w:tcW w:w="4135" w:type="dxa"/>
            <w:gridSpan w:val="8"/>
            <w:shd w:val="clear" w:color="auto" w:fill="auto"/>
          </w:tcPr>
          <w:p w14:paraId="2C5C49BA" w14:textId="77777777" w:rsidR="00165EF3" w:rsidRPr="00501137" w:rsidRDefault="00165EF3" w:rsidP="00165EF3">
            <w:pPr>
              <w:jc w:val="center"/>
              <w:rPr>
                <w:rFonts w:eastAsia="Calibri" w:cstheme="minorHAnsi"/>
                <w:shd w:val="clear" w:color="auto" w:fill="D9D9D9"/>
              </w:rPr>
            </w:pPr>
          </w:p>
          <w:p w14:paraId="6B8535B7" w14:textId="77777777" w:rsidR="00165EF3" w:rsidRPr="00501137" w:rsidRDefault="00165EF3" w:rsidP="00165EF3">
            <w:pPr>
              <w:jc w:val="center"/>
              <w:rPr>
                <w:rFonts w:eastAsia="Calibri" w:cstheme="minorHAnsi"/>
                <w:shd w:val="clear" w:color="auto" w:fill="D9D9D9"/>
              </w:rPr>
            </w:pPr>
          </w:p>
          <w:p w14:paraId="706AA2D1" w14:textId="77777777" w:rsidR="00DB3C1B" w:rsidRPr="00501137" w:rsidRDefault="00DB3C1B" w:rsidP="00DB3C1B">
            <w:pPr>
              <w:widowControl w:val="0"/>
              <w:autoSpaceDE w:val="0"/>
              <w:autoSpaceDN w:val="0"/>
              <w:adjustRightInd w:val="0"/>
              <w:spacing w:after="240" w:line="340" w:lineRule="atLeast"/>
              <w:rPr>
                <w:rFonts w:cstheme="minorHAnsi"/>
                <w:color w:val="000000"/>
                <w:lang w:val="es-ES"/>
              </w:rPr>
            </w:pPr>
            <w:r w:rsidRPr="00501137">
              <w:rPr>
                <w:rFonts w:cstheme="minorHAnsi"/>
                <w:color w:val="000000"/>
                <w:lang w:val="es-ES"/>
              </w:rPr>
              <w:t>Bloque I Se relaciona con sus semejantes de forma colaborativa mostrando disposición al trabajo metódico y organizado.</w:t>
            </w:r>
          </w:p>
          <w:p w14:paraId="45F51726" w14:textId="77777777" w:rsidR="00DB3C1B" w:rsidRPr="00501137" w:rsidRDefault="00DB3C1B" w:rsidP="00DB3C1B">
            <w:pPr>
              <w:widowControl w:val="0"/>
              <w:autoSpaceDE w:val="0"/>
              <w:autoSpaceDN w:val="0"/>
              <w:adjustRightInd w:val="0"/>
              <w:spacing w:after="240" w:line="340" w:lineRule="atLeast"/>
              <w:rPr>
                <w:rFonts w:cstheme="minorHAnsi"/>
                <w:color w:val="000000"/>
                <w:lang w:val="es-ES"/>
              </w:rPr>
            </w:pPr>
            <w:r w:rsidRPr="00501137">
              <w:rPr>
                <w:rFonts w:cstheme="minorHAnsi"/>
                <w:color w:val="000000"/>
                <w:lang w:val="es-ES"/>
              </w:rPr>
              <w:t>Expresa ideas y conceptos favoreciendo su creatividad.</w:t>
            </w:r>
          </w:p>
          <w:p w14:paraId="6685E3F2" w14:textId="77777777" w:rsidR="00DB3C1B" w:rsidRPr="00501137" w:rsidRDefault="00DB3C1B" w:rsidP="00DB3C1B">
            <w:pPr>
              <w:widowControl w:val="0"/>
              <w:autoSpaceDE w:val="0"/>
              <w:autoSpaceDN w:val="0"/>
              <w:adjustRightInd w:val="0"/>
              <w:spacing w:after="240" w:line="340" w:lineRule="atLeast"/>
              <w:rPr>
                <w:rFonts w:cstheme="minorHAnsi"/>
                <w:color w:val="000000"/>
                <w:lang w:val="es-ES"/>
              </w:rPr>
            </w:pPr>
            <w:r w:rsidRPr="00501137">
              <w:rPr>
                <w:rFonts w:cstheme="minorHAnsi"/>
                <w:color w:val="000000"/>
                <w:lang w:val="es-ES"/>
              </w:rPr>
              <w:t>Afronta retos asumiendo la frustración como parte de un proceso.</w:t>
            </w:r>
          </w:p>
          <w:p w14:paraId="39869E45" w14:textId="77777777" w:rsidR="00501137" w:rsidRPr="00501137" w:rsidRDefault="00501137" w:rsidP="00165EF3">
            <w:pPr>
              <w:jc w:val="center"/>
              <w:rPr>
                <w:rFonts w:eastAsia="Calibri" w:cstheme="minorHAnsi"/>
                <w:shd w:val="clear" w:color="auto" w:fill="D9D9D9"/>
                <w:lang w:val="es-ES"/>
              </w:rPr>
            </w:pPr>
          </w:p>
          <w:p w14:paraId="7C72915B" w14:textId="77777777" w:rsidR="00895726" w:rsidRPr="005F53CB" w:rsidRDefault="00895726" w:rsidP="005F53CB">
            <w:pPr>
              <w:widowControl w:val="0"/>
              <w:autoSpaceDE w:val="0"/>
              <w:autoSpaceDN w:val="0"/>
              <w:adjustRightInd w:val="0"/>
              <w:rPr>
                <w:rFonts w:cstheme="minorHAnsi"/>
                <w:color w:val="000000"/>
                <w:lang w:val="es-ES"/>
              </w:rPr>
            </w:pPr>
          </w:p>
          <w:p w14:paraId="523F5D86" w14:textId="77777777" w:rsidR="00165EF3" w:rsidRPr="005F53CB" w:rsidRDefault="00A73A2B" w:rsidP="005F53CB">
            <w:pPr>
              <w:widowControl w:val="0"/>
              <w:autoSpaceDE w:val="0"/>
              <w:autoSpaceDN w:val="0"/>
              <w:adjustRightInd w:val="0"/>
              <w:rPr>
                <w:rFonts w:cstheme="minorHAnsi"/>
                <w:color w:val="000000"/>
                <w:lang w:val="es-ES"/>
              </w:rPr>
            </w:pPr>
            <w:r w:rsidRPr="005F53CB">
              <w:rPr>
                <w:rFonts w:cstheme="minorHAnsi"/>
                <w:color w:val="000000"/>
                <w:lang w:val="es-ES"/>
              </w:rPr>
              <w:t>Bloque II</w:t>
            </w:r>
          </w:p>
          <w:p w14:paraId="63F3B51E" w14:textId="77777777" w:rsidR="00895726" w:rsidRPr="005F53CB" w:rsidRDefault="00A73A2B" w:rsidP="005F53CB">
            <w:pPr>
              <w:widowControl w:val="0"/>
              <w:autoSpaceDE w:val="0"/>
              <w:autoSpaceDN w:val="0"/>
              <w:adjustRightInd w:val="0"/>
              <w:rPr>
                <w:rFonts w:cstheme="minorHAnsi"/>
                <w:color w:val="000000"/>
                <w:lang w:val="es-ES"/>
              </w:rPr>
            </w:pPr>
            <w:r w:rsidRPr="005F53CB">
              <w:rPr>
                <w:rFonts w:cstheme="minorHAnsi"/>
                <w:color w:val="000000"/>
                <w:lang w:val="es-ES"/>
              </w:rPr>
              <w:t>Reconoce sus fo</w:t>
            </w:r>
            <w:r w:rsidR="00895726" w:rsidRPr="005F53CB">
              <w:rPr>
                <w:rFonts w:cstheme="minorHAnsi"/>
                <w:color w:val="000000"/>
                <w:lang w:val="es-ES"/>
              </w:rPr>
              <w:t>rtalezas y áreas de oportunidad</w:t>
            </w:r>
          </w:p>
          <w:p w14:paraId="17783F21" w14:textId="604964F2" w:rsidR="00895726" w:rsidRPr="005F53CB" w:rsidRDefault="00895726" w:rsidP="005F53CB">
            <w:pPr>
              <w:widowControl w:val="0"/>
              <w:autoSpaceDE w:val="0"/>
              <w:autoSpaceDN w:val="0"/>
              <w:adjustRightInd w:val="0"/>
              <w:rPr>
                <w:rFonts w:cstheme="minorHAnsi"/>
                <w:color w:val="000000"/>
                <w:lang w:val="es-ES"/>
              </w:rPr>
            </w:pPr>
            <w:r w:rsidRPr="005F53CB">
              <w:rPr>
                <w:rFonts w:cstheme="minorHAnsi"/>
                <w:color w:val="000000"/>
                <w:lang w:val="es-ES"/>
              </w:rPr>
              <w:t>E</w:t>
            </w:r>
            <w:r w:rsidR="00A73A2B" w:rsidRPr="005F53CB">
              <w:rPr>
                <w:rFonts w:cstheme="minorHAnsi"/>
                <w:color w:val="000000"/>
                <w:lang w:val="es-ES"/>
              </w:rPr>
              <w:t xml:space="preserve">xterna un pensamiento crítico </w:t>
            </w:r>
            <w:r w:rsidRPr="005F53CB">
              <w:rPr>
                <w:rFonts w:cstheme="minorHAnsi"/>
                <w:color w:val="000000"/>
                <w:lang w:val="es-ES"/>
              </w:rPr>
              <w:t>y reflexivo de manera solidaria.</w:t>
            </w:r>
            <w:r w:rsidR="00A73A2B" w:rsidRPr="005F53CB">
              <w:rPr>
                <w:rFonts w:cstheme="minorHAnsi"/>
                <w:color w:val="000000"/>
                <w:lang w:val="es-ES"/>
              </w:rPr>
              <w:t xml:space="preserve"> Afronta retos asumiendo la frustración como parte de un </w:t>
            </w:r>
            <w:r w:rsidR="00A73A2B" w:rsidRPr="005F53CB">
              <w:rPr>
                <w:rFonts w:cstheme="minorHAnsi"/>
                <w:color w:val="000000"/>
                <w:lang w:val="es-ES"/>
              </w:rPr>
              <w:lastRenderedPageBreak/>
              <w:t>proceso</w:t>
            </w:r>
            <w:r w:rsidRPr="005F53CB">
              <w:rPr>
                <w:rFonts w:cstheme="minorHAnsi"/>
                <w:color w:val="000000"/>
                <w:lang w:val="es-ES"/>
              </w:rPr>
              <w:t>.</w:t>
            </w:r>
          </w:p>
          <w:p w14:paraId="7B1A98CC" w14:textId="7E219233" w:rsidR="00165EF3" w:rsidRPr="005F53CB" w:rsidRDefault="00A73A2B" w:rsidP="005F53CB">
            <w:pPr>
              <w:widowControl w:val="0"/>
              <w:autoSpaceDE w:val="0"/>
              <w:autoSpaceDN w:val="0"/>
              <w:adjustRightInd w:val="0"/>
              <w:rPr>
                <w:rFonts w:cstheme="minorHAnsi"/>
                <w:color w:val="000000"/>
                <w:lang w:val="es-ES"/>
              </w:rPr>
            </w:pPr>
            <w:r w:rsidRPr="005F53CB">
              <w:rPr>
                <w:rFonts w:cstheme="minorHAnsi"/>
                <w:color w:val="000000"/>
                <w:lang w:val="es-ES"/>
              </w:rPr>
              <w:t xml:space="preserve">Se relaciona con sus semejantes de forma </w:t>
            </w:r>
            <w:r w:rsidR="00382A04" w:rsidRPr="005F53CB">
              <w:rPr>
                <w:rFonts w:cstheme="minorHAnsi"/>
                <w:color w:val="000000"/>
                <w:lang w:val="es-ES"/>
              </w:rPr>
              <w:t>colaborativa mostrando</w:t>
            </w:r>
            <w:r w:rsidRPr="005F53CB">
              <w:rPr>
                <w:rFonts w:cstheme="minorHAnsi"/>
                <w:color w:val="000000"/>
                <w:lang w:val="es-ES"/>
              </w:rPr>
              <w:t xml:space="preserve"> disposición al trabajo metódico y organizado.</w:t>
            </w:r>
          </w:p>
          <w:p w14:paraId="4664B2B6" w14:textId="77777777" w:rsidR="00165EF3" w:rsidRPr="00501137" w:rsidRDefault="00165EF3" w:rsidP="00165EF3">
            <w:pPr>
              <w:jc w:val="center"/>
              <w:rPr>
                <w:rFonts w:eastAsia="Calibri" w:cstheme="minorHAnsi"/>
                <w:b/>
                <w:shd w:val="clear" w:color="auto" w:fill="D9D9D9"/>
              </w:rPr>
            </w:pPr>
          </w:p>
        </w:tc>
      </w:tr>
      <w:tr w:rsidR="00631727" w14:paraId="653CFF4A" w14:textId="77777777" w:rsidTr="00BF29C4">
        <w:trPr>
          <w:trHeight w:val="360"/>
        </w:trPr>
        <w:tc>
          <w:tcPr>
            <w:tcW w:w="14976" w:type="dxa"/>
            <w:gridSpan w:val="26"/>
            <w:shd w:val="clear" w:color="auto" w:fill="D9D9D9" w:themeFill="background1" w:themeFillShade="D9"/>
          </w:tcPr>
          <w:p w14:paraId="55602A20" w14:textId="77777777" w:rsidR="00631727" w:rsidRPr="00631727" w:rsidRDefault="00631727" w:rsidP="00165EF3">
            <w:pPr>
              <w:jc w:val="center"/>
              <w:rPr>
                <w:rFonts w:ascii="Arial" w:eastAsia="Calibri" w:hAnsi="Arial" w:cs="Arial"/>
                <w:b/>
                <w:sz w:val="16"/>
                <w:szCs w:val="16"/>
                <w:shd w:val="clear" w:color="auto" w:fill="D9D9D9"/>
              </w:rPr>
            </w:pPr>
            <w:r w:rsidRPr="00631727">
              <w:rPr>
                <w:rFonts w:ascii="Arial" w:eastAsia="Calibri" w:hAnsi="Arial" w:cs="Arial"/>
                <w:b/>
                <w:sz w:val="16"/>
                <w:szCs w:val="16"/>
                <w:shd w:val="clear" w:color="auto" w:fill="D9D9D9"/>
              </w:rPr>
              <w:lastRenderedPageBreak/>
              <w:t>ACTIVIDADES DE APRENDIZAJE</w:t>
            </w:r>
            <w:r>
              <w:rPr>
                <w:rFonts w:ascii="Arial" w:eastAsia="Calibri" w:hAnsi="Arial" w:cs="Arial"/>
                <w:b/>
                <w:sz w:val="16"/>
                <w:szCs w:val="16"/>
                <w:shd w:val="clear" w:color="auto" w:fill="D9D9D9"/>
              </w:rPr>
              <w:t xml:space="preserve"> EN EL PARCIAL</w:t>
            </w:r>
          </w:p>
        </w:tc>
      </w:tr>
      <w:tr w:rsidR="00BF29C4" w:rsidRPr="00EB5DB2" w14:paraId="7549213B" w14:textId="77777777" w:rsidTr="00BF29C4">
        <w:tblPrEx>
          <w:tblCellMar>
            <w:left w:w="108" w:type="dxa"/>
            <w:right w:w="108" w:type="dxa"/>
          </w:tblCellMar>
          <w:tblLook w:val="04A0" w:firstRow="1" w:lastRow="0" w:firstColumn="1" w:lastColumn="0" w:noHBand="0" w:noVBand="1"/>
        </w:tblPrEx>
        <w:trPr>
          <w:trHeight w:val="285"/>
        </w:trPr>
        <w:tc>
          <w:tcPr>
            <w:tcW w:w="1336" w:type="dxa"/>
            <w:gridSpan w:val="2"/>
            <w:vMerge w:val="restart"/>
            <w:shd w:val="clear" w:color="auto" w:fill="D9D9D9"/>
          </w:tcPr>
          <w:p w14:paraId="701AA8C6" w14:textId="77777777" w:rsidR="00BF29C4" w:rsidRPr="00EB5DB2" w:rsidRDefault="00BF29C4" w:rsidP="00DB3C1B">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6501" w:type="dxa"/>
            <w:gridSpan w:val="11"/>
            <w:vMerge w:val="restart"/>
            <w:shd w:val="clear" w:color="auto" w:fill="FFFFFF"/>
          </w:tcPr>
          <w:p w14:paraId="49C9AD8A" w14:textId="77777777" w:rsidR="00BF29C4" w:rsidRDefault="00BF29C4" w:rsidP="00DB3C1B">
            <w:pPr>
              <w:jc w:val="both"/>
              <w:rPr>
                <w:rFonts w:ascii="Arial" w:eastAsia="Calibri" w:hAnsi="Arial" w:cs="Arial"/>
                <w:sz w:val="16"/>
                <w:szCs w:val="16"/>
              </w:rPr>
            </w:pPr>
            <w:r>
              <w:rPr>
                <w:rFonts w:ascii="Arial" w:eastAsia="Calibri" w:hAnsi="Arial" w:cs="Arial"/>
                <w:sz w:val="16"/>
                <w:szCs w:val="16"/>
              </w:rPr>
              <w:t xml:space="preserve">Mediante la estrategia ADIVINA EL PERSONAJE, los alumnos se presentarán ante sus compañeros y dejaran ver sus intereses y expectativas </w:t>
            </w:r>
          </w:p>
          <w:p w14:paraId="5913597A" w14:textId="77777777" w:rsidR="00BF29C4" w:rsidRPr="00EB5DB2" w:rsidRDefault="00BF29C4" w:rsidP="00DB3C1B">
            <w:pPr>
              <w:jc w:val="both"/>
              <w:rPr>
                <w:rFonts w:ascii="Arial" w:eastAsia="Calibri" w:hAnsi="Arial" w:cs="Arial"/>
                <w:sz w:val="16"/>
                <w:szCs w:val="16"/>
              </w:rPr>
            </w:pPr>
          </w:p>
          <w:p w14:paraId="565C8F0F" w14:textId="77777777" w:rsidR="00BF29C4" w:rsidRDefault="00BF29C4" w:rsidP="00DB3C1B">
            <w:pPr>
              <w:jc w:val="center"/>
              <w:rPr>
                <w:rFonts w:ascii="Arial" w:eastAsia="Calibri" w:hAnsi="Arial" w:cs="Arial"/>
                <w:sz w:val="16"/>
                <w:szCs w:val="16"/>
              </w:rPr>
            </w:pPr>
            <w:r w:rsidRPr="00EB5DB2">
              <w:rPr>
                <w:rFonts w:ascii="Arial" w:eastAsia="Calibri" w:hAnsi="Arial" w:cs="Arial"/>
                <w:sz w:val="16"/>
                <w:szCs w:val="16"/>
              </w:rPr>
              <w:t>-Establecer normas.</w:t>
            </w:r>
          </w:p>
          <w:p w14:paraId="37E92850" w14:textId="77777777" w:rsidR="00BF29C4" w:rsidRDefault="00BF29C4" w:rsidP="00DB3C1B">
            <w:pPr>
              <w:jc w:val="center"/>
              <w:rPr>
                <w:rFonts w:ascii="Arial" w:eastAsia="Calibri" w:hAnsi="Arial" w:cs="Arial"/>
                <w:sz w:val="16"/>
                <w:szCs w:val="16"/>
              </w:rPr>
            </w:pPr>
            <w:r>
              <w:rPr>
                <w:rFonts w:ascii="Arial" w:eastAsia="Calibri" w:hAnsi="Arial" w:cs="Arial"/>
                <w:sz w:val="16"/>
                <w:szCs w:val="16"/>
              </w:rPr>
              <w:t xml:space="preserve">El inicio del bloque coincide con el inicio de semestres es por ello de suma importancia que se establezcan los criterios de evaluación para el periodo y el semestre, </w:t>
            </w:r>
          </w:p>
          <w:p w14:paraId="06BC5431" w14:textId="77777777" w:rsidR="00BF29C4" w:rsidRDefault="00BF29C4" w:rsidP="00DB3C1B">
            <w:pPr>
              <w:rPr>
                <w:rFonts w:ascii="Arial" w:eastAsia="Calibri" w:hAnsi="Arial" w:cs="Arial"/>
                <w:sz w:val="16"/>
                <w:szCs w:val="16"/>
              </w:rPr>
            </w:pPr>
          </w:p>
          <w:p w14:paraId="01F68816"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Lista de ejercicios resueltos   </w:t>
            </w:r>
          </w:p>
          <w:p w14:paraId="69CF74E1"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Proyecto: primera edición   </w:t>
            </w:r>
          </w:p>
          <w:p w14:paraId="56C3C11E"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Portafolio de evidencias </w:t>
            </w:r>
          </w:p>
          <w:p w14:paraId="2ED48387" w14:textId="77777777" w:rsidR="00BF29C4" w:rsidRDefault="00BF29C4" w:rsidP="00DB3C1B">
            <w:pPr>
              <w:pStyle w:val="Ttulo1"/>
              <w:spacing w:before="0" w:beforeAutospacing="0" w:after="0" w:afterAutospacing="0" w:line="240" w:lineRule="atLeast"/>
              <w:outlineLvl w:val="0"/>
              <w:rPr>
                <w:rFonts w:ascii="Arial" w:eastAsia="Calibri" w:hAnsi="Arial" w:cs="Arial"/>
                <w:b w:val="0"/>
                <w:sz w:val="16"/>
                <w:szCs w:val="16"/>
              </w:rPr>
            </w:pPr>
            <w:r w:rsidRPr="00794A34">
              <w:rPr>
                <w:rFonts w:ascii="Arial" w:eastAsia="Calibri" w:hAnsi="Arial" w:cs="Arial"/>
                <w:b w:val="0"/>
                <w:sz w:val="16"/>
                <w:szCs w:val="16"/>
              </w:rPr>
              <w:t>Prueba objetiva</w:t>
            </w:r>
            <w:r>
              <w:rPr>
                <w:rFonts w:ascii="Arial" w:eastAsia="Calibri" w:hAnsi="Arial" w:cs="Arial"/>
                <w:b w:val="0"/>
                <w:sz w:val="16"/>
                <w:szCs w:val="16"/>
              </w:rPr>
              <w:t xml:space="preserve">  </w:t>
            </w:r>
          </w:p>
          <w:p w14:paraId="29C68D8A" w14:textId="77777777" w:rsidR="00BF29C4" w:rsidRDefault="00BF29C4" w:rsidP="00DB3C1B">
            <w:pPr>
              <w:rPr>
                <w:rFonts w:ascii="Arial" w:eastAsia="Calibri" w:hAnsi="Arial" w:cs="Arial"/>
                <w:sz w:val="16"/>
                <w:szCs w:val="16"/>
              </w:rPr>
            </w:pPr>
          </w:p>
          <w:p w14:paraId="4130A327" w14:textId="77777777" w:rsidR="00BF29C4" w:rsidRPr="00EB5DB2" w:rsidRDefault="00BF29C4" w:rsidP="00DB3C1B">
            <w:pPr>
              <w:rPr>
                <w:rFonts w:ascii="Arial" w:eastAsia="Calibri" w:hAnsi="Arial" w:cs="Arial"/>
                <w:sz w:val="16"/>
                <w:szCs w:val="16"/>
              </w:rPr>
            </w:pPr>
          </w:p>
          <w:p w14:paraId="01EFD59B" w14:textId="77777777" w:rsidR="00BF29C4" w:rsidRDefault="00BF29C4" w:rsidP="00DB3C1B">
            <w:pPr>
              <w:jc w:val="center"/>
              <w:rPr>
                <w:rFonts w:ascii="Arial" w:eastAsia="Calibri" w:hAnsi="Arial" w:cs="Arial"/>
                <w:sz w:val="16"/>
                <w:szCs w:val="16"/>
              </w:rPr>
            </w:pPr>
            <w:r w:rsidRPr="00EB5DB2">
              <w:rPr>
                <w:rFonts w:ascii="Arial" w:eastAsia="Calibri" w:hAnsi="Arial" w:cs="Arial"/>
                <w:sz w:val="16"/>
                <w:szCs w:val="16"/>
              </w:rPr>
              <w:t xml:space="preserve">-Recuperar conocimientos previos. </w:t>
            </w:r>
            <w:r>
              <w:rPr>
                <w:rFonts w:ascii="Arial" w:eastAsia="Calibri" w:hAnsi="Arial" w:cs="Arial"/>
                <w:sz w:val="16"/>
                <w:szCs w:val="16"/>
              </w:rPr>
              <w:t xml:space="preserve">Mediante una prueba diagnostica se identificaran los conocimientos previos al conocimiento de sistema de coordenadas, parejas ordenadas lugar geometrico </w:t>
            </w:r>
          </w:p>
          <w:p w14:paraId="68E244E4" w14:textId="77777777" w:rsidR="00BF29C4" w:rsidRPr="00EB5DB2" w:rsidRDefault="00BF29C4" w:rsidP="00DB3C1B">
            <w:pPr>
              <w:jc w:val="center"/>
              <w:rPr>
                <w:rFonts w:ascii="Arial" w:eastAsia="Calibri" w:hAnsi="Arial" w:cs="Arial"/>
                <w:sz w:val="16"/>
                <w:szCs w:val="16"/>
              </w:rPr>
            </w:pPr>
          </w:p>
          <w:p w14:paraId="4B79D7C4" w14:textId="77777777" w:rsidR="00BF29C4" w:rsidRDefault="00BF29C4" w:rsidP="00DB3C1B">
            <w:pPr>
              <w:jc w:val="center"/>
              <w:rPr>
                <w:rFonts w:ascii="Arial" w:eastAsia="Calibri" w:hAnsi="Arial" w:cs="Arial"/>
                <w:sz w:val="16"/>
                <w:szCs w:val="16"/>
              </w:rPr>
            </w:pPr>
            <w:r w:rsidRPr="00EB5DB2">
              <w:rPr>
                <w:rFonts w:ascii="Arial" w:eastAsia="Calibri" w:hAnsi="Arial" w:cs="Arial"/>
                <w:sz w:val="16"/>
                <w:szCs w:val="16"/>
              </w:rPr>
              <w:t xml:space="preserve">- </w:t>
            </w:r>
            <w:r>
              <w:rPr>
                <w:rFonts w:ascii="Arial" w:eastAsia="Calibri" w:hAnsi="Arial" w:cs="Arial"/>
                <w:b/>
                <w:sz w:val="16"/>
                <w:szCs w:val="16"/>
              </w:rPr>
              <w:t>C</w:t>
            </w:r>
            <w:r w:rsidRPr="000E1236">
              <w:rPr>
                <w:rFonts w:ascii="Arial" w:eastAsia="Calibri" w:hAnsi="Arial" w:cs="Arial"/>
                <w:b/>
                <w:sz w:val="16"/>
                <w:szCs w:val="16"/>
              </w:rPr>
              <w:t>ompetencias a favorecer.</w:t>
            </w:r>
            <w:r w:rsidRPr="00EB5DB2">
              <w:rPr>
                <w:rFonts w:ascii="Arial" w:eastAsia="Calibri" w:hAnsi="Arial" w:cs="Arial"/>
                <w:sz w:val="16"/>
                <w:szCs w:val="16"/>
              </w:rPr>
              <w:t xml:space="preserve"> </w:t>
            </w:r>
          </w:p>
          <w:p w14:paraId="1C574B21"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Para todo ser humano es necesario expresar sus ideas y sentimientos es por ello que durante este semestre en ls asignatura se trabajeran des competencias genéricas </w:t>
            </w:r>
          </w:p>
          <w:p w14:paraId="5BE9EB0E" w14:textId="77777777" w:rsidR="00BF29C4" w:rsidRPr="000E1236" w:rsidRDefault="00BF29C4" w:rsidP="00DB3C1B">
            <w:pPr>
              <w:widowControl w:val="0"/>
              <w:autoSpaceDE w:val="0"/>
              <w:autoSpaceDN w:val="0"/>
              <w:adjustRightInd w:val="0"/>
              <w:spacing w:after="240" w:line="340" w:lineRule="atLeast"/>
              <w:rPr>
                <w:rFonts w:ascii="Arial" w:hAnsi="Arial" w:cs="Arial"/>
                <w:color w:val="000000"/>
                <w:sz w:val="16"/>
                <w:szCs w:val="16"/>
                <w:lang w:val="es-ES"/>
              </w:rPr>
            </w:pPr>
            <w:r w:rsidRPr="000E1236">
              <w:rPr>
                <w:rFonts w:ascii="Arial" w:hAnsi="Arial" w:cs="Arial"/>
                <w:color w:val="000000"/>
                <w:sz w:val="16"/>
                <w:szCs w:val="16"/>
                <w:lang w:val="es-ES"/>
              </w:rPr>
              <w:t>4.1 Expresa ideas y conceptos mediante representaciones lingüísticas, matemáticas o gráficas. 5.1 Sigue instrucciones y procedimientos de manera reflexiva, comprendiendo como cada uno de sus pasos contribuye al alcance de un objetivo.</w:t>
            </w:r>
            <w:r w:rsidRPr="000E1236">
              <w:rPr>
                <w:rFonts w:ascii="MS Gothic" w:eastAsia="MS Gothic" w:hAnsi="MS Gothic" w:cs="MS Gothic" w:hint="eastAsia"/>
                <w:color w:val="000000"/>
                <w:sz w:val="16"/>
                <w:szCs w:val="16"/>
                <w:lang w:val="es-ES"/>
              </w:rPr>
              <w:t> </w:t>
            </w:r>
            <w:r>
              <w:rPr>
                <w:rFonts w:ascii="Arial" w:hAnsi="Arial" w:cs="Arial"/>
                <w:color w:val="000000"/>
                <w:sz w:val="16"/>
                <w:szCs w:val="16"/>
                <w:lang w:val="es-ES"/>
              </w:rPr>
              <w:t xml:space="preserve"> Para garantizar a los alumnos una integración exitosa al ámbito laboral </w:t>
            </w:r>
          </w:p>
          <w:p w14:paraId="37EB6F86" w14:textId="77777777" w:rsidR="00BF29C4" w:rsidRDefault="00BF29C4" w:rsidP="00DB3C1B">
            <w:pPr>
              <w:rPr>
                <w:rFonts w:ascii="Arial" w:eastAsia="Calibri" w:hAnsi="Arial" w:cs="Arial"/>
                <w:sz w:val="16"/>
                <w:szCs w:val="16"/>
              </w:rPr>
            </w:pPr>
          </w:p>
          <w:p w14:paraId="5E222FAF" w14:textId="77777777" w:rsidR="00BF29C4" w:rsidRPr="000E1236" w:rsidRDefault="00BF29C4" w:rsidP="00DB3C1B">
            <w:pPr>
              <w:jc w:val="center"/>
              <w:rPr>
                <w:rFonts w:ascii="Arial" w:eastAsia="Calibri" w:hAnsi="Arial" w:cs="Arial"/>
                <w:b/>
                <w:sz w:val="16"/>
                <w:szCs w:val="16"/>
              </w:rPr>
            </w:pPr>
            <w:r w:rsidRPr="000E1236">
              <w:rPr>
                <w:rFonts w:ascii="Arial" w:eastAsia="Calibri" w:hAnsi="Arial" w:cs="Arial"/>
                <w:b/>
                <w:sz w:val="16"/>
                <w:szCs w:val="16"/>
              </w:rPr>
              <w:t>-</w:t>
            </w:r>
            <w:r>
              <w:rPr>
                <w:rFonts w:ascii="Arial" w:eastAsia="Calibri" w:hAnsi="Arial" w:cs="Arial"/>
                <w:b/>
                <w:sz w:val="16"/>
                <w:szCs w:val="16"/>
              </w:rPr>
              <w:t xml:space="preserve"> C</w:t>
            </w:r>
            <w:r w:rsidRPr="000E1236">
              <w:rPr>
                <w:rFonts w:ascii="Arial" w:eastAsia="Calibri" w:hAnsi="Arial" w:cs="Arial"/>
                <w:b/>
                <w:sz w:val="16"/>
                <w:szCs w:val="16"/>
              </w:rPr>
              <w:t>lima</w:t>
            </w:r>
            <w:r>
              <w:rPr>
                <w:rFonts w:ascii="Arial" w:eastAsia="Calibri" w:hAnsi="Arial" w:cs="Arial"/>
                <w:b/>
                <w:sz w:val="16"/>
                <w:szCs w:val="16"/>
              </w:rPr>
              <w:t>Trabajo</w:t>
            </w:r>
            <w:r w:rsidRPr="000E1236">
              <w:rPr>
                <w:rFonts w:ascii="Arial" w:eastAsia="Calibri" w:hAnsi="Arial" w:cs="Arial"/>
                <w:b/>
                <w:sz w:val="16"/>
                <w:szCs w:val="16"/>
              </w:rPr>
              <w:t>.</w:t>
            </w:r>
          </w:p>
          <w:p w14:paraId="608C3BC4" w14:textId="77777777" w:rsidR="00BF29C4" w:rsidRPr="00794A34" w:rsidRDefault="00BF29C4" w:rsidP="00DB3C1B">
            <w:pPr>
              <w:spacing w:line="240" w:lineRule="atLeast"/>
              <w:outlineLvl w:val="0"/>
              <w:rPr>
                <w:rFonts w:ascii="Arial" w:eastAsia="Times New Roman" w:hAnsi="Arial" w:cs="Arial"/>
                <w:color w:val="333333"/>
                <w:kern w:val="36"/>
                <w:sz w:val="18"/>
                <w:szCs w:val="18"/>
                <w:lang w:val="es-ES_tradnl" w:eastAsia="es-ES"/>
              </w:rPr>
            </w:pPr>
            <w:r>
              <w:rPr>
                <w:rFonts w:ascii="Arial" w:eastAsia="Times New Roman" w:hAnsi="Arial" w:cs="Arial"/>
                <w:color w:val="333333"/>
                <w:kern w:val="36"/>
                <w:sz w:val="18"/>
                <w:szCs w:val="18"/>
                <w:lang w:val="es-ES_tradnl" w:eastAsia="es-ES"/>
              </w:rPr>
              <w:t xml:space="preserve">Mediante la ficha de Construye-t : Autorregulación </w:t>
            </w:r>
            <w:r w:rsidRPr="00794A34">
              <w:rPr>
                <w:rFonts w:ascii="Arial" w:eastAsia="Times New Roman" w:hAnsi="Arial" w:cs="Arial"/>
                <w:color w:val="333333"/>
                <w:kern w:val="36"/>
                <w:sz w:val="18"/>
                <w:szCs w:val="18"/>
                <w:lang w:val="es-ES_tradnl" w:eastAsia="es-ES"/>
              </w:rPr>
              <w:t>Lección 1</w:t>
            </w:r>
            <w:r>
              <w:rPr>
                <w:rFonts w:ascii="Arial" w:eastAsia="Times New Roman" w:hAnsi="Arial" w:cs="Arial"/>
                <w:color w:val="333333"/>
                <w:kern w:val="36"/>
                <w:sz w:val="18"/>
                <w:szCs w:val="18"/>
                <w:lang w:val="es-ES_tradnl" w:eastAsia="es-ES"/>
              </w:rPr>
              <w:t xml:space="preserve">. 6 </w:t>
            </w:r>
            <w:r w:rsidRPr="00794A34">
              <w:rPr>
                <w:rFonts w:ascii="Arial" w:eastAsia="Times New Roman" w:hAnsi="Arial" w:cs="Arial"/>
                <w:color w:val="333333"/>
                <w:kern w:val="36"/>
                <w:sz w:val="18"/>
                <w:szCs w:val="18"/>
                <w:lang w:val="es-ES_tradnl" w:eastAsia="es-ES"/>
              </w:rPr>
              <w:t xml:space="preserve"> </w:t>
            </w:r>
            <w:proofErr w:type="gramStart"/>
            <w:r>
              <w:rPr>
                <w:rFonts w:ascii="Arial" w:eastAsia="Times New Roman" w:hAnsi="Arial" w:cs="Arial"/>
                <w:color w:val="333333"/>
                <w:kern w:val="36"/>
                <w:sz w:val="18"/>
                <w:szCs w:val="18"/>
                <w:lang w:val="es-ES_tradnl" w:eastAsia="es-ES"/>
              </w:rPr>
              <w:t>Lidiar</w:t>
            </w:r>
            <w:proofErr w:type="gramEnd"/>
            <w:r>
              <w:rPr>
                <w:rFonts w:ascii="Arial" w:eastAsia="Times New Roman" w:hAnsi="Arial" w:cs="Arial"/>
                <w:color w:val="333333"/>
                <w:kern w:val="36"/>
                <w:sz w:val="18"/>
                <w:szCs w:val="18"/>
                <w:lang w:val="es-ES_tradnl" w:eastAsia="es-ES"/>
              </w:rPr>
              <w:t xml:space="preserve"> con las dificultades </w:t>
            </w:r>
          </w:p>
          <w:p w14:paraId="7EDDBD51" w14:textId="77777777" w:rsidR="00BF29C4" w:rsidRPr="00794A34" w:rsidRDefault="00BF29C4" w:rsidP="00DB3C1B">
            <w:pPr>
              <w:outlineLvl w:val="1"/>
              <w:rPr>
                <w:rFonts w:ascii="Arial" w:eastAsia="Times New Roman" w:hAnsi="Arial" w:cs="Arial"/>
                <w:b/>
                <w:bCs/>
                <w:sz w:val="18"/>
                <w:szCs w:val="18"/>
                <w:lang w:val="es-ES_tradnl" w:eastAsia="es-ES"/>
              </w:rPr>
            </w:pPr>
            <w:r w:rsidRPr="00794A34">
              <w:rPr>
                <w:rFonts w:ascii="Arial" w:eastAsia="Times New Roman" w:hAnsi="Arial" w:cs="Arial"/>
                <w:b/>
                <w:bCs/>
                <w:sz w:val="18"/>
                <w:szCs w:val="18"/>
                <w:lang w:val="es-ES_tradnl" w:eastAsia="es-ES"/>
              </w:rPr>
              <w:t xml:space="preserve">Objetivo </w:t>
            </w:r>
          </w:p>
          <w:p w14:paraId="6FACCE32" w14:textId="77777777" w:rsidR="00BF29C4" w:rsidRPr="00794A34" w:rsidRDefault="00BF29C4" w:rsidP="00DB3C1B">
            <w:pPr>
              <w:spacing w:after="240"/>
              <w:rPr>
                <w:rFonts w:ascii="Arial" w:hAnsi="Arial" w:cs="Arial"/>
                <w:color w:val="2E2E2E"/>
                <w:sz w:val="18"/>
                <w:szCs w:val="18"/>
                <w:lang w:val="es-ES_tradnl" w:eastAsia="es-ES"/>
              </w:rPr>
            </w:pPr>
            <w:r w:rsidRPr="00794A34">
              <w:rPr>
                <w:rFonts w:ascii="Arial" w:hAnsi="Arial" w:cs="Arial"/>
                <w:color w:val="2E2E2E"/>
                <w:sz w:val="18"/>
                <w:szCs w:val="18"/>
                <w:lang w:val="es-ES_tradnl" w:eastAsia="es-ES"/>
              </w:rPr>
              <w:t xml:space="preserve">Identificar </w:t>
            </w:r>
            <w:r>
              <w:rPr>
                <w:rFonts w:ascii="Arial" w:hAnsi="Arial" w:cs="Arial"/>
                <w:color w:val="2E2E2E"/>
                <w:sz w:val="18"/>
                <w:szCs w:val="18"/>
                <w:lang w:val="es-ES_tradnl" w:eastAsia="es-ES"/>
              </w:rPr>
              <w:t xml:space="preserve">los elementos del curso que contribuirán a su bienestar, a sus relaciones con otros y al logro de sus metas </w:t>
            </w:r>
          </w:p>
        </w:tc>
        <w:tc>
          <w:tcPr>
            <w:tcW w:w="5676" w:type="dxa"/>
            <w:gridSpan w:val="11"/>
            <w:vMerge w:val="restart"/>
            <w:shd w:val="clear" w:color="auto" w:fill="FFFFFF"/>
          </w:tcPr>
          <w:p w14:paraId="0440159D" w14:textId="6F6ACFA5" w:rsidR="00BF29C4" w:rsidRPr="000E1236" w:rsidRDefault="00BF29C4" w:rsidP="00DB3C1B">
            <w:pPr>
              <w:rPr>
                <w:rFonts w:ascii="Arial" w:eastAsia="Calibri" w:hAnsi="Arial" w:cs="Arial"/>
                <w:b/>
                <w:sz w:val="16"/>
                <w:szCs w:val="16"/>
              </w:rPr>
            </w:pPr>
          </w:p>
          <w:p w14:paraId="2989D525" w14:textId="77777777" w:rsidR="00BF29C4" w:rsidRPr="000E1236" w:rsidRDefault="00BF29C4" w:rsidP="00DB3C1B">
            <w:pPr>
              <w:jc w:val="center"/>
              <w:rPr>
                <w:rFonts w:ascii="Arial" w:eastAsia="Calibri" w:hAnsi="Arial" w:cs="Arial"/>
                <w:b/>
                <w:sz w:val="18"/>
                <w:szCs w:val="18"/>
              </w:rPr>
            </w:pPr>
            <w:r w:rsidRPr="000E1236">
              <w:rPr>
                <w:rFonts w:ascii="Arial" w:eastAsia="Calibri" w:hAnsi="Arial" w:cs="Arial"/>
                <w:b/>
                <w:sz w:val="18"/>
                <w:szCs w:val="18"/>
              </w:rPr>
              <w:t>-</w:t>
            </w:r>
            <w:r>
              <w:rPr>
                <w:rFonts w:ascii="Arial" w:eastAsia="Calibri" w:hAnsi="Arial" w:cs="Arial"/>
                <w:b/>
                <w:sz w:val="18"/>
                <w:szCs w:val="18"/>
              </w:rPr>
              <w:t xml:space="preserve"> A</w:t>
            </w:r>
            <w:r w:rsidRPr="000E1236">
              <w:rPr>
                <w:rFonts w:ascii="Arial" w:eastAsia="Calibri" w:hAnsi="Arial" w:cs="Arial"/>
                <w:b/>
                <w:sz w:val="18"/>
                <w:szCs w:val="18"/>
              </w:rPr>
              <w:t>ctividades que se realizarán durante todo el parcial.</w:t>
            </w:r>
          </w:p>
          <w:p w14:paraId="27C2AD42"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 xml:space="preserve">Se determina los criterios o regla de convivencia </w:t>
            </w:r>
          </w:p>
          <w:p w14:paraId="727D7505"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 xml:space="preserve">No alimentos en el salón </w:t>
            </w:r>
          </w:p>
          <w:p w14:paraId="51FF3BEC"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Respeto a los comentarios  y propuestas de sus compañeros</w:t>
            </w:r>
          </w:p>
          <w:p w14:paraId="47AAB75B"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 xml:space="preserve">Puntualidad al entrar a clases </w:t>
            </w:r>
          </w:p>
          <w:p w14:paraId="7B490A1A"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Puntualidad al entrega de sus trabajos</w:t>
            </w:r>
          </w:p>
          <w:p w14:paraId="3C1584CD"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Limpieza y orden en sus apuntes</w:t>
            </w:r>
          </w:p>
          <w:p w14:paraId="209481F8" w14:textId="77777777" w:rsidR="00BF29C4" w:rsidRPr="00911FF3" w:rsidRDefault="00BF29C4" w:rsidP="00DB3C1B">
            <w:pPr>
              <w:jc w:val="center"/>
              <w:rPr>
                <w:rFonts w:ascii="Arial" w:eastAsia="Calibri" w:hAnsi="Arial" w:cs="Arial"/>
                <w:sz w:val="16"/>
                <w:szCs w:val="16"/>
              </w:rPr>
            </w:pPr>
            <w:r w:rsidRPr="00911FF3">
              <w:rPr>
                <w:rFonts w:ascii="Arial" w:eastAsia="Calibri" w:hAnsi="Arial" w:cs="Arial"/>
                <w:sz w:val="16"/>
                <w:szCs w:val="16"/>
              </w:rPr>
              <w:t>Limpieza y orden en el salón</w:t>
            </w:r>
          </w:p>
          <w:p w14:paraId="7C4AC43B" w14:textId="77777777" w:rsidR="00BF29C4" w:rsidRPr="000E1236" w:rsidRDefault="00BF29C4" w:rsidP="00DB3C1B">
            <w:pPr>
              <w:jc w:val="center"/>
              <w:rPr>
                <w:rFonts w:ascii="Arial" w:eastAsia="Calibri" w:hAnsi="Arial" w:cs="Arial"/>
                <w:sz w:val="18"/>
                <w:szCs w:val="18"/>
              </w:rPr>
            </w:pPr>
          </w:p>
          <w:p w14:paraId="5B571407" w14:textId="77777777" w:rsidR="00BF29C4" w:rsidRPr="000E1236" w:rsidRDefault="00BF29C4" w:rsidP="00DB3C1B">
            <w:pPr>
              <w:jc w:val="center"/>
              <w:rPr>
                <w:rFonts w:ascii="Arial" w:eastAsia="Calibri" w:hAnsi="Arial" w:cs="Arial"/>
                <w:b/>
                <w:sz w:val="18"/>
                <w:szCs w:val="18"/>
              </w:rPr>
            </w:pPr>
            <w:r>
              <w:rPr>
                <w:rFonts w:ascii="Arial" w:eastAsia="Calibri" w:hAnsi="Arial" w:cs="Arial"/>
                <w:b/>
                <w:sz w:val="18"/>
                <w:szCs w:val="18"/>
              </w:rPr>
              <w:t>-P</w:t>
            </w:r>
            <w:r w:rsidRPr="000E1236">
              <w:rPr>
                <w:rFonts w:ascii="Arial" w:eastAsia="Calibri" w:hAnsi="Arial" w:cs="Arial"/>
                <w:b/>
                <w:sz w:val="18"/>
                <w:szCs w:val="18"/>
              </w:rPr>
              <w:t>royecto transversal o integrador.</w:t>
            </w:r>
          </w:p>
          <w:p w14:paraId="36A82F7A" w14:textId="77777777" w:rsidR="00BF29C4" w:rsidRPr="000E1236" w:rsidRDefault="00BF29C4" w:rsidP="00DB3C1B">
            <w:pPr>
              <w:jc w:val="center"/>
              <w:rPr>
                <w:rFonts w:ascii="Arial" w:eastAsia="Calibri" w:hAnsi="Arial" w:cs="Arial"/>
                <w:sz w:val="18"/>
                <w:szCs w:val="18"/>
              </w:rPr>
            </w:pPr>
          </w:p>
          <w:p w14:paraId="6D323A7A" w14:textId="77777777" w:rsidR="00BF29C4" w:rsidRPr="000E1236" w:rsidRDefault="00BF29C4" w:rsidP="00DB3C1B">
            <w:pPr>
              <w:spacing w:after="200" w:line="276" w:lineRule="auto"/>
              <w:jc w:val="center"/>
              <w:rPr>
                <w:rFonts w:ascii="Arial" w:eastAsia="Calibri" w:hAnsi="Arial" w:cs="Arial"/>
                <w:sz w:val="18"/>
                <w:szCs w:val="18"/>
                <w:shd w:val="clear" w:color="auto" w:fill="D9D9D9"/>
              </w:rPr>
            </w:pPr>
            <w:r w:rsidRPr="000E1236">
              <w:rPr>
                <w:rFonts w:ascii="Arial" w:eastAsia="Calibri" w:hAnsi="Arial" w:cs="Arial"/>
                <w:sz w:val="18"/>
                <w:szCs w:val="18"/>
              </w:rPr>
              <w:t xml:space="preserve">Se determina la importancia de </w:t>
            </w:r>
            <w:r>
              <w:rPr>
                <w:rFonts w:ascii="Arial" w:eastAsia="Calibri" w:hAnsi="Arial" w:cs="Arial"/>
                <w:sz w:val="18"/>
                <w:szCs w:val="18"/>
              </w:rPr>
              <w:t>la comunicación y los medios de comunicación de su comunidad social y</w:t>
            </w:r>
            <w:r w:rsidRPr="000E1236">
              <w:rPr>
                <w:rFonts w:ascii="Arial" w:eastAsia="Calibri" w:hAnsi="Arial" w:cs="Arial"/>
                <w:sz w:val="18"/>
                <w:szCs w:val="18"/>
              </w:rPr>
              <w:t xml:space="preserve"> él: </w:t>
            </w:r>
          </w:p>
          <w:p w14:paraId="3AFA4E63" w14:textId="77777777" w:rsidR="00BF29C4" w:rsidRPr="005F53CB" w:rsidRDefault="00BF29C4" w:rsidP="00DB3C1B">
            <w:pPr>
              <w:tabs>
                <w:tab w:val="left" w:pos="4032"/>
                <w:tab w:val="center" w:pos="6244"/>
              </w:tabs>
              <w:jc w:val="center"/>
              <w:rPr>
                <w:rFonts w:ascii="Arial" w:eastAsia="Calibri" w:hAnsi="Arial" w:cs="Arial"/>
                <w:sz w:val="18"/>
                <w:szCs w:val="18"/>
              </w:rPr>
            </w:pPr>
            <w:r>
              <w:rPr>
                <w:rFonts w:ascii="Arial" w:eastAsia="Calibri" w:hAnsi="Arial" w:cs="Arial"/>
                <w:sz w:val="18"/>
                <w:szCs w:val="18"/>
                <w:shd w:val="clear" w:color="auto" w:fill="D9D9D9"/>
              </w:rPr>
              <w:t>Periódico tu Localidad</w:t>
            </w:r>
          </w:p>
          <w:p w14:paraId="2F9DED61" w14:textId="77777777" w:rsidR="00BF29C4" w:rsidRPr="000E1236" w:rsidRDefault="00BF29C4" w:rsidP="00DB3C1B">
            <w:pPr>
              <w:tabs>
                <w:tab w:val="left" w:pos="4032"/>
                <w:tab w:val="center" w:pos="6244"/>
              </w:tabs>
              <w:rPr>
                <w:rFonts w:ascii="Arial" w:eastAsia="Calibri" w:hAnsi="Arial" w:cs="Arial"/>
                <w:b/>
                <w:sz w:val="18"/>
                <w:szCs w:val="18"/>
              </w:rPr>
            </w:pPr>
            <w:r>
              <w:rPr>
                <w:rFonts w:ascii="Arial" w:eastAsia="Calibri" w:hAnsi="Arial" w:cs="Arial"/>
                <w:sz w:val="18"/>
                <w:szCs w:val="18"/>
              </w:rPr>
              <w:tab/>
            </w:r>
            <w:r w:rsidRPr="005F53CB">
              <w:rPr>
                <w:rFonts w:ascii="Arial" w:eastAsia="Calibri" w:hAnsi="Arial" w:cs="Arial"/>
                <w:b/>
                <w:sz w:val="18"/>
                <w:szCs w:val="18"/>
              </w:rPr>
              <w:tab/>
              <w:t>-Comprometer</w:t>
            </w:r>
            <w:r w:rsidRPr="000E1236">
              <w:rPr>
                <w:rFonts w:ascii="Arial" w:eastAsia="Calibri" w:hAnsi="Arial" w:cs="Arial"/>
                <w:b/>
                <w:sz w:val="18"/>
                <w:szCs w:val="18"/>
              </w:rPr>
              <w:t xml:space="preserve"> las evidencias de aprendizaje a lograr.</w:t>
            </w:r>
          </w:p>
          <w:p w14:paraId="58A86BAB" w14:textId="77777777" w:rsidR="00BF29C4" w:rsidRDefault="00BF29C4" w:rsidP="00DB3C1B">
            <w:pPr>
              <w:jc w:val="center"/>
              <w:rPr>
                <w:rFonts w:ascii="Arial" w:eastAsia="Calibri" w:hAnsi="Arial" w:cs="Arial"/>
                <w:sz w:val="18"/>
                <w:szCs w:val="18"/>
              </w:rPr>
            </w:pPr>
            <w:r w:rsidRPr="000E1236">
              <w:rPr>
                <w:rFonts w:ascii="Arial" w:eastAsia="Calibri" w:hAnsi="Arial" w:cs="Arial"/>
                <w:sz w:val="18"/>
                <w:szCs w:val="18"/>
              </w:rPr>
              <w:t>Una de las caracteristica de la educación es dar cuenta de cómo se realiza el aprendizaje y de cómo se subjet</w:t>
            </w:r>
            <w:r>
              <w:rPr>
                <w:rFonts w:ascii="Arial" w:eastAsia="Calibri" w:hAnsi="Arial" w:cs="Arial"/>
                <w:sz w:val="18"/>
                <w:szCs w:val="18"/>
              </w:rPr>
              <w:t>i</w:t>
            </w:r>
            <w:r w:rsidRPr="000E1236">
              <w:rPr>
                <w:rFonts w:ascii="Arial" w:eastAsia="Calibri" w:hAnsi="Arial" w:cs="Arial"/>
                <w:sz w:val="18"/>
                <w:szCs w:val="18"/>
              </w:rPr>
              <w:t>va, es por</w:t>
            </w:r>
            <w:r>
              <w:rPr>
                <w:rFonts w:ascii="Arial" w:eastAsia="Calibri" w:hAnsi="Arial" w:cs="Arial"/>
                <w:sz w:val="18"/>
                <w:szCs w:val="18"/>
              </w:rPr>
              <w:t xml:space="preserve"> ello de suma importancia que lo</w:t>
            </w:r>
            <w:r w:rsidRPr="000E1236">
              <w:rPr>
                <w:rFonts w:ascii="Arial" w:eastAsia="Calibri" w:hAnsi="Arial" w:cs="Arial"/>
                <w:sz w:val="18"/>
                <w:szCs w:val="18"/>
              </w:rPr>
              <w:t>s alumnos deben elaborar su material concientes de que éstos darán cuenta de sus procesos cognitivos  proyectando su nivel de madurez.</w:t>
            </w:r>
          </w:p>
          <w:p w14:paraId="50375942"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Lista de ejercicios resueltos  </w:t>
            </w:r>
          </w:p>
          <w:p w14:paraId="76682685"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Avance de proyecto </w:t>
            </w:r>
          </w:p>
          <w:p w14:paraId="149AAB97" w14:textId="77777777" w:rsidR="00BF29C4" w:rsidRDefault="00BF29C4" w:rsidP="00DB3C1B">
            <w:pPr>
              <w:rPr>
                <w:rFonts w:ascii="Arial" w:eastAsia="Calibri" w:hAnsi="Arial" w:cs="Arial"/>
                <w:sz w:val="16"/>
                <w:szCs w:val="16"/>
              </w:rPr>
            </w:pPr>
            <w:r>
              <w:rPr>
                <w:rFonts w:ascii="Arial" w:eastAsia="Calibri" w:hAnsi="Arial" w:cs="Arial"/>
                <w:sz w:val="16"/>
                <w:szCs w:val="16"/>
              </w:rPr>
              <w:t xml:space="preserve">Portafolio de evidencias </w:t>
            </w:r>
          </w:p>
          <w:p w14:paraId="0CB5694B" w14:textId="77777777" w:rsidR="00BF29C4" w:rsidRPr="005F53CB" w:rsidRDefault="00BF29C4" w:rsidP="00DB3C1B">
            <w:pPr>
              <w:rPr>
                <w:rFonts w:ascii="Arial" w:eastAsia="Calibri" w:hAnsi="Arial" w:cs="Arial"/>
                <w:sz w:val="18"/>
                <w:szCs w:val="18"/>
              </w:rPr>
            </w:pPr>
            <w:r w:rsidRPr="005F53CB">
              <w:rPr>
                <w:rFonts w:ascii="Arial" w:eastAsia="Calibri" w:hAnsi="Arial" w:cs="Arial"/>
                <w:sz w:val="16"/>
                <w:szCs w:val="16"/>
              </w:rPr>
              <w:t>Prueba objetiva</w:t>
            </w:r>
          </w:p>
          <w:p w14:paraId="269526E2" w14:textId="77777777" w:rsidR="00BF29C4" w:rsidRPr="00EB5DB2" w:rsidRDefault="00BF29C4" w:rsidP="00DB3C1B">
            <w:pPr>
              <w:jc w:val="center"/>
              <w:rPr>
                <w:rFonts w:ascii="Arial" w:eastAsia="Calibri" w:hAnsi="Arial" w:cs="Arial"/>
                <w:sz w:val="16"/>
                <w:szCs w:val="16"/>
              </w:rPr>
            </w:pPr>
          </w:p>
        </w:tc>
        <w:tc>
          <w:tcPr>
            <w:tcW w:w="1463" w:type="dxa"/>
            <w:gridSpan w:val="2"/>
            <w:shd w:val="clear" w:color="auto" w:fill="A6A6A6" w:themeFill="background1" w:themeFillShade="A6"/>
          </w:tcPr>
          <w:p w14:paraId="43016E43" w14:textId="77777777" w:rsidR="00BF29C4" w:rsidRDefault="00BF29C4" w:rsidP="00DB3C1B">
            <w:pPr>
              <w:spacing w:after="200" w:line="276" w:lineRule="auto"/>
              <w:rPr>
                <w:rFonts w:ascii="Arial" w:eastAsia="Calibri" w:hAnsi="Arial" w:cs="Arial"/>
                <w:b/>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 xml:space="preserve"> FECHAS DE EJECUCIÓN</w:t>
            </w:r>
          </w:p>
          <w:p w14:paraId="28EFE917" w14:textId="77777777" w:rsidR="00BF29C4" w:rsidRDefault="00BF29C4" w:rsidP="00DB3C1B">
            <w:pPr>
              <w:spacing w:after="200" w:line="276" w:lineRule="auto"/>
              <w:rPr>
                <w:rFonts w:ascii="Arial" w:eastAsia="Calibri" w:hAnsi="Arial" w:cs="Arial"/>
                <w:b/>
                <w:sz w:val="16"/>
                <w:szCs w:val="16"/>
                <w:shd w:val="clear" w:color="auto" w:fill="D9D9D9"/>
              </w:rPr>
            </w:pPr>
          </w:p>
          <w:p w14:paraId="16CDEEA6" w14:textId="77777777" w:rsidR="00BF29C4" w:rsidRPr="002907B2" w:rsidRDefault="00BF29C4" w:rsidP="00DB3C1B">
            <w:pPr>
              <w:spacing w:after="200" w:line="276" w:lineRule="auto"/>
              <w:rPr>
                <w:rFonts w:ascii="Arial" w:eastAsia="Calibri" w:hAnsi="Arial" w:cs="Arial"/>
                <w:b/>
                <w:color w:val="AEAAAA" w:themeColor="background2" w:themeShade="BF"/>
                <w:sz w:val="16"/>
                <w:szCs w:val="16"/>
                <w:shd w:val="clear" w:color="auto" w:fill="D9D9D9"/>
              </w:rPr>
            </w:pPr>
          </w:p>
        </w:tc>
      </w:tr>
      <w:tr w:rsidR="00BF29C4" w:rsidRPr="00EB5DB2" w14:paraId="0B6D0115" w14:textId="77777777" w:rsidTr="00BF29C4">
        <w:tblPrEx>
          <w:tblCellMar>
            <w:left w:w="108" w:type="dxa"/>
            <w:right w:w="108" w:type="dxa"/>
          </w:tblCellMar>
          <w:tblLook w:val="04A0" w:firstRow="1" w:lastRow="0" w:firstColumn="1" w:lastColumn="0" w:noHBand="0" w:noVBand="1"/>
        </w:tblPrEx>
        <w:trPr>
          <w:trHeight w:val="591"/>
        </w:trPr>
        <w:tc>
          <w:tcPr>
            <w:tcW w:w="1336" w:type="dxa"/>
            <w:gridSpan w:val="2"/>
            <w:vMerge/>
            <w:shd w:val="clear" w:color="auto" w:fill="D9D9D9"/>
          </w:tcPr>
          <w:p w14:paraId="118CC6DA" w14:textId="77777777" w:rsidR="00BF29C4" w:rsidRDefault="00BF29C4" w:rsidP="00DB3C1B">
            <w:pPr>
              <w:rPr>
                <w:rFonts w:ascii="Arial" w:eastAsia="Calibri" w:hAnsi="Arial" w:cs="Arial"/>
                <w:b/>
                <w:sz w:val="16"/>
                <w:szCs w:val="16"/>
                <w:shd w:val="clear" w:color="auto" w:fill="D9D9D9"/>
              </w:rPr>
            </w:pPr>
          </w:p>
        </w:tc>
        <w:tc>
          <w:tcPr>
            <w:tcW w:w="6501" w:type="dxa"/>
            <w:gridSpan w:val="11"/>
            <w:vMerge/>
            <w:shd w:val="clear" w:color="auto" w:fill="FFFFFF"/>
          </w:tcPr>
          <w:p w14:paraId="4140D652" w14:textId="77777777" w:rsidR="00BF29C4" w:rsidRPr="00EB5DB2" w:rsidRDefault="00BF29C4" w:rsidP="00DB3C1B">
            <w:pPr>
              <w:jc w:val="both"/>
              <w:rPr>
                <w:rFonts w:ascii="Arial" w:eastAsia="Calibri" w:hAnsi="Arial" w:cs="Arial"/>
                <w:sz w:val="16"/>
                <w:szCs w:val="16"/>
              </w:rPr>
            </w:pPr>
          </w:p>
        </w:tc>
        <w:tc>
          <w:tcPr>
            <w:tcW w:w="5676" w:type="dxa"/>
            <w:gridSpan w:val="11"/>
            <w:vMerge/>
            <w:shd w:val="clear" w:color="auto" w:fill="FFFFFF"/>
          </w:tcPr>
          <w:p w14:paraId="60B55AC2" w14:textId="7507A48E" w:rsidR="00BF29C4" w:rsidRPr="00EB5DB2" w:rsidRDefault="00BF29C4" w:rsidP="00DB3C1B">
            <w:pPr>
              <w:jc w:val="both"/>
              <w:rPr>
                <w:rFonts w:ascii="Arial" w:eastAsia="Calibri" w:hAnsi="Arial" w:cs="Arial"/>
                <w:sz w:val="16"/>
                <w:szCs w:val="16"/>
              </w:rPr>
            </w:pPr>
          </w:p>
        </w:tc>
        <w:tc>
          <w:tcPr>
            <w:tcW w:w="1463" w:type="dxa"/>
            <w:gridSpan w:val="2"/>
            <w:shd w:val="clear" w:color="auto" w:fill="FFFFFF"/>
          </w:tcPr>
          <w:p w14:paraId="28679BD8" w14:textId="77777777" w:rsidR="00BF29C4" w:rsidRDefault="00BF29C4" w:rsidP="00DB3C1B">
            <w:pPr>
              <w:jc w:val="center"/>
              <w:rPr>
                <w:rFonts w:ascii="Arial" w:eastAsia="Calibri" w:hAnsi="Arial" w:cs="Arial"/>
                <w:sz w:val="16"/>
                <w:szCs w:val="16"/>
              </w:rPr>
            </w:pPr>
            <w:r>
              <w:rPr>
                <w:rFonts w:ascii="Arial" w:eastAsia="Calibri" w:hAnsi="Arial" w:cs="Arial"/>
                <w:sz w:val="16"/>
                <w:szCs w:val="16"/>
              </w:rPr>
              <w:t>3</w:t>
            </w:r>
          </w:p>
          <w:p w14:paraId="29D27F5E" w14:textId="1D87B689" w:rsidR="00BF29C4" w:rsidRPr="00EB5DB2" w:rsidRDefault="00BF29C4" w:rsidP="00DB3C1B">
            <w:pPr>
              <w:jc w:val="center"/>
              <w:rPr>
                <w:rFonts w:ascii="Arial" w:eastAsia="Calibri" w:hAnsi="Arial" w:cs="Arial"/>
                <w:sz w:val="16"/>
                <w:szCs w:val="16"/>
              </w:rPr>
            </w:pPr>
            <w:r>
              <w:rPr>
                <w:rFonts w:ascii="Arial" w:eastAsia="Calibri" w:hAnsi="Arial" w:cs="Arial"/>
                <w:sz w:val="16"/>
                <w:szCs w:val="16"/>
              </w:rPr>
              <w:t xml:space="preserve">Del </w:t>
            </w:r>
            <w:r w:rsidR="00151ED4">
              <w:rPr>
                <w:rFonts w:ascii="Arial" w:eastAsia="Calibri" w:hAnsi="Arial" w:cs="Arial"/>
                <w:sz w:val="16"/>
                <w:szCs w:val="16"/>
              </w:rPr>
              <w:t>2</w:t>
            </w:r>
            <w:r>
              <w:rPr>
                <w:rFonts w:ascii="Arial" w:eastAsia="Calibri" w:hAnsi="Arial" w:cs="Arial"/>
                <w:sz w:val="16"/>
                <w:szCs w:val="16"/>
              </w:rPr>
              <w:t xml:space="preserve"> al </w:t>
            </w:r>
            <w:r w:rsidR="00151ED4">
              <w:rPr>
                <w:rFonts w:ascii="Arial" w:eastAsia="Calibri" w:hAnsi="Arial" w:cs="Arial"/>
                <w:sz w:val="16"/>
                <w:szCs w:val="16"/>
              </w:rPr>
              <w:t xml:space="preserve">4 </w:t>
            </w:r>
            <w:r>
              <w:rPr>
                <w:rFonts w:ascii="Arial" w:eastAsia="Calibri" w:hAnsi="Arial" w:cs="Arial"/>
                <w:sz w:val="16"/>
                <w:szCs w:val="16"/>
              </w:rPr>
              <w:t>de febrero</w:t>
            </w:r>
          </w:p>
        </w:tc>
      </w:tr>
      <w:tr w:rsidR="00BF29C4" w:rsidRPr="00EB5DB2" w14:paraId="0B6460C1" w14:textId="77777777" w:rsidTr="00BF29C4">
        <w:tblPrEx>
          <w:tblCellMar>
            <w:left w:w="108" w:type="dxa"/>
            <w:right w:w="108" w:type="dxa"/>
          </w:tblCellMar>
          <w:tblLook w:val="04A0" w:firstRow="1" w:lastRow="0" w:firstColumn="1" w:lastColumn="0" w:noHBand="0" w:noVBand="1"/>
        </w:tblPrEx>
        <w:trPr>
          <w:trHeight w:val="276"/>
        </w:trPr>
        <w:tc>
          <w:tcPr>
            <w:tcW w:w="1336" w:type="dxa"/>
            <w:gridSpan w:val="2"/>
            <w:vMerge w:val="restart"/>
            <w:shd w:val="clear" w:color="auto" w:fill="D9D9D9"/>
          </w:tcPr>
          <w:p w14:paraId="6FCF447D" w14:textId="77777777" w:rsidR="00BF29C4" w:rsidRPr="00EB5DB2" w:rsidRDefault="00BF29C4" w:rsidP="00DB3C1B">
            <w:pPr>
              <w:rPr>
                <w:rFonts w:ascii="Arial" w:eastAsia="Calibri" w:hAnsi="Arial" w:cs="Arial"/>
                <w:b/>
                <w:sz w:val="16"/>
                <w:szCs w:val="16"/>
              </w:rPr>
            </w:pPr>
            <w:r>
              <w:rPr>
                <w:rFonts w:ascii="Arial" w:eastAsia="Calibri" w:hAnsi="Arial" w:cs="Arial"/>
                <w:b/>
                <w:sz w:val="16"/>
                <w:szCs w:val="16"/>
              </w:rPr>
              <w:lastRenderedPageBreak/>
              <w:t xml:space="preserve">DESARROLLO </w:t>
            </w:r>
          </w:p>
        </w:tc>
        <w:tc>
          <w:tcPr>
            <w:tcW w:w="6501" w:type="dxa"/>
            <w:gridSpan w:val="11"/>
            <w:vMerge w:val="restart"/>
            <w:shd w:val="clear" w:color="auto" w:fill="FFFFFF" w:themeFill="background1"/>
          </w:tcPr>
          <w:p w14:paraId="7D8362A5" w14:textId="77777777" w:rsidR="00BF29C4" w:rsidRPr="0033286C" w:rsidRDefault="00BF29C4" w:rsidP="00DB3C1B">
            <w:pPr>
              <w:jc w:val="center"/>
              <w:rPr>
                <w:rFonts w:ascii="Arial" w:eastAsia="Calibri" w:hAnsi="Arial" w:cs="Arial"/>
                <w:b/>
                <w:sz w:val="16"/>
                <w:szCs w:val="16"/>
              </w:rPr>
            </w:pPr>
          </w:p>
          <w:p w14:paraId="346C623B" w14:textId="77777777" w:rsidR="00BF29C4" w:rsidRDefault="00BF29C4" w:rsidP="00DB3C1B">
            <w:pPr>
              <w:rPr>
                <w:rFonts w:ascii="Arial" w:eastAsia="Calibri" w:hAnsi="Arial" w:cs="Arial"/>
                <w:b/>
                <w:sz w:val="16"/>
                <w:szCs w:val="16"/>
              </w:rPr>
            </w:pPr>
            <w:r w:rsidRPr="0033286C">
              <w:rPr>
                <w:rFonts w:ascii="Arial" w:eastAsia="Calibri" w:hAnsi="Arial" w:cs="Arial"/>
                <w:b/>
                <w:sz w:val="16"/>
                <w:szCs w:val="16"/>
              </w:rPr>
              <w:t>Mediante una investigación documental previa los alumnos investigaran el concepto de</w:t>
            </w:r>
            <w:r>
              <w:rPr>
                <w:rFonts w:ascii="Arial" w:eastAsia="Calibri" w:hAnsi="Arial" w:cs="Arial"/>
                <w:b/>
                <w:sz w:val="16"/>
                <w:szCs w:val="16"/>
              </w:rPr>
              <w:t xml:space="preserve"> ángulo y su clasificación</w:t>
            </w:r>
          </w:p>
          <w:p w14:paraId="3D0148E0" w14:textId="77777777" w:rsidR="00BF29C4" w:rsidRPr="0033286C" w:rsidRDefault="00BF29C4" w:rsidP="00DB3C1B">
            <w:pPr>
              <w:rPr>
                <w:rFonts w:ascii="Arial" w:eastAsia="Calibri" w:hAnsi="Arial" w:cs="Arial"/>
                <w:b/>
                <w:sz w:val="16"/>
                <w:szCs w:val="16"/>
              </w:rPr>
            </w:pPr>
          </w:p>
          <w:p w14:paraId="7555923D" w14:textId="77777777" w:rsidR="00BF29C4" w:rsidRPr="00571A9E" w:rsidRDefault="00BF29C4" w:rsidP="00DB3C1B">
            <w:pPr>
              <w:rPr>
                <w:rFonts w:ascii="Arial" w:eastAsia="Calibri" w:hAnsi="Arial" w:cs="Arial"/>
                <w:sz w:val="16"/>
                <w:szCs w:val="16"/>
              </w:rPr>
            </w:pPr>
            <w:r w:rsidRPr="0033286C">
              <w:rPr>
                <w:rFonts w:ascii="Arial" w:eastAsia="Calibri" w:hAnsi="Arial" w:cs="Arial"/>
                <w:b/>
                <w:sz w:val="16"/>
                <w:szCs w:val="16"/>
              </w:rPr>
              <w:t xml:space="preserve">En plenaria se discutirá </w:t>
            </w:r>
            <w:r w:rsidRPr="0033286C">
              <w:rPr>
                <w:rFonts w:ascii="Arial" w:eastAsia="Calibri" w:hAnsi="Arial" w:cs="Arial"/>
                <w:sz w:val="16"/>
                <w:szCs w:val="16"/>
              </w:rPr>
              <w:t>la investigación para unificar conceptos a aplicar durante el periodo a trabajar y que formará parte del portafolio de evidencia</w:t>
            </w:r>
            <w:r w:rsidRPr="0033286C">
              <w:rPr>
                <w:rFonts w:ascii="Arial" w:eastAsia="Calibri" w:hAnsi="Arial" w:cs="Arial"/>
                <w:b/>
                <w:sz w:val="16"/>
                <w:szCs w:val="16"/>
              </w:rPr>
              <w:t xml:space="preserve"> </w:t>
            </w:r>
            <w:r>
              <w:rPr>
                <w:rFonts w:ascii="Arial" w:eastAsia="Calibri" w:hAnsi="Arial" w:cs="Arial"/>
                <w:sz w:val="16"/>
                <w:szCs w:val="16"/>
              </w:rPr>
              <w:t>para</w:t>
            </w:r>
          </w:p>
          <w:p w14:paraId="6ED81855" w14:textId="77777777" w:rsidR="00BF29C4" w:rsidRPr="0033286C" w:rsidRDefault="00BF29C4" w:rsidP="00DB3C1B">
            <w:pPr>
              <w:rPr>
                <w:rFonts w:ascii="Arial" w:eastAsia="Calibri" w:hAnsi="Arial" w:cs="Arial"/>
                <w:sz w:val="16"/>
                <w:szCs w:val="16"/>
              </w:rPr>
            </w:pPr>
            <w:r w:rsidRPr="0033286C">
              <w:rPr>
                <w:rFonts w:ascii="Arial" w:eastAsia="Calibri" w:hAnsi="Arial" w:cs="Arial"/>
                <w:sz w:val="16"/>
                <w:szCs w:val="16"/>
              </w:rPr>
              <w:t xml:space="preserve">lograr el propósito del módulo y los aprendizajes esperados </w:t>
            </w:r>
          </w:p>
          <w:p w14:paraId="732A5D8D"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r w:rsidRPr="0033286C">
              <w:rPr>
                <w:rFonts w:ascii="Arial" w:eastAsia="Calibri" w:hAnsi="Arial" w:cs="Arial"/>
                <w:sz w:val="16"/>
                <w:szCs w:val="16"/>
              </w:rPr>
              <w:t xml:space="preserve">Mediante trabajo en el aula los alumnos trabajaran en equipo  de 5 alumnos se resolverá el listado de ejercicios que permitan </w:t>
            </w:r>
            <w:r w:rsidRPr="0033286C">
              <w:rPr>
                <w:rFonts w:ascii="Arial" w:hAnsi="Arial" w:cs="Arial"/>
                <w:color w:val="000000"/>
                <w:sz w:val="16"/>
                <w:szCs w:val="16"/>
                <w:lang w:val="es-ES"/>
              </w:rPr>
              <w:t xml:space="preserve">Identifica las características de los diferentes </w:t>
            </w:r>
            <w:r>
              <w:rPr>
                <w:rFonts w:ascii="Arial" w:hAnsi="Arial" w:cs="Arial"/>
                <w:color w:val="000000"/>
                <w:sz w:val="16"/>
                <w:szCs w:val="16"/>
                <w:lang w:val="es-ES"/>
              </w:rPr>
              <w:t>ángulos y su aplicación</w:t>
            </w:r>
            <w:r w:rsidRPr="0033286C">
              <w:rPr>
                <w:rFonts w:ascii="Arial" w:hAnsi="Arial" w:cs="Arial"/>
                <w:color w:val="000000"/>
                <w:sz w:val="16"/>
                <w:szCs w:val="16"/>
                <w:lang w:val="es-ES"/>
              </w:rPr>
              <w:t xml:space="preserve">, estima </w:t>
            </w:r>
            <w:r>
              <w:rPr>
                <w:rFonts w:ascii="Arial" w:hAnsi="Arial" w:cs="Arial"/>
                <w:color w:val="000000"/>
                <w:sz w:val="16"/>
                <w:szCs w:val="16"/>
                <w:lang w:val="es-ES"/>
              </w:rPr>
              <w:t>los ángulos y calculo su complemento y su suplemento, realiza los trazos y ejercicios ejemplo.</w:t>
            </w:r>
          </w:p>
          <w:p w14:paraId="3B53E0FC"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r>
              <w:rPr>
                <w:rFonts w:ascii="Arial" w:hAnsi="Arial" w:cs="Arial"/>
                <w:color w:val="000000"/>
                <w:sz w:val="16"/>
                <w:szCs w:val="16"/>
                <w:lang w:val="es-ES"/>
              </w:rPr>
              <w:t>Módulo II</w:t>
            </w:r>
          </w:p>
          <w:p w14:paraId="1BEAF9A4" w14:textId="77777777" w:rsidR="00BF29C4" w:rsidRDefault="00BF29C4" w:rsidP="009137CC">
            <w:pPr>
              <w:widowControl w:val="0"/>
              <w:autoSpaceDE w:val="0"/>
              <w:autoSpaceDN w:val="0"/>
              <w:adjustRightInd w:val="0"/>
              <w:rPr>
                <w:rFonts w:ascii="Arial" w:hAnsi="Arial" w:cs="Arial"/>
                <w:color w:val="000000"/>
                <w:sz w:val="16"/>
                <w:szCs w:val="16"/>
                <w:lang w:val="es-ES"/>
              </w:rPr>
            </w:pPr>
            <w:r>
              <w:rPr>
                <w:rFonts w:ascii="Arial" w:hAnsi="Arial" w:cs="Arial"/>
                <w:color w:val="000000"/>
                <w:sz w:val="16"/>
                <w:szCs w:val="16"/>
                <w:lang w:val="es-ES"/>
              </w:rPr>
              <w:t xml:space="preserve">-Previa investigación documental elaborarán un mapa conceptual que contenga la importancia del estudio de los polígonos en la solución de problemas de su entorno y los elementos que los forman  y clasificación (ángulos, triángulos, rectas), identifican el perímetro y área de </w:t>
            </w:r>
            <w:proofErr w:type="gramStart"/>
            <w:r>
              <w:rPr>
                <w:rFonts w:ascii="Arial" w:hAnsi="Arial" w:cs="Arial"/>
                <w:color w:val="000000"/>
                <w:sz w:val="16"/>
                <w:szCs w:val="16"/>
                <w:lang w:val="es-ES"/>
              </w:rPr>
              <w:t>los mismos</w:t>
            </w:r>
            <w:proofErr w:type="gramEnd"/>
            <w:r>
              <w:rPr>
                <w:rFonts w:ascii="Arial" w:hAnsi="Arial" w:cs="Arial"/>
                <w:color w:val="000000"/>
                <w:sz w:val="16"/>
                <w:szCs w:val="16"/>
                <w:lang w:val="es-ES"/>
              </w:rPr>
              <w:t>.</w:t>
            </w:r>
          </w:p>
          <w:p w14:paraId="2077D71B"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r>
              <w:rPr>
                <w:rFonts w:ascii="Arial" w:hAnsi="Arial" w:cs="Arial"/>
                <w:color w:val="000000"/>
                <w:sz w:val="16"/>
                <w:szCs w:val="16"/>
                <w:lang w:val="es-ES"/>
              </w:rPr>
              <w:t>- Mediante la solución de problemas  fortalecerán su aprendizaje argumentando los resultados obtenidos</w:t>
            </w:r>
          </w:p>
          <w:p w14:paraId="3083E813" w14:textId="0385F0B7" w:rsidR="00BF29C4" w:rsidRDefault="00BF29C4" w:rsidP="00DB3C1B">
            <w:pPr>
              <w:widowControl w:val="0"/>
              <w:autoSpaceDE w:val="0"/>
              <w:autoSpaceDN w:val="0"/>
              <w:adjustRightInd w:val="0"/>
              <w:spacing w:after="240"/>
              <w:rPr>
                <w:rFonts w:ascii="Times New Roman" w:eastAsia="Times New Roman" w:hAnsi="Times New Roman" w:cs="Times New Roman"/>
                <w:lang w:eastAsia="es-ES_tradnl"/>
              </w:rPr>
            </w:pPr>
            <w:r w:rsidRPr="00183618">
              <w:rPr>
                <w:rFonts w:ascii="Times New Roman" w:eastAsia="Times New Roman" w:hAnsi="Times New Roman" w:cs="Times New Roman"/>
                <w:noProof/>
                <w:lang w:val="es-ES" w:eastAsia="es-ES"/>
              </w:rPr>
              <w:lastRenderedPageBreak/>
              <w:drawing>
                <wp:inline distT="0" distB="0" distL="0" distR="0" wp14:anchorId="3E28A32C" wp14:editId="21FAAFB9">
                  <wp:extent cx="3990340" cy="4025070"/>
                  <wp:effectExtent l="0" t="0" r="0" b="1270"/>
                  <wp:docPr id="9" name="Imagen 9" descr="page225image38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25image380377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32" t="35487" r="20049" b="12756"/>
                          <a:stretch/>
                        </pic:blipFill>
                        <pic:spPr bwMode="auto">
                          <a:xfrm>
                            <a:off x="0" y="0"/>
                            <a:ext cx="3991314" cy="4026052"/>
                          </a:xfrm>
                          <a:prstGeom prst="rect">
                            <a:avLst/>
                          </a:prstGeom>
                          <a:noFill/>
                          <a:ln>
                            <a:noFill/>
                          </a:ln>
                          <a:extLst>
                            <a:ext uri="{53640926-AAD7-44D8-BBD7-CCE9431645EC}">
                              <a14:shadowObscured xmlns:a14="http://schemas.microsoft.com/office/drawing/2010/main"/>
                            </a:ext>
                          </a:extLst>
                        </pic:spPr>
                      </pic:pic>
                    </a:graphicData>
                  </a:graphic>
                </wp:inline>
              </w:drawing>
            </w:r>
          </w:p>
          <w:p w14:paraId="4F6ADC65" w14:textId="41F8528A" w:rsidR="00BF29C4" w:rsidRDefault="00BF29C4" w:rsidP="005F53CB">
            <w:pPr>
              <w:widowControl w:val="0"/>
              <w:autoSpaceDE w:val="0"/>
              <w:autoSpaceDN w:val="0"/>
              <w:adjustRightInd w:val="0"/>
              <w:spacing w:after="240"/>
              <w:rPr>
                <w:rFonts w:ascii="Arial" w:hAnsi="Arial" w:cs="Arial"/>
                <w:color w:val="000000"/>
                <w:sz w:val="16"/>
                <w:szCs w:val="16"/>
                <w:lang w:val="es-ES"/>
              </w:rPr>
            </w:pPr>
          </w:p>
          <w:p w14:paraId="5195F112" w14:textId="5C7A8F3B"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004E2C57" w14:textId="30627C7A"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5207AF31" w14:textId="193BE754"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0BD8BD60" w14:textId="3BC78E89"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0F210F3B" w14:textId="5E04F6C2"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1CF9F72A"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14E5D42F" w14:textId="3842D688"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5009CD6A" w14:textId="77777777" w:rsidR="00BF29C4" w:rsidRDefault="00BF29C4" w:rsidP="00DB3C1B">
            <w:pPr>
              <w:widowControl w:val="0"/>
              <w:autoSpaceDE w:val="0"/>
              <w:autoSpaceDN w:val="0"/>
              <w:adjustRightInd w:val="0"/>
              <w:spacing w:after="240"/>
              <w:rPr>
                <w:rFonts w:ascii="Arial" w:hAnsi="Arial" w:cs="Arial"/>
                <w:noProof/>
                <w:color w:val="000000"/>
                <w:sz w:val="16"/>
                <w:szCs w:val="16"/>
                <w:lang w:val="es-ES" w:eastAsia="es-ES"/>
              </w:rPr>
            </w:pPr>
          </w:p>
          <w:p w14:paraId="231A3A25" w14:textId="24A9DE08" w:rsidR="00BF29C4" w:rsidRDefault="00BF29C4" w:rsidP="00DB3C1B">
            <w:pPr>
              <w:widowControl w:val="0"/>
              <w:autoSpaceDE w:val="0"/>
              <w:autoSpaceDN w:val="0"/>
              <w:adjustRightInd w:val="0"/>
              <w:spacing w:after="240"/>
              <w:rPr>
                <w:rFonts w:ascii="Arial" w:hAnsi="Arial" w:cs="Arial"/>
                <w:noProof/>
                <w:color w:val="000000"/>
                <w:sz w:val="16"/>
                <w:szCs w:val="16"/>
                <w:lang w:val="es-ES" w:eastAsia="es-ES"/>
              </w:rPr>
            </w:pPr>
            <w:r>
              <w:rPr>
                <w:rFonts w:ascii="Arial" w:hAnsi="Arial" w:cs="Arial"/>
                <w:noProof/>
                <w:color w:val="000000"/>
                <w:sz w:val="16"/>
                <w:szCs w:val="16"/>
                <w:lang w:val="es-ES" w:eastAsia="es-ES"/>
              </w:rPr>
              <w:drawing>
                <wp:anchor distT="0" distB="0" distL="114300" distR="114300" simplePos="0" relativeHeight="251685888" behindDoc="0" locked="0" layoutInCell="1" allowOverlap="1" wp14:anchorId="27910DEF" wp14:editId="6247D248">
                  <wp:simplePos x="0" y="0"/>
                  <wp:positionH relativeFrom="column">
                    <wp:posOffset>1312227</wp:posOffset>
                  </wp:positionH>
                  <wp:positionV relativeFrom="paragraph">
                    <wp:posOffset>33193</wp:posOffset>
                  </wp:positionV>
                  <wp:extent cx="1043305" cy="2252980"/>
                  <wp:effectExtent l="4763" t="0" r="0" b="2858"/>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1.jpeg"/>
                          <pic:cNvPicPr/>
                        </pic:nvPicPr>
                        <pic:blipFill rotWithShape="1">
                          <a:blip r:embed="rId9" cstate="print"/>
                          <a:srcRect l="13654" t="-4460" r="21869"/>
                          <a:stretch/>
                        </pic:blipFill>
                        <pic:spPr bwMode="auto">
                          <a:xfrm rot="5400000">
                            <a:off x="0" y="0"/>
                            <a:ext cx="1043305" cy="225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560BA" w14:textId="7C5A061F" w:rsidR="00BF29C4" w:rsidRDefault="00BF29C4" w:rsidP="00DB3C1B">
            <w:pPr>
              <w:widowControl w:val="0"/>
              <w:autoSpaceDE w:val="0"/>
              <w:autoSpaceDN w:val="0"/>
              <w:adjustRightInd w:val="0"/>
              <w:spacing w:after="240"/>
              <w:rPr>
                <w:rFonts w:ascii="Arial" w:hAnsi="Arial" w:cs="Arial"/>
                <w:noProof/>
                <w:color w:val="000000"/>
                <w:sz w:val="16"/>
                <w:szCs w:val="16"/>
                <w:lang w:val="es-ES" w:eastAsia="es-ES"/>
              </w:rPr>
            </w:pPr>
          </w:p>
          <w:p w14:paraId="5ACC9DC1" w14:textId="27B3E6AA" w:rsidR="00BF29C4" w:rsidRDefault="00BF29C4" w:rsidP="00DB3C1B">
            <w:pPr>
              <w:widowControl w:val="0"/>
              <w:autoSpaceDE w:val="0"/>
              <w:autoSpaceDN w:val="0"/>
              <w:adjustRightInd w:val="0"/>
              <w:spacing w:after="240"/>
              <w:rPr>
                <w:rFonts w:ascii="Arial" w:hAnsi="Arial" w:cs="Arial"/>
                <w:noProof/>
                <w:color w:val="000000"/>
                <w:sz w:val="16"/>
                <w:szCs w:val="16"/>
                <w:lang w:val="es-ES" w:eastAsia="es-ES"/>
              </w:rPr>
            </w:pPr>
          </w:p>
          <w:p w14:paraId="76CCDB50" w14:textId="0AAB8949" w:rsidR="00BF29C4" w:rsidRDefault="00BF29C4" w:rsidP="00DB3C1B">
            <w:pPr>
              <w:widowControl w:val="0"/>
              <w:autoSpaceDE w:val="0"/>
              <w:autoSpaceDN w:val="0"/>
              <w:adjustRightInd w:val="0"/>
              <w:spacing w:after="240"/>
              <w:rPr>
                <w:rFonts w:ascii="Arial" w:hAnsi="Arial" w:cs="Arial"/>
                <w:noProof/>
                <w:color w:val="000000"/>
                <w:sz w:val="16"/>
                <w:szCs w:val="16"/>
                <w:lang w:val="es-ES" w:eastAsia="es-ES"/>
              </w:rPr>
            </w:pPr>
          </w:p>
          <w:p w14:paraId="2C0682FA" w14:textId="097694F2"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10DB6E7D" w14:textId="60FDDFF6"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4D2A77B1" w14:textId="37E5C7F1"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43F1EBAC" w14:textId="7777777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tc>
        <w:tc>
          <w:tcPr>
            <w:tcW w:w="5676" w:type="dxa"/>
            <w:gridSpan w:val="11"/>
            <w:vMerge w:val="restart"/>
            <w:shd w:val="clear" w:color="auto" w:fill="FFFFFF" w:themeFill="background1"/>
          </w:tcPr>
          <w:p w14:paraId="54F0F658" w14:textId="3B277B3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74AEC05F" w14:textId="3F6A7F25" w:rsidR="00BF29C4" w:rsidRDefault="00B00D84" w:rsidP="00EF49F0">
            <w:pPr>
              <w:widowControl w:val="0"/>
              <w:autoSpaceDE w:val="0"/>
              <w:autoSpaceDN w:val="0"/>
              <w:adjustRightInd w:val="0"/>
              <w:spacing w:after="240"/>
              <w:jc w:val="right"/>
              <w:rPr>
                <w:rFonts w:ascii="Arial" w:hAnsi="Arial" w:cs="Arial"/>
                <w:noProof/>
                <w:color w:val="000000"/>
                <w:sz w:val="16"/>
                <w:szCs w:val="16"/>
                <w:lang w:val="es-ES" w:eastAsia="es-ES"/>
              </w:rPr>
            </w:pPr>
            <w:r>
              <w:rPr>
                <w:rFonts w:ascii="Arial" w:hAnsi="Arial" w:cs="Arial"/>
                <w:noProof/>
                <w:color w:val="000000"/>
                <w:sz w:val="16"/>
                <w:szCs w:val="16"/>
                <w:lang w:val="es-ES" w:eastAsia="es-ES"/>
              </w:rPr>
              <w:drawing>
                <wp:inline distT="0" distB="0" distL="0" distR="0" wp14:anchorId="739C8295" wp14:editId="564A8DA8">
                  <wp:extent cx="2280213" cy="180416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4.jpeg"/>
                          <pic:cNvPicPr/>
                        </pic:nvPicPr>
                        <pic:blipFill rotWithShape="1">
                          <a:blip r:embed="rId10" cstate="print"/>
                          <a:srcRect t="4368" r="12356" b="3172"/>
                          <a:stretch/>
                        </pic:blipFill>
                        <pic:spPr bwMode="auto">
                          <a:xfrm rot="10800000">
                            <a:off x="0" y="0"/>
                            <a:ext cx="2290137" cy="1812013"/>
                          </a:xfrm>
                          <a:prstGeom prst="rect">
                            <a:avLst/>
                          </a:prstGeom>
                          <a:ln>
                            <a:noFill/>
                          </a:ln>
                          <a:extLst>
                            <a:ext uri="{53640926-AAD7-44D8-BBD7-CCE9431645EC}">
                              <a14:shadowObscured xmlns:a14="http://schemas.microsoft.com/office/drawing/2010/main"/>
                            </a:ext>
                          </a:extLst>
                        </pic:spPr>
                      </pic:pic>
                    </a:graphicData>
                  </a:graphic>
                </wp:inline>
              </w:drawing>
            </w:r>
          </w:p>
          <w:p w14:paraId="60DE1F28" w14:textId="445E3C5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6E3DA447" w14:textId="2EA08C9B"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0C002CAA" w14:textId="7777777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7DBE2EED" w14:textId="7777777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041B2AA5" w14:textId="7777777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213FA8D3" w14:textId="77777777" w:rsidR="00BF29C4" w:rsidRDefault="00BF29C4" w:rsidP="00EF49F0">
            <w:pPr>
              <w:widowControl w:val="0"/>
              <w:autoSpaceDE w:val="0"/>
              <w:autoSpaceDN w:val="0"/>
              <w:adjustRightInd w:val="0"/>
              <w:spacing w:after="240"/>
              <w:jc w:val="right"/>
              <w:rPr>
                <w:rFonts w:ascii="Arial" w:hAnsi="Arial" w:cs="Arial"/>
                <w:noProof/>
                <w:color w:val="000000"/>
                <w:sz w:val="16"/>
                <w:szCs w:val="16"/>
                <w:lang w:val="es-ES" w:eastAsia="es-ES"/>
              </w:rPr>
            </w:pPr>
          </w:p>
          <w:p w14:paraId="223C78ED" w14:textId="77777777" w:rsidR="00BF29C4" w:rsidRDefault="00BF29C4" w:rsidP="00DB3C1B">
            <w:pPr>
              <w:widowControl w:val="0"/>
              <w:autoSpaceDE w:val="0"/>
              <w:autoSpaceDN w:val="0"/>
              <w:adjustRightInd w:val="0"/>
              <w:spacing w:after="240"/>
              <w:rPr>
                <w:rFonts w:ascii="Arial" w:hAnsi="Arial" w:cs="Arial"/>
                <w:noProof/>
                <w:color w:val="000000"/>
                <w:sz w:val="16"/>
                <w:szCs w:val="16"/>
                <w:lang w:val="es-ES" w:eastAsia="es-ES"/>
              </w:rPr>
            </w:pPr>
          </w:p>
          <w:p w14:paraId="04F7E083" w14:textId="57895F7F" w:rsidR="00BF29C4" w:rsidRDefault="00BF29C4" w:rsidP="00DB3C1B">
            <w:pPr>
              <w:widowControl w:val="0"/>
              <w:autoSpaceDE w:val="0"/>
              <w:autoSpaceDN w:val="0"/>
              <w:adjustRightInd w:val="0"/>
              <w:spacing w:after="240"/>
              <w:rPr>
                <w:rFonts w:ascii="Arial" w:hAnsi="Arial" w:cs="Arial"/>
                <w:color w:val="000000"/>
                <w:sz w:val="16"/>
                <w:szCs w:val="16"/>
                <w:lang w:val="es-ES"/>
              </w:rPr>
            </w:pPr>
            <w:r>
              <w:rPr>
                <w:rFonts w:ascii="Arial" w:hAnsi="Arial" w:cs="Arial"/>
                <w:noProof/>
                <w:color w:val="000000"/>
                <w:sz w:val="16"/>
                <w:szCs w:val="16"/>
                <w:lang w:val="es-ES" w:eastAsia="es-ES"/>
              </w:rPr>
              <w:drawing>
                <wp:anchor distT="0" distB="0" distL="114300" distR="114300" simplePos="0" relativeHeight="251686912" behindDoc="0" locked="0" layoutInCell="1" allowOverlap="1" wp14:anchorId="6EAC4DE0" wp14:editId="44287CD2">
                  <wp:simplePos x="0" y="0"/>
                  <wp:positionH relativeFrom="column">
                    <wp:posOffset>3315858</wp:posOffset>
                  </wp:positionH>
                  <wp:positionV relativeFrom="paragraph">
                    <wp:posOffset>2096457</wp:posOffset>
                  </wp:positionV>
                  <wp:extent cx="2098584" cy="3649217"/>
                  <wp:effectExtent l="0" t="635" r="0"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3.jpeg"/>
                          <pic:cNvPicPr/>
                        </pic:nvPicPr>
                        <pic:blipFill rotWithShape="1">
                          <a:blip r:embed="rId11" cstate="print"/>
                          <a:srcRect l="12208"/>
                          <a:stretch/>
                        </pic:blipFill>
                        <pic:spPr bwMode="auto">
                          <a:xfrm rot="5400000">
                            <a:off x="0" y="0"/>
                            <a:ext cx="2098584" cy="36492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CAED9" w14:textId="4BD92907"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487C8995" w14:textId="156AC75F" w:rsidR="00BF29C4" w:rsidRDefault="00BF29C4" w:rsidP="00DB3C1B">
            <w:pPr>
              <w:widowControl w:val="0"/>
              <w:autoSpaceDE w:val="0"/>
              <w:autoSpaceDN w:val="0"/>
              <w:adjustRightInd w:val="0"/>
              <w:spacing w:after="240"/>
              <w:rPr>
                <w:rFonts w:ascii="Arial" w:hAnsi="Arial" w:cs="Arial"/>
                <w:color w:val="000000"/>
                <w:sz w:val="16"/>
                <w:szCs w:val="16"/>
                <w:lang w:val="es-ES"/>
              </w:rPr>
            </w:pPr>
            <w:r>
              <w:rPr>
                <w:rFonts w:ascii="Arial" w:hAnsi="Arial" w:cs="Arial"/>
                <w:noProof/>
                <w:color w:val="000000"/>
                <w:sz w:val="16"/>
                <w:szCs w:val="16"/>
                <w:lang w:val="es-ES" w:eastAsia="es-ES"/>
              </w:rPr>
              <w:lastRenderedPageBreak/>
              <w:drawing>
                <wp:inline distT="0" distB="0" distL="0" distR="0" wp14:anchorId="06AB3077" wp14:editId="4F824929">
                  <wp:extent cx="1672370" cy="1165554"/>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2.jpeg"/>
                          <pic:cNvPicPr/>
                        </pic:nvPicPr>
                        <pic:blipFill rotWithShape="1">
                          <a:blip r:embed="rId12" cstate="print"/>
                          <a:srcRect l="10442" t="18563" r="1921"/>
                          <a:stretch/>
                        </pic:blipFill>
                        <pic:spPr bwMode="auto">
                          <a:xfrm>
                            <a:off x="0" y="0"/>
                            <a:ext cx="1676336" cy="1168318"/>
                          </a:xfrm>
                          <a:prstGeom prst="rect">
                            <a:avLst/>
                          </a:prstGeom>
                          <a:ln>
                            <a:noFill/>
                          </a:ln>
                          <a:extLst>
                            <a:ext uri="{53640926-AAD7-44D8-BBD7-CCE9431645EC}">
                              <a14:shadowObscured xmlns:a14="http://schemas.microsoft.com/office/drawing/2010/main"/>
                            </a:ext>
                          </a:extLst>
                        </pic:spPr>
                      </pic:pic>
                    </a:graphicData>
                  </a:graphic>
                </wp:inline>
              </w:drawing>
            </w:r>
          </w:p>
          <w:p w14:paraId="6CB6EF4B" w14:textId="70E309E2"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41070C1A" w14:textId="7D6ACBC6" w:rsidR="00BF29C4" w:rsidRDefault="00B00D84" w:rsidP="00DB3C1B">
            <w:pPr>
              <w:widowControl w:val="0"/>
              <w:autoSpaceDE w:val="0"/>
              <w:autoSpaceDN w:val="0"/>
              <w:adjustRightInd w:val="0"/>
              <w:spacing w:after="240"/>
              <w:rPr>
                <w:rFonts w:ascii="Arial" w:hAnsi="Arial" w:cs="Arial"/>
                <w:color w:val="000000"/>
                <w:sz w:val="16"/>
                <w:szCs w:val="16"/>
                <w:lang w:val="es-ES"/>
              </w:rPr>
            </w:pPr>
            <w:r>
              <w:rPr>
                <w:rFonts w:ascii="Arial" w:hAnsi="Arial" w:cs="Arial"/>
                <w:noProof/>
                <w:color w:val="000000"/>
                <w:sz w:val="16"/>
                <w:szCs w:val="16"/>
                <w:lang w:val="es-ES" w:eastAsia="es-ES"/>
              </w:rPr>
              <w:drawing>
                <wp:anchor distT="0" distB="0" distL="114300" distR="114300" simplePos="0" relativeHeight="251687936" behindDoc="0" locked="0" layoutInCell="1" allowOverlap="1" wp14:anchorId="72561A44" wp14:editId="46D40DC5">
                  <wp:simplePos x="0" y="0"/>
                  <wp:positionH relativeFrom="column">
                    <wp:posOffset>81546</wp:posOffset>
                  </wp:positionH>
                  <wp:positionV relativeFrom="paragraph">
                    <wp:posOffset>1694347</wp:posOffset>
                  </wp:positionV>
                  <wp:extent cx="1971920" cy="2042735"/>
                  <wp:effectExtent l="2858" t="0" r="0" b="0"/>
                  <wp:wrapNone/>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6.jpeg"/>
                          <pic:cNvPicPr/>
                        </pic:nvPicPr>
                        <pic:blipFill rotWithShape="1">
                          <a:blip r:embed="rId13" cstate="print"/>
                          <a:srcRect l="12208" t="13774" r="3834" b="21082"/>
                          <a:stretch/>
                        </pic:blipFill>
                        <pic:spPr bwMode="auto">
                          <a:xfrm rot="5400000">
                            <a:off x="0" y="0"/>
                            <a:ext cx="1971920" cy="204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9C4">
              <w:rPr>
                <w:rFonts w:ascii="Arial" w:hAnsi="Arial" w:cs="Arial"/>
                <w:noProof/>
                <w:color w:val="000000"/>
                <w:sz w:val="16"/>
                <w:szCs w:val="16"/>
                <w:lang w:val="es-ES" w:eastAsia="es-ES"/>
              </w:rPr>
              <w:drawing>
                <wp:inline distT="0" distB="0" distL="0" distR="0" wp14:anchorId="216B85E3" wp14:editId="1492BE22">
                  <wp:extent cx="1677492" cy="1779857"/>
                  <wp:effectExtent l="0" t="317"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5.jpeg"/>
                          <pic:cNvPicPr/>
                        </pic:nvPicPr>
                        <pic:blipFill rotWithShape="1">
                          <a:blip r:embed="rId14" cstate="print"/>
                          <a:srcRect l="3958" t="5042" r="5197" b="13893"/>
                          <a:stretch/>
                        </pic:blipFill>
                        <pic:spPr bwMode="auto">
                          <a:xfrm rot="5400000">
                            <a:off x="0" y="0"/>
                            <a:ext cx="1691625" cy="1794853"/>
                          </a:xfrm>
                          <a:prstGeom prst="rect">
                            <a:avLst/>
                          </a:prstGeom>
                          <a:ln>
                            <a:noFill/>
                          </a:ln>
                          <a:extLst>
                            <a:ext uri="{53640926-AAD7-44D8-BBD7-CCE9431645EC}">
                              <a14:shadowObscured xmlns:a14="http://schemas.microsoft.com/office/drawing/2010/main"/>
                            </a:ext>
                          </a:extLst>
                        </pic:spPr>
                      </pic:pic>
                    </a:graphicData>
                  </a:graphic>
                </wp:inline>
              </w:drawing>
            </w:r>
            <w:r w:rsidR="00BF29C4">
              <w:rPr>
                <w:rFonts w:ascii="Arial" w:hAnsi="Arial" w:cs="Arial"/>
                <w:color w:val="000000"/>
                <w:sz w:val="16"/>
                <w:szCs w:val="16"/>
                <w:lang w:val="es-ES"/>
              </w:rPr>
              <w:t xml:space="preserve">  </w:t>
            </w:r>
          </w:p>
          <w:p w14:paraId="46682506" w14:textId="222841A3"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24614062" w14:textId="5C35B1C1"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41EFA3FA" w14:textId="2533F1BE"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21728663"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419A5244"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5852CD6C"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7B9F9673" w14:textId="77777777" w:rsidR="00BF29C4" w:rsidRDefault="00BF29C4" w:rsidP="00DB3C1B">
            <w:pPr>
              <w:widowControl w:val="0"/>
              <w:autoSpaceDE w:val="0"/>
              <w:autoSpaceDN w:val="0"/>
              <w:adjustRightInd w:val="0"/>
              <w:spacing w:after="240"/>
              <w:rPr>
                <w:rFonts w:ascii="Arial" w:hAnsi="Arial" w:cs="Arial"/>
                <w:color w:val="000000"/>
                <w:sz w:val="16"/>
                <w:szCs w:val="16"/>
                <w:lang w:val="es-ES"/>
              </w:rPr>
            </w:pPr>
          </w:p>
          <w:p w14:paraId="345BC166" w14:textId="77777777" w:rsidR="00BF29C4" w:rsidRPr="0033286C" w:rsidRDefault="00BF29C4" w:rsidP="00DB3C1B">
            <w:pPr>
              <w:rPr>
                <w:rFonts w:ascii="Arial" w:eastAsia="Calibri" w:hAnsi="Arial" w:cs="Arial"/>
                <w:b/>
                <w:sz w:val="16"/>
                <w:szCs w:val="16"/>
              </w:rPr>
            </w:pPr>
            <w:r w:rsidRPr="0033286C">
              <w:rPr>
                <w:rFonts w:ascii="Arial" w:eastAsia="Calibri" w:hAnsi="Arial" w:cs="Arial"/>
                <w:b/>
                <w:sz w:val="16"/>
                <w:szCs w:val="16"/>
              </w:rPr>
              <w:t xml:space="preserve">Lograr las competencias genéricas propuestas en esta planeación </w:t>
            </w:r>
          </w:p>
          <w:p w14:paraId="3F173734" w14:textId="77777777" w:rsidR="00BF29C4" w:rsidRPr="0033286C" w:rsidRDefault="00BF29C4" w:rsidP="00DB3C1B">
            <w:pPr>
              <w:rPr>
                <w:rFonts w:ascii="Arial" w:eastAsia="Calibri" w:hAnsi="Arial" w:cs="Arial"/>
                <w:sz w:val="16"/>
                <w:szCs w:val="16"/>
              </w:rPr>
            </w:pPr>
            <w:r w:rsidRPr="0033286C">
              <w:rPr>
                <w:rFonts w:ascii="Arial" w:eastAsia="Calibri" w:hAnsi="Arial" w:cs="Arial"/>
                <w:sz w:val="16"/>
                <w:szCs w:val="16"/>
              </w:rPr>
              <w:t>En equipo los alumnos realizarán  los ejercicios prpopuestos en el libro de texto pag. (esta información se actualizara despues del primer parcial )</w:t>
            </w:r>
          </w:p>
          <w:p w14:paraId="78AD94DD" w14:textId="77777777" w:rsidR="00BF29C4" w:rsidRPr="0033286C" w:rsidRDefault="00BF29C4" w:rsidP="00DB3C1B">
            <w:pPr>
              <w:rPr>
                <w:rFonts w:ascii="Arial" w:eastAsia="Calibri" w:hAnsi="Arial" w:cs="Arial"/>
                <w:b/>
                <w:sz w:val="16"/>
                <w:szCs w:val="16"/>
              </w:rPr>
            </w:pPr>
            <w:r w:rsidRPr="0033286C">
              <w:rPr>
                <w:rFonts w:ascii="Arial" w:eastAsia="Calibri" w:hAnsi="Arial" w:cs="Arial"/>
                <w:b/>
                <w:sz w:val="16"/>
                <w:szCs w:val="16"/>
              </w:rPr>
              <w:lastRenderedPageBreak/>
              <w:t xml:space="preserve">Desarrollar el proyecto transversal o integrador que haya propuesto realizar </w:t>
            </w:r>
          </w:p>
          <w:p w14:paraId="3634CD5C" w14:textId="77777777" w:rsidR="00BF29C4" w:rsidRPr="0033286C" w:rsidRDefault="00BF29C4" w:rsidP="00DB3C1B">
            <w:pPr>
              <w:rPr>
                <w:rFonts w:ascii="Arial" w:eastAsia="Calibri" w:hAnsi="Arial" w:cs="Arial"/>
                <w:sz w:val="16"/>
                <w:szCs w:val="16"/>
              </w:rPr>
            </w:pPr>
            <w:r w:rsidRPr="0033286C">
              <w:rPr>
                <w:rFonts w:ascii="Arial" w:eastAsia="Calibri" w:hAnsi="Arial" w:cs="Arial"/>
                <w:sz w:val="16"/>
                <w:szCs w:val="16"/>
              </w:rPr>
              <w:t xml:space="preserve">Se le proporcionara la rubrica de evaluación del proyecto para que el alumno identifique los puntos a cubrir para  obtener la calificación máxima al proyecto (anexo) </w:t>
            </w:r>
          </w:p>
          <w:p w14:paraId="22B70BA1" w14:textId="77777777" w:rsidR="00BF29C4" w:rsidRPr="0033286C" w:rsidRDefault="00BF29C4" w:rsidP="00DB3C1B">
            <w:pPr>
              <w:jc w:val="center"/>
              <w:rPr>
                <w:rFonts w:ascii="Arial" w:eastAsia="Calibri" w:hAnsi="Arial" w:cs="Arial"/>
                <w:b/>
                <w:sz w:val="16"/>
                <w:szCs w:val="16"/>
              </w:rPr>
            </w:pPr>
          </w:p>
        </w:tc>
        <w:tc>
          <w:tcPr>
            <w:tcW w:w="1463" w:type="dxa"/>
            <w:gridSpan w:val="2"/>
            <w:shd w:val="clear" w:color="auto" w:fill="A6A6A6" w:themeFill="background1" w:themeFillShade="A6"/>
          </w:tcPr>
          <w:p w14:paraId="6345E4B8" w14:textId="77777777" w:rsidR="00BF29C4" w:rsidRPr="002907B2" w:rsidRDefault="00BF29C4" w:rsidP="00DB3C1B">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lastRenderedPageBreak/>
              <w:t xml:space="preserve">NO. DE HORAS </w:t>
            </w:r>
            <w:r>
              <w:rPr>
                <w:rFonts w:ascii="Arial" w:eastAsia="Calibri" w:hAnsi="Arial" w:cs="Arial"/>
                <w:b/>
                <w:sz w:val="16"/>
                <w:szCs w:val="16"/>
                <w:shd w:val="clear" w:color="auto" w:fill="D9D9D9"/>
              </w:rPr>
              <w:t>Y FECHAS DE EJECUCIÓN</w:t>
            </w:r>
          </w:p>
        </w:tc>
      </w:tr>
      <w:tr w:rsidR="00BF29C4" w:rsidRPr="00EB5DB2" w14:paraId="12C7CB72" w14:textId="77777777" w:rsidTr="00BF29C4">
        <w:tblPrEx>
          <w:tblCellMar>
            <w:left w:w="108" w:type="dxa"/>
            <w:right w:w="108" w:type="dxa"/>
          </w:tblCellMar>
          <w:tblLook w:val="04A0" w:firstRow="1" w:lastRow="0" w:firstColumn="1" w:lastColumn="0" w:noHBand="0" w:noVBand="1"/>
        </w:tblPrEx>
        <w:trPr>
          <w:trHeight w:val="199"/>
        </w:trPr>
        <w:tc>
          <w:tcPr>
            <w:tcW w:w="1336" w:type="dxa"/>
            <w:gridSpan w:val="2"/>
            <w:vMerge/>
            <w:shd w:val="clear" w:color="auto" w:fill="D9D9D9"/>
          </w:tcPr>
          <w:p w14:paraId="24E093E6" w14:textId="77777777" w:rsidR="00BF29C4" w:rsidRDefault="00BF29C4" w:rsidP="00DB3C1B">
            <w:pPr>
              <w:rPr>
                <w:rFonts w:ascii="Arial" w:eastAsia="Calibri" w:hAnsi="Arial" w:cs="Arial"/>
                <w:b/>
                <w:sz w:val="16"/>
                <w:szCs w:val="16"/>
              </w:rPr>
            </w:pPr>
          </w:p>
        </w:tc>
        <w:tc>
          <w:tcPr>
            <w:tcW w:w="6501" w:type="dxa"/>
            <w:gridSpan w:val="11"/>
            <w:vMerge/>
            <w:shd w:val="clear" w:color="auto" w:fill="FFFFFF" w:themeFill="background1"/>
          </w:tcPr>
          <w:p w14:paraId="0144B575" w14:textId="77777777" w:rsidR="00BF29C4" w:rsidRPr="00EB5DB2" w:rsidRDefault="00BF29C4" w:rsidP="00DB3C1B">
            <w:pPr>
              <w:jc w:val="center"/>
              <w:rPr>
                <w:rFonts w:ascii="Arial" w:eastAsia="Calibri" w:hAnsi="Arial" w:cs="Arial"/>
                <w:b/>
                <w:sz w:val="16"/>
                <w:szCs w:val="16"/>
              </w:rPr>
            </w:pPr>
          </w:p>
        </w:tc>
        <w:tc>
          <w:tcPr>
            <w:tcW w:w="5676" w:type="dxa"/>
            <w:gridSpan w:val="11"/>
            <w:vMerge/>
            <w:shd w:val="clear" w:color="auto" w:fill="FFFFFF" w:themeFill="background1"/>
          </w:tcPr>
          <w:p w14:paraId="5696927B" w14:textId="360BE45E" w:rsidR="00BF29C4" w:rsidRPr="00EB5DB2" w:rsidRDefault="00BF29C4" w:rsidP="00DB3C1B">
            <w:pPr>
              <w:jc w:val="center"/>
              <w:rPr>
                <w:rFonts w:ascii="Arial" w:eastAsia="Calibri" w:hAnsi="Arial" w:cs="Arial"/>
                <w:b/>
                <w:sz w:val="16"/>
                <w:szCs w:val="16"/>
              </w:rPr>
            </w:pPr>
          </w:p>
        </w:tc>
        <w:tc>
          <w:tcPr>
            <w:tcW w:w="1463" w:type="dxa"/>
            <w:gridSpan w:val="2"/>
            <w:shd w:val="clear" w:color="auto" w:fill="FFFFFF" w:themeFill="background1"/>
          </w:tcPr>
          <w:p w14:paraId="697E4DCD" w14:textId="77777777" w:rsidR="00BF29C4" w:rsidRDefault="00BF29C4" w:rsidP="00DB3C1B">
            <w:pPr>
              <w:rPr>
                <w:rFonts w:ascii="Arial" w:eastAsia="Calibri" w:hAnsi="Arial" w:cs="Arial"/>
                <w:sz w:val="16"/>
                <w:szCs w:val="16"/>
              </w:rPr>
            </w:pPr>
          </w:p>
          <w:p w14:paraId="2D7B9880" w14:textId="77777777" w:rsidR="00BF29C4" w:rsidRDefault="00BF29C4" w:rsidP="00DB3C1B">
            <w:pPr>
              <w:rPr>
                <w:rFonts w:ascii="Arial" w:eastAsia="Calibri" w:hAnsi="Arial" w:cs="Arial"/>
                <w:sz w:val="16"/>
                <w:szCs w:val="16"/>
              </w:rPr>
            </w:pPr>
            <w:r>
              <w:rPr>
                <w:rFonts w:ascii="Arial" w:eastAsia="Calibri" w:hAnsi="Arial" w:cs="Arial"/>
                <w:sz w:val="16"/>
                <w:szCs w:val="16"/>
              </w:rPr>
              <w:t>20 horas</w:t>
            </w:r>
          </w:p>
          <w:p w14:paraId="799636F8" w14:textId="7E6867A5" w:rsidR="00BF29C4" w:rsidRPr="00EB5DB2" w:rsidRDefault="00151ED4" w:rsidP="00DB3C1B">
            <w:pPr>
              <w:rPr>
                <w:rFonts w:ascii="Arial" w:eastAsia="Calibri" w:hAnsi="Arial" w:cs="Arial"/>
                <w:sz w:val="16"/>
                <w:szCs w:val="16"/>
              </w:rPr>
            </w:pPr>
            <w:r>
              <w:rPr>
                <w:rFonts w:ascii="Arial" w:eastAsia="Calibri" w:hAnsi="Arial" w:cs="Arial"/>
                <w:sz w:val="16"/>
                <w:szCs w:val="16"/>
              </w:rPr>
              <w:t xml:space="preserve">5 </w:t>
            </w:r>
            <w:r w:rsidR="00BF29C4">
              <w:rPr>
                <w:rFonts w:ascii="Arial" w:eastAsia="Calibri" w:hAnsi="Arial" w:cs="Arial"/>
                <w:sz w:val="16"/>
                <w:szCs w:val="16"/>
              </w:rPr>
              <w:t xml:space="preserve"> de febrero al  </w:t>
            </w:r>
            <w:r>
              <w:rPr>
                <w:rFonts w:ascii="Arial" w:eastAsia="Calibri" w:hAnsi="Arial" w:cs="Arial"/>
                <w:sz w:val="16"/>
                <w:szCs w:val="16"/>
              </w:rPr>
              <w:t>4</w:t>
            </w:r>
            <w:r w:rsidR="00BF29C4">
              <w:rPr>
                <w:rFonts w:ascii="Arial" w:eastAsia="Calibri" w:hAnsi="Arial" w:cs="Arial"/>
                <w:sz w:val="16"/>
                <w:szCs w:val="16"/>
              </w:rPr>
              <w:t xml:space="preserve"> de marzol </w:t>
            </w:r>
          </w:p>
        </w:tc>
      </w:tr>
      <w:tr w:rsidR="00BF29C4" w:rsidRPr="00EB5DB2" w14:paraId="6D5D210F" w14:textId="77777777" w:rsidTr="00BF29C4">
        <w:tblPrEx>
          <w:tblCellMar>
            <w:left w:w="108" w:type="dxa"/>
            <w:right w:w="108" w:type="dxa"/>
          </w:tblCellMar>
          <w:tblLook w:val="04A0" w:firstRow="1" w:lastRow="0" w:firstColumn="1" w:lastColumn="0" w:noHBand="0" w:noVBand="1"/>
        </w:tblPrEx>
        <w:trPr>
          <w:trHeight w:val="339"/>
        </w:trPr>
        <w:tc>
          <w:tcPr>
            <w:tcW w:w="1336" w:type="dxa"/>
            <w:gridSpan w:val="2"/>
            <w:vMerge w:val="restart"/>
            <w:shd w:val="clear" w:color="auto" w:fill="BFBFBF" w:themeFill="background1" w:themeFillShade="BF"/>
          </w:tcPr>
          <w:p w14:paraId="15D497ED" w14:textId="77777777" w:rsidR="00BF29C4" w:rsidRPr="00EB5DB2" w:rsidRDefault="00BF29C4" w:rsidP="00DB3C1B">
            <w:pPr>
              <w:rPr>
                <w:rFonts w:ascii="Arial" w:eastAsia="Calibri" w:hAnsi="Arial" w:cs="Arial"/>
                <w:sz w:val="16"/>
                <w:szCs w:val="16"/>
              </w:rPr>
            </w:pPr>
            <w:r w:rsidRPr="00D14D50">
              <w:rPr>
                <w:rFonts w:ascii="Arial" w:eastAsia="Calibri" w:hAnsi="Arial" w:cs="Arial"/>
                <w:b/>
                <w:sz w:val="16"/>
                <w:szCs w:val="16"/>
              </w:rPr>
              <w:lastRenderedPageBreak/>
              <w:t xml:space="preserve">CIERRE </w:t>
            </w:r>
          </w:p>
        </w:tc>
        <w:tc>
          <w:tcPr>
            <w:tcW w:w="6088" w:type="dxa"/>
            <w:gridSpan w:val="10"/>
            <w:vMerge w:val="restart"/>
            <w:shd w:val="clear" w:color="auto" w:fill="auto"/>
          </w:tcPr>
          <w:p w14:paraId="17D52BD4" w14:textId="77777777" w:rsidR="00BF29C4" w:rsidRDefault="00BF29C4" w:rsidP="00DB3C1B">
            <w:pPr>
              <w:pStyle w:val="Prrafodelista"/>
              <w:numPr>
                <w:ilvl w:val="0"/>
                <w:numId w:val="11"/>
              </w:numPr>
              <w:spacing w:after="0" w:line="240" w:lineRule="auto"/>
              <w:rPr>
                <w:rFonts w:ascii="Arial" w:hAnsi="Arial" w:cs="Arial"/>
                <w:sz w:val="16"/>
                <w:szCs w:val="16"/>
              </w:rPr>
            </w:pPr>
            <w:r w:rsidRPr="007E15E3">
              <w:rPr>
                <w:rFonts w:ascii="Arial" w:hAnsi="Arial" w:cs="Arial"/>
                <w:sz w:val="16"/>
                <w:szCs w:val="16"/>
              </w:rPr>
              <w:t>Los alumnos expondran dos ejercicios resueltos en equipo el que se les halla hechos m</w:t>
            </w:r>
            <w:r>
              <w:rPr>
                <w:rFonts w:ascii="Arial" w:hAnsi="Arial" w:cs="Arial"/>
                <w:sz w:val="16"/>
                <w:szCs w:val="16"/>
              </w:rPr>
              <w:t>á</w:t>
            </w:r>
            <w:r w:rsidRPr="007E15E3">
              <w:rPr>
                <w:rFonts w:ascii="Arial" w:hAnsi="Arial" w:cs="Arial"/>
                <w:sz w:val="16"/>
                <w:szCs w:val="16"/>
              </w:rPr>
              <w:t>s facil y el más dificil para observar su metodo de resolución y procedimiento</w:t>
            </w:r>
          </w:p>
          <w:p w14:paraId="4FC6D15A" w14:textId="77777777" w:rsidR="00BF29C4" w:rsidRDefault="00BF29C4" w:rsidP="00DB3C1B">
            <w:pPr>
              <w:pStyle w:val="Prrafodelista"/>
              <w:numPr>
                <w:ilvl w:val="0"/>
                <w:numId w:val="11"/>
              </w:numPr>
              <w:spacing w:after="0" w:line="240" w:lineRule="auto"/>
              <w:rPr>
                <w:rFonts w:ascii="Arial" w:hAnsi="Arial" w:cs="Arial"/>
                <w:sz w:val="16"/>
                <w:szCs w:val="16"/>
              </w:rPr>
            </w:pPr>
            <w:r>
              <w:rPr>
                <w:rFonts w:ascii="Arial" w:hAnsi="Arial" w:cs="Arial"/>
                <w:sz w:val="16"/>
                <w:szCs w:val="16"/>
              </w:rPr>
              <w:t>El la prueba objetiva se aplicará lo  visto durante el periodo para que los alumnos puedan desarrollar su procedimiento y se observe la argumentación de su solución en lenguaje matematico (CG. 4,1)</w:t>
            </w:r>
          </w:p>
        </w:tc>
        <w:tc>
          <w:tcPr>
            <w:tcW w:w="6089" w:type="dxa"/>
            <w:gridSpan w:val="12"/>
            <w:vMerge w:val="restart"/>
            <w:shd w:val="clear" w:color="auto" w:fill="auto"/>
          </w:tcPr>
          <w:p w14:paraId="40350E72" w14:textId="5AECF6D9" w:rsidR="00BF29C4" w:rsidRPr="00EB5DB2" w:rsidRDefault="00BF29C4" w:rsidP="00DB3C1B">
            <w:pPr>
              <w:rPr>
                <w:rFonts w:ascii="Arial" w:eastAsia="Calibri" w:hAnsi="Arial" w:cs="Arial"/>
                <w:sz w:val="16"/>
                <w:szCs w:val="16"/>
              </w:rPr>
            </w:pPr>
            <w:r>
              <w:rPr>
                <w:rFonts w:ascii="Arial" w:hAnsi="Arial" w:cs="Arial"/>
                <w:sz w:val="16"/>
                <w:szCs w:val="16"/>
              </w:rPr>
              <w:t>En plenaria el docente dará el cierre de los contenidos pero éste mismo servirá como andamiaje a los contenidos del siguiente periodo y bloques artirculando los contenidos cientificos con el contexto del alumno</w:t>
            </w:r>
          </w:p>
        </w:tc>
        <w:tc>
          <w:tcPr>
            <w:tcW w:w="1463" w:type="dxa"/>
            <w:gridSpan w:val="2"/>
            <w:shd w:val="clear" w:color="auto" w:fill="BFBFBF" w:themeFill="background1" w:themeFillShade="BF"/>
          </w:tcPr>
          <w:p w14:paraId="4E7804CE" w14:textId="77777777" w:rsidR="00BF29C4" w:rsidRPr="002907B2" w:rsidRDefault="00BF29C4" w:rsidP="00DB3C1B">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BF29C4" w:rsidRPr="00EB5DB2" w14:paraId="7B652A91" w14:textId="77777777" w:rsidTr="00BF29C4">
        <w:tblPrEx>
          <w:tblCellMar>
            <w:left w:w="108" w:type="dxa"/>
            <w:right w:w="108" w:type="dxa"/>
          </w:tblCellMar>
          <w:tblLook w:val="04A0" w:firstRow="1" w:lastRow="0" w:firstColumn="1" w:lastColumn="0" w:noHBand="0" w:noVBand="1"/>
        </w:tblPrEx>
        <w:trPr>
          <w:trHeight w:val="338"/>
        </w:trPr>
        <w:tc>
          <w:tcPr>
            <w:tcW w:w="1336" w:type="dxa"/>
            <w:gridSpan w:val="2"/>
            <w:vMerge/>
            <w:shd w:val="clear" w:color="auto" w:fill="BFBFBF" w:themeFill="background1" w:themeFillShade="BF"/>
          </w:tcPr>
          <w:p w14:paraId="28CA2E91" w14:textId="77777777" w:rsidR="00BF29C4" w:rsidRPr="00D14D50" w:rsidRDefault="00BF29C4" w:rsidP="00DB3C1B">
            <w:pPr>
              <w:rPr>
                <w:rFonts w:ascii="Arial" w:eastAsia="Calibri" w:hAnsi="Arial" w:cs="Arial"/>
                <w:b/>
                <w:sz w:val="16"/>
                <w:szCs w:val="16"/>
              </w:rPr>
            </w:pPr>
          </w:p>
        </w:tc>
        <w:tc>
          <w:tcPr>
            <w:tcW w:w="6088" w:type="dxa"/>
            <w:gridSpan w:val="10"/>
            <w:vMerge/>
            <w:shd w:val="clear" w:color="auto" w:fill="auto"/>
          </w:tcPr>
          <w:p w14:paraId="215BD451" w14:textId="77777777" w:rsidR="00BF29C4" w:rsidRPr="00EB5DB2" w:rsidRDefault="00BF29C4" w:rsidP="00DB3C1B">
            <w:pPr>
              <w:jc w:val="center"/>
              <w:rPr>
                <w:rFonts w:ascii="Arial" w:eastAsia="Calibri" w:hAnsi="Arial" w:cs="Arial"/>
                <w:sz w:val="16"/>
                <w:szCs w:val="16"/>
              </w:rPr>
            </w:pPr>
          </w:p>
        </w:tc>
        <w:tc>
          <w:tcPr>
            <w:tcW w:w="6089" w:type="dxa"/>
            <w:gridSpan w:val="12"/>
            <w:vMerge/>
            <w:shd w:val="clear" w:color="auto" w:fill="auto"/>
          </w:tcPr>
          <w:p w14:paraId="6F693CBA" w14:textId="4C20CCC1" w:rsidR="00BF29C4" w:rsidRPr="00EB5DB2" w:rsidRDefault="00BF29C4" w:rsidP="00DB3C1B">
            <w:pPr>
              <w:jc w:val="center"/>
              <w:rPr>
                <w:rFonts w:ascii="Arial" w:eastAsia="Calibri" w:hAnsi="Arial" w:cs="Arial"/>
                <w:sz w:val="16"/>
                <w:szCs w:val="16"/>
              </w:rPr>
            </w:pPr>
          </w:p>
        </w:tc>
        <w:tc>
          <w:tcPr>
            <w:tcW w:w="1463" w:type="dxa"/>
            <w:gridSpan w:val="2"/>
          </w:tcPr>
          <w:p w14:paraId="334B936C" w14:textId="77777777" w:rsidR="00BF29C4" w:rsidRDefault="00BF29C4" w:rsidP="00DB3C1B">
            <w:pPr>
              <w:jc w:val="center"/>
              <w:rPr>
                <w:rFonts w:ascii="Arial" w:eastAsia="Calibri" w:hAnsi="Arial" w:cs="Arial"/>
                <w:sz w:val="16"/>
                <w:szCs w:val="16"/>
              </w:rPr>
            </w:pPr>
            <w:r>
              <w:rPr>
                <w:rFonts w:ascii="Arial" w:eastAsia="Calibri" w:hAnsi="Arial" w:cs="Arial"/>
                <w:sz w:val="16"/>
                <w:szCs w:val="16"/>
              </w:rPr>
              <w:t xml:space="preserve">3 horas </w:t>
            </w:r>
          </w:p>
          <w:p w14:paraId="756366C8" w14:textId="1977107D" w:rsidR="00BF29C4" w:rsidRDefault="00BF29C4" w:rsidP="00DB3C1B">
            <w:pPr>
              <w:jc w:val="center"/>
              <w:rPr>
                <w:rFonts w:ascii="Arial" w:eastAsia="Calibri" w:hAnsi="Arial" w:cs="Arial"/>
                <w:sz w:val="16"/>
                <w:szCs w:val="16"/>
              </w:rPr>
            </w:pPr>
            <w:r>
              <w:rPr>
                <w:rFonts w:ascii="Arial" w:eastAsia="Calibri" w:hAnsi="Arial" w:cs="Arial"/>
                <w:sz w:val="16"/>
                <w:szCs w:val="16"/>
              </w:rPr>
              <w:t>5 de marzo al 9 de marzo.</w:t>
            </w:r>
          </w:p>
          <w:p w14:paraId="016AEA9D" w14:textId="77777777" w:rsidR="00BF29C4" w:rsidRPr="009A7C75" w:rsidRDefault="00BF29C4" w:rsidP="00DB3C1B">
            <w:pPr>
              <w:jc w:val="center"/>
              <w:rPr>
                <w:rFonts w:eastAsia="Calibri" w:cstheme="minorHAnsi"/>
              </w:rPr>
            </w:pPr>
          </w:p>
          <w:p w14:paraId="7DB7487F" w14:textId="77777777" w:rsidR="00BF29C4" w:rsidRPr="00EB5DB2" w:rsidRDefault="00BF29C4" w:rsidP="00DB3C1B">
            <w:pPr>
              <w:rPr>
                <w:rFonts w:ascii="Arial" w:eastAsia="Calibri" w:hAnsi="Arial" w:cs="Arial"/>
                <w:sz w:val="16"/>
                <w:szCs w:val="16"/>
              </w:rPr>
            </w:pPr>
          </w:p>
        </w:tc>
      </w:tr>
      <w:tr w:rsidR="00DB3C1B" w:rsidRPr="00EB5DB2" w14:paraId="5F9438CA" w14:textId="77777777" w:rsidTr="00BF29C4">
        <w:tblPrEx>
          <w:tblCellMar>
            <w:left w:w="108" w:type="dxa"/>
            <w:right w:w="108" w:type="dxa"/>
          </w:tblCellMar>
          <w:tblLook w:val="04A0" w:firstRow="1" w:lastRow="0" w:firstColumn="1" w:lastColumn="0" w:noHBand="0" w:noVBand="1"/>
        </w:tblPrEx>
        <w:trPr>
          <w:trHeight w:val="338"/>
        </w:trPr>
        <w:tc>
          <w:tcPr>
            <w:tcW w:w="1336" w:type="dxa"/>
            <w:gridSpan w:val="2"/>
            <w:shd w:val="clear" w:color="auto" w:fill="BFBFBF" w:themeFill="background1" w:themeFillShade="BF"/>
          </w:tcPr>
          <w:p w14:paraId="731F00C6" w14:textId="77777777" w:rsidR="00DB3C1B" w:rsidRPr="00D14D50" w:rsidRDefault="00DB3C1B" w:rsidP="00DB3C1B">
            <w:pPr>
              <w:rPr>
                <w:rFonts w:ascii="Arial" w:eastAsia="Calibri" w:hAnsi="Arial" w:cs="Arial"/>
                <w:b/>
                <w:sz w:val="16"/>
                <w:szCs w:val="16"/>
              </w:rPr>
            </w:pPr>
            <w:r>
              <w:rPr>
                <w:rFonts w:ascii="Arial" w:eastAsia="Calibri" w:hAnsi="Arial" w:cs="Arial"/>
                <w:b/>
                <w:sz w:val="16"/>
                <w:szCs w:val="16"/>
              </w:rPr>
              <w:t>RECURSOS Y/O MATERIALES DIDÁCTICOS A UTILIZAR</w:t>
            </w:r>
          </w:p>
        </w:tc>
        <w:tc>
          <w:tcPr>
            <w:tcW w:w="13640" w:type="dxa"/>
            <w:gridSpan w:val="24"/>
            <w:shd w:val="clear" w:color="auto" w:fill="auto"/>
          </w:tcPr>
          <w:p w14:paraId="076D8EC4" w14:textId="77777777" w:rsidR="00DB3C1B" w:rsidRDefault="00542F21" w:rsidP="00DB3C1B">
            <w:pPr>
              <w:rPr>
                <w:rFonts w:ascii="Arial" w:eastAsia="Calibri" w:hAnsi="Arial" w:cs="Arial"/>
                <w:sz w:val="16"/>
                <w:szCs w:val="16"/>
              </w:rPr>
            </w:pPr>
            <w:r>
              <w:rPr>
                <w:rFonts w:ascii="Arial" w:eastAsia="Calibri" w:hAnsi="Arial" w:cs="Arial"/>
                <w:sz w:val="16"/>
                <w:szCs w:val="16"/>
              </w:rPr>
              <w:t>ORTIZ/ ORTIZ/ORTIZ. Matemáticas II</w:t>
            </w:r>
          </w:p>
          <w:p w14:paraId="110A98CC" w14:textId="77777777" w:rsidR="00DB3C1B" w:rsidRDefault="00DB3C1B" w:rsidP="00DB3C1B">
            <w:pPr>
              <w:rPr>
                <w:rFonts w:ascii="Arial" w:eastAsia="Calibri" w:hAnsi="Arial" w:cs="Arial"/>
                <w:sz w:val="16"/>
                <w:szCs w:val="16"/>
              </w:rPr>
            </w:pPr>
            <w:r>
              <w:rPr>
                <w:rFonts w:ascii="Arial" w:eastAsia="Calibri" w:hAnsi="Arial" w:cs="Arial"/>
                <w:sz w:val="16"/>
                <w:szCs w:val="16"/>
              </w:rPr>
              <w:t>Conamat, Fundamentos para el examen de ingreso al nivel superior politécnico, Febrero 2013.</w:t>
            </w:r>
          </w:p>
          <w:p w14:paraId="5E94884C" w14:textId="77777777" w:rsidR="00DB3C1B" w:rsidRDefault="00DB3C1B" w:rsidP="00DB3C1B">
            <w:pPr>
              <w:rPr>
                <w:rFonts w:ascii="Arial" w:eastAsia="Calibri" w:hAnsi="Arial" w:cs="Arial"/>
                <w:sz w:val="16"/>
                <w:szCs w:val="16"/>
              </w:rPr>
            </w:pPr>
            <w:r>
              <w:rPr>
                <w:rFonts w:ascii="Arial" w:eastAsia="Calibri" w:hAnsi="Arial" w:cs="Arial"/>
                <w:sz w:val="16"/>
                <w:szCs w:val="16"/>
              </w:rPr>
              <w:t xml:space="preserve">Hernández. Julio, Planea Mate, Anglopublishing, 2016 </w:t>
            </w:r>
          </w:p>
          <w:p w14:paraId="033DC2AD" w14:textId="77777777" w:rsidR="00DB3C1B" w:rsidRDefault="00DB3C1B" w:rsidP="00DB3C1B">
            <w:pPr>
              <w:rPr>
                <w:rFonts w:ascii="Arial" w:eastAsia="Calibri" w:hAnsi="Arial" w:cs="Arial"/>
                <w:sz w:val="16"/>
                <w:szCs w:val="16"/>
              </w:rPr>
            </w:pPr>
            <w:r>
              <w:rPr>
                <w:rFonts w:ascii="Arial" w:eastAsia="Calibri" w:hAnsi="Arial" w:cs="Arial"/>
                <w:sz w:val="16"/>
                <w:szCs w:val="16"/>
              </w:rPr>
              <w:t>Copias, plumones.</w:t>
            </w:r>
          </w:p>
          <w:p w14:paraId="73620C02" w14:textId="77777777" w:rsidR="00DB3C1B" w:rsidRDefault="00DB3C1B" w:rsidP="00DB3C1B">
            <w:pPr>
              <w:rPr>
                <w:rFonts w:ascii="Arial" w:eastAsia="Calibri" w:hAnsi="Arial" w:cs="Arial"/>
                <w:sz w:val="16"/>
                <w:szCs w:val="16"/>
              </w:rPr>
            </w:pPr>
          </w:p>
          <w:p w14:paraId="1373AC88" w14:textId="77777777" w:rsidR="00DB3C1B" w:rsidRDefault="00DB3C1B" w:rsidP="00DB3C1B">
            <w:pPr>
              <w:rPr>
                <w:rFonts w:ascii="Arial" w:eastAsia="Calibri" w:hAnsi="Arial" w:cs="Arial"/>
                <w:sz w:val="16"/>
                <w:szCs w:val="16"/>
              </w:rPr>
            </w:pPr>
          </w:p>
          <w:p w14:paraId="57AE94ED" w14:textId="77777777" w:rsidR="00DB3C1B" w:rsidRPr="00F46557" w:rsidRDefault="00DB3C1B" w:rsidP="00DB3C1B">
            <w:pPr>
              <w:rPr>
                <w:rFonts w:ascii="Arial" w:eastAsia="Calibri" w:hAnsi="Arial" w:cs="Arial"/>
                <w:sz w:val="16"/>
                <w:szCs w:val="16"/>
              </w:rPr>
            </w:pPr>
          </w:p>
        </w:tc>
      </w:tr>
    </w:tbl>
    <w:p w14:paraId="54537E6A" w14:textId="7F7B49B6" w:rsidR="00346E1A" w:rsidRDefault="00BF29C4" w:rsidP="00346E1A">
      <w:pPr>
        <w:rPr>
          <w:rFonts w:ascii="Calibri" w:eastAsia="Times New Roman" w:hAnsi="Calibri" w:cs="Calibri"/>
          <w:lang w:eastAsia="es-MX"/>
        </w:rPr>
      </w:pPr>
      <w:r>
        <w:rPr>
          <w:rFonts w:ascii="Arial" w:hAnsi="Arial" w:cs="Arial"/>
          <w:noProof/>
          <w:color w:val="000000"/>
          <w:sz w:val="16"/>
          <w:szCs w:val="16"/>
          <w:lang w:val="es-ES" w:eastAsia="es-ES"/>
        </w:rPr>
        <w:drawing>
          <wp:anchor distT="0" distB="0" distL="114300" distR="114300" simplePos="0" relativeHeight="251684864" behindDoc="0" locked="0" layoutInCell="1" allowOverlap="1" wp14:anchorId="40EDC50E" wp14:editId="0886DD6B">
            <wp:simplePos x="0" y="0"/>
            <wp:positionH relativeFrom="column">
              <wp:posOffset>2362518</wp:posOffset>
            </wp:positionH>
            <wp:positionV relativeFrom="paragraph">
              <wp:posOffset>-5904693</wp:posOffset>
            </wp:positionV>
            <wp:extent cx="1179830" cy="2971165"/>
            <wp:effectExtent l="6032"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jpeg"/>
                    <pic:cNvPicPr/>
                  </pic:nvPicPr>
                  <pic:blipFill rotWithShape="1">
                    <a:blip r:embed="rId15" cstate="print"/>
                    <a:srcRect l="20291" t="7877" r="27770" b="-1107"/>
                    <a:stretch/>
                  </pic:blipFill>
                  <pic:spPr bwMode="auto">
                    <a:xfrm rot="16200000">
                      <a:off x="0" y="0"/>
                      <a:ext cx="1179830" cy="297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58AF7" w14:textId="77777777" w:rsidR="00542F21" w:rsidRDefault="00542F21" w:rsidP="00346E1A">
      <w:pPr>
        <w:rPr>
          <w:rFonts w:ascii="Calibri" w:eastAsia="Times New Roman" w:hAnsi="Calibri" w:cs="Calibri"/>
          <w:lang w:eastAsia="es-MX"/>
        </w:rPr>
      </w:pPr>
    </w:p>
    <w:tbl>
      <w:tblPr>
        <w:tblStyle w:val="Tablaconcuadrcula"/>
        <w:tblpPr w:leftFromText="141" w:rightFromText="141" w:vertAnchor="page" w:horzAnchor="margin" w:tblpY="3061"/>
        <w:tblOverlap w:val="never"/>
        <w:tblW w:w="13755" w:type="dxa"/>
        <w:tblLayout w:type="fixed"/>
        <w:tblLook w:val="04A0" w:firstRow="1" w:lastRow="0" w:firstColumn="1" w:lastColumn="0" w:noHBand="0" w:noVBand="1"/>
      </w:tblPr>
      <w:tblGrid>
        <w:gridCol w:w="2232"/>
        <w:gridCol w:w="1034"/>
        <w:gridCol w:w="1015"/>
        <w:gridCol w:w="902"/>
        <w:gridCol w:w="789"/>
        <w:gridCol w:w="1353"/>
        <w:gridCol w:w="1128"/>
        <w:gridCol w:w="1465"/>
        <w:gridCol w:w="3837"/>
      </w:tblGrid>
      <w:tr w:rsidR="00542F21" w:rsidRPr="00456198" w14:paraId="656156A8" w14:textId="77777777" w:rsidTr="00382A04">
        <w:trPr>
          <w:trHeight w:val="388"/>
        </w:trPr>
        <w:tc>
          <w:tcPr>
            <w:tcW w:w="13755" w:type="dxa"/>
            <w:gridSpan w:val="9"/>
            <w:shd w:val="clear" w:color="auto" w:fill="BFBFBF"/>
          </w:tcPr>
          <w:p w14:paraId="1550F322" w14:textId="77777777" w:rsidR="00542F21" w:rsidRPr="00456198" w:rsidRDefault="00542F21" w:rsidP="00304CB0">
            <w:pPr>
              <w:jc w:val="center"/>
              <w:rPr>
                <w:rFonts w:ascii="Arial" w:eastAsia="Calibri" w:hAnsi="Arial" w:cs="Arial"/>
                <w:b/>
                <w:sz w:val="14"/>
                <w:szCs w:val="14"/>
              </w:rPr>
            </w:pPr>
          </w:p>
          <w:p w14:paraId="5D8C2B2D" w14:textId="77777777" w:rsidR="00542F21" w:rsidRPr="00456198" w:rsidRDefault="00542F21" w:rsidP="00542F21">
            <w:pPr>
              <w:jc w:val="center"/>
              <w:rPr>
                <w:rFonts w:ascii="Arial" w:eastAsia="Calibri" w:hAnsi="Arial" w:cs="Arial"/>
                <w:sz w:val="20"/>
                <w:szCs w:val="20"/>
              </w:rPr>
            </w:pPr>
            <w:r>
              <w:rPr>
                <w:rFonts w:ascii="Arial" w:eastAsia="Calibri" w:hAnsi="Arial" w:cs="Arial"/>
                <w:b/>
                <w:sz w:val="18"/>
                <w:szCs w:val="18"/>
              </w:rPr>
              <w:t>PLAN DE EVALUACIÓ</w:t>
            </w:r>
            <w:r w:rsidRPr="00456198">
              <w:rPr>
                <w:rFonts w:ascii="Arial" w:eastAsia="Calibri" w:hAnsi="Arial" w:cs="Arial"/>
                <w:b/>
                <w:sz w:val="18"/>
                <w:szCs w:val="18"/>
              </w:rPr>
              <w:t xml:space="preserve">N </w:t>
            </w:r>
            <w:r>
              <w:rPr>
                <w:rFonts w:ascii="Arial" w:eastAsia="Calibri" w:hAnsi="Arial" w:cs="Arial"/>
                <w:b/>
                <w:sz w:val="18"/>
                <w:szCs w:val="18"/>
              </w:rPr>
              <w:t xml:space="preserve"> PRIMER PARCIAL</w:t>
            </w:r>
          </w:p>
        </w:tc>
      </w:tr>
      <w:tr w:rsidR="00542F21" w:rsidRPr="00456198" w14:paraId="18A9380D" w14:textId="77777777" w:rsidTr="00382A04">
        <w:trPr>
          <w:trHeight w:val="188"/>
        </w:trPr>
        <w:tc>
          <w:tcPr>
            <w:tcW w:w="2232" w:type="dxa"/>
            <w:vMerge w:val="restart"/>
            <w:shd w:val="clear" w:color="auto" w:fill="D9D9D9"/>
            <w:vAlign w:val="center"/>
          </w:tcPr>
          <w:p w14:paraId="624647CA" w14:textId="77777777" w:rsidR="00542F21" w:rsidRPr="00456198" w:rsidRDefault="00542F21" w:rsidP="00304CB0">
            <w:pPr>
              <w:rPr>
                <w:rFonts w:ascii="Arial" w:eastAsia="Calibri" w:hAnsi="Arial" w:cs="Arial"/>
                <w:b/>
                <w:sz w:val="14"/>
                <w:szCs w:val="14"/>
              </w:rPr>
            </w:pPr>
          </w:p>
          <w:p w14:paraId="3D3D0BA4" w14:textId="77777777" w:rsidR="00542F21" w:rsidRPr="00456198" w:rsidRDefault="00542F21" w:rsidP="00304CB0">
            <w:pPr>
              <w:rPr>
                <w:rFonts w:ascii="Arial" w:eastAsia="Calibri" w:hAnsi="Arial" w:cs="Arial"/>
                <w:b/>
                <w:sz w:val="14"/>
                <w:szCs w:val="14"/>
              </w:rPr>
            </w:pPr>
            <w:r w:rsidRPr="00456198">
              <w:rPr>
                <w:rFonts w:ascii="Arial" w:eastAsia="Calibri" w:hAnsi="Arial" w:cs="Arial"/>
                <w:b/>
                <w:sz w:val="14"/>
                <w:szCs w:val="14"/>
              </w:rPr>
              <w:t xml:space="preserve">PRODUCTO  </w:t>
            </w:r>
            <w:r>
              <w:rPr>
                <w:rFonts w:ascii="Arial" w:eastAsia="Calibri" w:hAnsi="Arial" w:cs="Arial"/>
                <w:b/>
                <w:sz w:val="14"/>
                <w:szCs w:val="14"/>
              </w:rPr>
              <w:t xml:space="preserve">(S) </w:t>
            </w:r>
          </w:p>
        </w:tc>
        <w:tc>
          <w:tcPr>
            <w:tcW w:w="1034" w:type="dxa"/>
            <w:vMerge w:val="restart"/>
            <w:shd w:val="clear" w:color="auto" w:fill="D9D9D9"/>
            <w:vAlign w:val="center"/>
          </w:tcPr>
          <w:p w14:paraId="69F464B3" w14:textId="77777777" w:rsidR="00542F21" w:rsidRPr="00456198" w:rsidRDefault="00542F21" w:rsidP="00304CB0">
            <w:pPr>
              <w:rPr>
                <w:rFonts w:ascii="Arial" w:eastAsia="Calibri" w:hAnsi="Arial" w:cs="Arial"/>
                <w:b/>
                <w:sz w:val="14"/>
                <w:szCs w:val="14"/>
              </w:rPr>
            </w:pPr>
            <w:r>
              <w:rPr>
                <w:rFonts w:ascii="Arial" w:eastAsia="Calibri" w:hAnsi="Arial" w:cs="Arial"/>
                <w:b/>
                <w:sz w:val="14"/>
                <w:szCs w:val="14"/>
              </w:rPr>
              <w:t xml:space="preserve">PORCENTAJE </w:t>
            </w:r>
          </w:p>
        </w:tc>
        <w:tc>
          <w:tcPr>
            <w:tcW w:w="2706" w:type="dxa"/>
            <w:gridSpan w:val="3"/>
            <w:shd w:val="clear" w:color="auto" w:fill="D9D9D9"/>
          </w:tcPr>
          <w:p w14:paraId="5FC803DD" w14:textId="77777777" w:rsidR="00542F21" w:rsidRPr="00456198" w:rsidRDefault="00542F21" w:rsidP="00304CB0">
            <w:pPr>
              <w:jc w:val="center"/>
              <w:rPr>
                <w:rFonts w:ascii="Arial" w:eastAsia="Calibri" w:hAnsi="Arial" w:cs="Arial"/>
                <w:b/>
                <w:sz w:val="14"/>
                <w:szCs w:val="14"/>
              </w:rPr>
            </w:pPr>
            <w:r>
              <w:rPr>
                <w:rFonts w:ascii="Arial" w:eastAsia="Calibri" w:hAnsi="Arial" w:cs="Arial"/>
                <w:b/>
                <w:sz w:val="14"/>
                <w:szCs w:val="14"/>
              </w:rPr>
              <w:t xml:space="preserve">MOMENTOS </w:t>
            </w:r>
            <w:r w:rsidRPr="00456198">
              <w:rPr>
                <w:rFonts w:ascii="Arial" w:eastAsia="Calibri" w:hAnsi="Arial" w:cs="Arial"/>
                <w:b/>
                <w:sz w:val="14"/>
                <w:szCs w:val="14"/>
              </w:rPr>
              <w:t xml:space="preserve"> DE EVALUACIÓN</w:t>
            </w:r>
          </w:p>
        </w:tc>
        <w:tc>
          <w:tcPr>
            <w:tcW w:w="3946" w:type="dxa"/>
            <w:gridSpan w:val="3"/>
            <w:shd w:val="clear" w:color="auto" w:fill="D9D9D9"/>
          </w:tcPr>
          <w:p w14:paraId="17491126" w14:textId="77777777" w:rsidR="00542F21" w:rsidRPr="00456198" w:rsidRDefault="00542F21" w:rsidP="00304CB0">
            <w:pPr>
              <w:jc w:val="center"/>
              <w:rPr>
                <w:rFonts w:ascii="Arial" w:eastAsia="Calibri" w:hAnsi="Arial" w:cs="Arial"/>
                <w:b/>
                <w:sz w:val="14"/>
                <w:szCs w:val="14"/>
              </w:rPr>
            </w:pPr>
            <w:r>
              <w:rPr>
                <w:rFonts w:ascii="Arial" w:eastAsia="Calibri" w:hAnsi="Arial" w:cs="Arial"/>
                <w:b/>
                <w:sz w:val="14"/>
                <w:szCs w:val="14"/>
              </w:rPr>
              <w:t>TIPO DE EVALUACIÓN</w:t>
            </w:r>
          </w:p>
        </w:tc>
        <w:tc>
          <w:tcPr>
            <w:tcW w:w="3834" w:type="dxa"/>
            <w:vMerge w:val="restart"/>
            <w:shd w:val="clear" w:color="auto" w:fill="D9D9D9"/>
            <w:vAlign w:val="center"/>
          </w:tcPr>
          <w:p w14:paraId="6923ACCE" w14:textId="77777777" w:rsidR="00542F21" w:rsidRPr="00456198" w:rsidRDefault="00542F21" w:rsidP="00304CB0">
            <w:pPr>
              <w:rPr>
                <w:rFonts w:ascii="Arial" w:eastAsia="Calibri" w:hAnsi="Arial" w:cs="Arial"/>
                <w:b/>
                <w:sz w:val="14"/>
                <w:szCs w:val="14"/>
              </w:rPr>
            </w:pPr>
            <w:r w:rsidRPr="00456198">
              <w:rPr>
                <w:rFonts w:ascii="Arial" w:eastAsia="Calibri" w:hAnsi="Arial" w:cs="Arial"/>
                <w:b/>
                <w:sz w:val="14"/>
                <w:szCs w:val="14"/>
              </w:rPr>
              <w:t>INSTRUMENTOS DE EVALUACIÓN</w:t>
            </w:r>
          </w:p>
        </w:tc>
      </w:tr>
      <w:tr w:rsidR="00542F21" w:rsidRPr="00456198" w14:paraId="5B0F2BF6" w14:textId="77777777" w:rsidTr="00382A04">
        <w:trPr>
          <w:trHeight w:val="314"/>
        </w:trPr>
        <w:tc>
          <w:tcPr>
            <w:tcW w:w="2232" w:type="dxa"/>
            <w:vMerge/>
            <w:shd w:val="clear" w:color="auto" w:fill="D9D9D9"/>
          </w:tcPr>
          <w:p w14:paraId="2ED7FCB4" w14:textId="77777777" w:rsidR="00542F21" w:rsidRPr="00456198" w:rsidRDefault="00542F21" w:rsidP="00304CB0">
            <w:pPr>
              <w:jc w:val="both"/>
              <w:rPr>
                <w:rFonts w:ascii="Arial" w:eastAsia="Calibri" w:hAnsi="Arial" w:cs="Arial"/>
                <w:b/>
                <w:sz w:val="14"/>
                <w:szCs w:val="14"/>
              </w:rPr>
            </w:pPr>
          </w:p>
        </w:tc>
        <w:tc>
          <w:tcPr>
            <w:tcW w:w="1034" w:type="dxa"/>
            <w:vMerge/>
            <w:shd w:val="clear" w:color="auto" w:fill="D9D9D9"/>
          </w:tcPr>
          <w:p w14:paraId="2F063EC9" w14:textId="77777777" w:rsidR="00542F21" w:rsidRPr="00456198" w:rsidRDefault="00542F21" w:rsidP="00304CB0">
            <w:pPr>
              <w:jc w:val="both"/>
              <w:rPr>
                <w:rFonts w:ascii="Arial" w:eastAsia="Calibri" w:hAnsi="Arial" w:cs="Arial"/>
                <w:b/>
                <w:sz w:val="14"/>
                <w:szCs w:val="14"/>
              </w:rPr>
            </w:pPr>
          </w:p>
        </w:tc>
        <w:tc>
          <w:tcPr>
            <w:tcW w:w="1015" w:type="dxa"/>
            <w:shd w:val="clear" w:color="auto" w:fill="D9D9D9"/>
          </w:tcPr>
          <w:p w14:paraId="1DA3841B" w14:textId="77777777" w:rsidR="00542F21" w:rsidRPr="00456198" w:rsidRDefault="00542F21" w:rsidP="00304CB0">
            <w:pPr>
              <w:jc w:val="both"/>
              <w:rPr>
                <w:rFonts w:ascii="Arial" w:eastAsia="Calibri" w:hAnsi="Arial" w:cs="Arial"/>
                <w:b/>
                <w:sz w:val="14"/>
                <w:szCs w:val="14"/>
              </w:rPr>
            </w:pPr>
            <w:r w:rsidRPr="00456198">
              <w:rPr>
                <w:rFonts w:ascii="Arial" w:eastAsia="Calibri" w:hAnsi="Arial" w:cs="Arial"/>
                <w:b/>
                <w:sz w:val="14"/>
                <w:szCs w:val="14"/>
              </w:rPr>
              <w:t xml:space="preserve">DIAGNÓSTICA </w:t>
            </w:r>
          </w:p>
        </w:tc>
        <w:tc>
          <w:tcPr>
            <w:tcW w:w="902" w:type="dxa"/>
            <w:shd w:val="clear" w:color="auto" w:fill="D9D9D9"/>
          </w:tcPr>
          <w:p w14:paraId="250FC68B" w14:textId="77777777" w:rsidR="00542F21" w:rsidRPr="00456198" w:rsidRDefault="00542F21" w:rsidP="00304CB0">
            <w:pPr>
              <w:jc w:val="both"/>
              <w:rPr>
                <w:rFonts w:ascii="Arial" w:eastAsia="Calibri" w:hAnsi="Arial" w:cs="Arial"/>
                <w:b/>
                <w:sz w:val="14"/>
                <w:szCs w:val="14"/>
              </w:rPr>
            </w:pPr>
            <w:r w:rsidRPr="00456198">
              <w:rPr>
                <w:rFonts w:ascii="Arial" w:eastAsia="Calibri" w:hAnsi="Arial" w:cs="Arial"/>
                <w:b/>
                <w:sz w:val="14"/>
                <w:szCs w:val="14"/>
              </w:rPr>
              <w:t>FORMATIVA</w:t>
            </w:r>
          </w:p>
        </w:tc>
        <w:tc>
          <w:tcPr>
            <w:tcW w:w="789" w:type="dxa"/>
            <w:shd w:val="clear" w:color="auto" w:fill="D9D9D9"/>
          </w:tcPr>
          <w:p w14:paraId="694087F4" w14:textId="77777777" w:rsidR="00542F21" w:rsidRPr="00456198" w:rsidRDefault="00542F21" w:rsidP="00304CB0">
            <w:pPr>
              <w:jc w:val="both"/>
              <w:rPr>
                <w:rFonts w:ascii="Arial" w:eastAsia="Calibri" w:hAnsi="Arial" w:cs="Arial"/>
                <w:b/>
                <w:sz w:val="14"/>
                <w:szCs w:val="14"/>
              </w:rPr>
            </w:pPr>
            <w:r w:rsidRPr="00456198">
              <w:rPr>
                <w:rFonts w:ascii="Arial" w:eastAsia="Calibri" w:hAnsi="Arial" w:cs="Arial"/>
                <w:b/>
                <w:sz w:val="14"/>
                <w:szCs w:val="14"/>
              </w:rPr>
              <w:t>SUMATIVA</w:t>
            </w:r>
          </w:p>
        </w:tc>
        <w:tc>
          <w:tcPr>
            <w:tcW w:w="1353" w:type="dxa"/>
            <w:shd w:val="clear" w:color="auto" w:fill="D9D9D9"/>
          </w:tcPr>
          <w:p w14:paraId="6BAC8417" w14:textId="77777777" w:rsidR="00542F21" w:rsidRPr="00456198" w:rsidRDefault="00542F21" w:rsidP="00304CB0">
            <w:pPr>
              <w:rPr>
                <w:rFonts w:ascii="Arial" w:eastAsia="Calibri" w:hAnsi="Arial" w:cs="Arial"/>
                <w:b/>
                <w:sz w:val="14"/>
                <w:szCs w:val="14"/>
              </w:rPr>
            </w:pPr>
            <w:r w:rsidRPr="00456198">
              <w:rPr>
                <w:rFonts w:ascii="Arial" w:eastAsia="Calibri" w:hAnsi="Arial" w:cs="Arial"/>
                <w:b/>
                <w:sz w:val="14"/>
                <w:szCs w:val="14"/>
              </w:rPr>
              <w:t xml:space="preserve">AUTOEVALUACIÓN </w:t>
            </w:r>
          </w:p>
        </w:tc>
        <w:tc>
          <w:tcPr>
            <w:tcW w:w="1128" w:type="dxa"/>
            <w:shd w:val="clear" w:color="auto" w:fill="D9D9D9"/>
          </w:tcPr>
          <w:p w14:paraId="54544823" w14:textId="77777777" w:rsidR="00542F21" w:rsidRPr="00456198" w:rsidRDefault="00542F21" w:rsidP="00304CB0">
            <w:pPr>
              <w:jc w:val="center"/>
              <w:rPr>
                <w:rFonts w:ascii="Arial" w:eastAsia="Calibri" w:hAnsi="Arial" w:cs="Arial"/>
                <w:b/>
                <w:sz w:val="14"/>
                <w:szCs w:val="14"/>
              </w:rPr>
            </w:pPr>
            <w:r w:rsidRPr="00456198">
              <w:rPr>
                <w:rFonts w:ascii="Arial" w:eastAsia="Calibri" w:hAnsi="Arial" w:cs="Arial"/>
                <w:b/>
                <w:sz w:val="14"/>
                <w:szCs w:val="14"/>
              </w:rPr>
              <w:t>COEVALUACIÓN</w:t>
            </w:r>
          </w:p>
        </w:tc>
        <w:tc>
          <w:tcPr>
            <w:tcW w:w="1465" w:type="dxa"/>
            <w:shd w:val="clear" w:color="auto" w:fill="D9D9D9"/>
          </w:tcPr>
          <w:p w14:paraId="40604234" w14:textId="77777777" w:rsidR="00542F21" w:rsidRPr="00456198" w:rsidRDefault="00542F21" w:rsidP="00304CB0">
            <w:pPr>
              <w:rPr>
                <w:rFonts w:ascii="Arial" w:eastAsia="Calibri" w:hAnsi="Arial" w:cs="Arial"/>
                <w:b/>
                <w:sz w:val="14"/>
                <w:szCs w:val="14"/>
              </w:rPr>
            </w:pPr>
            <w:r w:rsidRPr="00456198">
              <w:rPr>
                <w:rFonts w:ascii="Arial" w:eastAsia="Calibri" w:hAnsi="Arial" w:cs="Arial"/>
                <w:b/>
                <w:sz w:val="14"/>
                <w:szCs w:val="14"/>
              </w:rPr>
              <w:t>HETEROEVALUACIÓN</w:t>
            </w:r>
          </w:p>
        </w:tc>
        <w:tc>
          <w:tcPr>
            <w:tcW w:w="3834" w:type="dxa"/>
            <w:vMerge/>
            <w:tcBorders>
              <w:bottom w:val="single" w:sz="4" w:space="0" w:color="auto"/>
            </w:tcBorders>
            <w:shd w:val="clear" w:color="auto" w:fill="D9D9D9"/>
          </w:tcPr>
          <w:p w14:paraId="47D8966A" w14:textId="77777777" w:rsidR="00542F21" w:rsidRPr="00456198" w:rsidRDefault="00542F21" w:rsidP="00304CB0">
            <w:pPr>
              <w:jc w:val="center"/>
              <w:rPr>
                <w:rFonts w:ascii="Arial" w:eastAsia="Calibri" w:hAnsi="Arial" w:cs="Arial"/>
                <w:b/>
                <w:sz w:val="14"/>
                <w:szCs w:val="14"/>
              </w:rPr>
            </w:pPr>
          </w:p>
        </w:tc>
      </w:tr>
      <w:tr w:rsidR="00A4336E" w:rsidRPr="00456198" w14:paraId="594A7774" w14:textId="77777777" w:rsidTr="00382A04">
        <w:trPr>
          <w:trHeight w:val="474"/>
        </w:trPr>
        <w:tc>
          <w:tcPr>
            <w:tcW w:w="2232" w:type="dxa"/>
          </w:tcPr>
          <w:p w14:paraId="701652D5" w14:textId="77777777" w:rsidR="00A4336E" w:rsidRPr="00542F21" w:rsidRDefault="00A4336E" w:rsidP="00542F21">
            <w:pPr>
              <w:pStyle w:val="Prrafodelista"/>
              <w:spacing w:after="0" w:line="240" w:lineRule="auto"/>
              <w:ind w:left="693" w:hanging="693"/>
              <w:rPr>
                <w:rFonts w:ascii="Arial" w:hAnsi="Arial" w:cs="Arial"/>
                <w:color w:val="000000" w:themeColor="text1"/>
                <w:sz w:val="16"/>
                <w:szCs w:val="16"/>
              </w:rPr>
            </w:pPr>
            <w:r>
              <w:rPr>
                <w:rFonts w:ascii="Arial" w:hAnsi="Arial" w:cs="Arial"/>
                <w:color w:val="000000" w:themeColor="text1"/>
                <w:sz w:val="16"/>
                <w:szCs w:val="16"/>
              </w:rPr>
              <w:t>Lluvia de ideas</w:t>
            </w:r>
          </w:p>
        </w:tc>
        <w:tc>
          <w:tcPr>
            <w:tcW w:w="1034" w:type="dxa"/>
          </w:tcPr>
          <w:p w14:paraId="2374A6BF" w14:textId="77777777" w:rsidR="00A4336E" w:rsidRPr="00300615" w:rsidRDefault="00A4336E" w:rsidP="00304CB0">
            <w:pPr>
              <w:jc w:val="center"/>
              <w:rPr>
                <w:rFonts w:ascii="Arial" w:eastAsia="Calibri" w:hAnsi="Arial" w:cs="Arial"/>
                <w:sz w:val="20"/>
                <w:szCs w:val="20"/>
              </w:rPr>
            </w:pPr>
            <w:r>
              <w:rPr>
                <w:rFonts w:ascii="Arial" w:eastAsia="Calibri" w:hAnsi="Arial" w:cs="Arial"/>
                <w:sz w:val="20"/>
                <w:szCs w:val="20"/>
              </w:rPr>
              <w:t>0</w:t>
            </w:r>
          </w:p>
        </w:tc>
        <w:tc>
          <w:tcPr>
            <w:tcW w:w="1015" w:type="dxa"/>
          </w:tcPr>
          <w:p w14:paraId="4D2DC07B" w14:textId="77777777" w:rsidR="00A4336E" w:rsidRPr="00300615" w:rsidRDefault="00EB4872" w:rsidP="00304CB0">
            <w:pPr>
              <w:jc w:val="center"/>
              <w:rPr>
                <w:rFonts w:ascii="Arial" w:eastAsia="Calibri" w:hAnsi="Arial" w:cs="Arial"/>
                <w:sz w:val="20"/>
                <w:szCs w:val="20"/>
              </w:rPr>
            </w:pPr>
            <w:r>
              <w:rPr>
                <w:rFonts w:ascii="Arial" w:eastAsia="Calibri" w:hAnsi="Arial" w:cs="Arial"/>
                <w:sz w:val="20"/>
                <w:szCs w:val="20"/>
              </w:rPr>
              <w:t>X</w:t>
            </w:r>
          </w:p>
        </w:tc>
        <w:tc>
          <w:tcPr>
            <w:tcW w:w="902" w:type="dxa"/>
          </w:tcPr>
          <w:p w14:paraId="6F3E1961" w14:textId="77777777" w:rsidR="00A4336E" w:rsidRPr="00300615" w:rsidRDefault="00A4336E" w:rsidP="00304CB0">
            <w:pPr>
              <w:jc w:val="center"/>
              <w:rPr>
                <w:rFonts w:ascii="Arial" w:eastAsia="Calibri" w:hAnsi="Arial" w:cs="Arial"/>
                <w:sz w:val="20"/>
                <w:szCs w:val="20"/>
              </w:rPr>
            </w:pPr>
          </w:p>
        </w:tc>
        <w:tc>
          <w:tcPr>
            <w:tcW w:w="789" w:type="dxa"/>
          </w:tcPr>
          <w:p w14:paraId="3C609141" w14:textId="77777777" w:rsidR="00A4336E" w:rsidRPr="00300615" w:rsidRDefault="00A4336E" w:rsidP="00304CB0">
            <w:pPr>
              <w:jc w:val="center"/>
              <w:rPr>
                <w:rFonts w:ascii="Arial" w:eastAsia="Calibri" w:hAnsi="Arial" w:cs="Arial"/>
                <w:sz w:val="20"/>
                <w:szCs w:val="20"/>
              </w:rPr>
            </w:pPr>
          </w:p>
        </w:tc>
        <w:tc>
          <w:tcPr>
            <w:tcW w:w="1353" w:type="dxa"/>
          </w:tcPr>
          <w:p w14:paraId="5FB13D8F" w14:textId="77777777" w:rsidR="00A4336E" w:rsidRPr="00300615" w:rsidRDefault="00A4336E" w:rsidP="00304CB0">
            <w:pPr>
              <w:jc w:val="center"/>
              <w:rPr>
                <w:rFonts w:ascii="Arial" w:eastAsia="Calibri" w:hAnsi="Arial" w:cs="Arial"/>
                <w:sz w:val="20"/>
                <w:szCs w:val="20"/>
              </w:rPr>
            </w:pPr>
          </w:p>
        </w:tc>
        <w:tc>
          <w:tcPr>
            <w:tcW w:w="1128" w:type="dxa"/>
          </w:tcPr>
          <w:p w14:paraId="2D9373B6" w14:textId="77777777" w:rsidR="00A4336E" w:rsidRPr="00300615" w:rsidRDefault="00A4336E" w:rsidP="00304CB0">
            <w:pPr>
              <w:jc w:val="center"/>
              <w:rPr>
                <w:rFonts w:ascii="Arial" w:eastAsia="Calibri" w:hAnsi="Arial" w:cs="Arial"/>
                <w:sz w:val="20"/>
                <w:szCs w:val="20"/>
              </w:rPr>
            </w:pPr>
          </w:p>
        </w:tc>
        <w:tc>
          <w:tcPr>
            <w:tcW w:w="1465" w:type="dxa"/>
          </w:tcPr>
          <w:p w14:paraId="0CCAE204" w14:textId="77777777" w:rsidR="00A4336E" w:rsidRPr="00300615" w:rsidRDefault="00A4336E" w:rsidP="00304CB0">
            <w:pPr>
              <w:jc w:val="center"/>
              <w:rPr>
                <w:rFonts w:ascii="Arial" w:eastAsia="Calibri" w:hAnsi="Arial" w:cs="Arial"/>
                <w:sz w:val="20"/>
                <w:szCs w:val="20"/>
              </w:rPr>
            </w:pPr>
          </w:p>
        </w:tc>
        <w:tc>
          <w:tcPr>
            <w:tcW w:w="3834" w:type="dxa"/>
          </w:tcPr>
          <w:p w14:paraId="5E4D5F36" w14:textId="77777777" w:rsidR="00A4336E" w:rsidRDefault="00A4336E" w:rsidP="00304CB0">
            <w:pPr>
              <w:rPr>
                <w:rFonts w:ascii="Arial" w:eastAsia="Calibri" w:hAnsi="Arial" w:cs="Arial"/>
                <w:sz w:val="20"/>
                <w:szCs w:val="20"/>
              </w:rPr>
            </w:pPr>
          </w:p>
        </w:tc>
      </w:tr>
      <w:tr w:rsidR="00542F21" w:rsidRPr="00456198" w14:paraId="11360613" w14:textId="77777777" w:rsidTr="00382A04">
        <w:trPr>
          <w:trHeight w:val="474"/>
        </w:trPr>
        <w:tc>
          <w:tcPr>
            <w:tcW w:w="2232" w:type="dxa"/>
          </w:tcPr>
          <w:p w14:paraId="18D57901" w14:textId="77777777" w:rsidR="00542F21" w:rsidRPr="00542F21" w:rsidRDefault="00542F21" w:rsidP="00542F21">
            <w:pPr>
              <w:pStyle w:val="Prrafodelista"/>
              <w:spacing w:after="0" w:line="240" w:lineRule="auto"/>
              <w:ind w:left="693" w:hanging="693"/>
              <w:rPr>
                <w:rFonts w:ascii="Arial" w:hAnsi="Arial" w:cs="Arial"/>
                <w:color w:val="000000" w:themeColor="text1"/>
                <w:sz w:val="20"/>
                <w:szCs w:val="20"/>
              </w:rPr>
            </w:pPr>
            <w:r w:rsidRPr="00542F21">
              <w:rPr>
                <w:rFonts w:ascii="Arial" w:hAnsi="Arial" w:cs="Arial"/>
                <w:color w:val="000000" w:themeColor="text1"/>
                <w:sz w:val="16"/>
                <w:szCs w:val="16"/>
              </w:rPr>
              <w:t xml:space="preserve">Solución de problemas </w:t>
            </w:r>
            <w:r>
              <w:rPr>
                <w:rFonts w:ascii="Arial" w:hAnsi="Arial" w:cs="Arial"/>
                <w:color w:val="000000" w:themeColor="text1"/>
                <w:sz w:val="16"/>
                <w:szCs w:val="16"/>
              </w:rPr>
              <w:t>y Ejercicios</w:t>
            </w:r>
            <w:r w:rsidRPr="00542F21">
              <w:rPr>
                <w:rFonts w:ascii="Arial" w:hAnsi="Arial" w:cs="Arial"/>
                <w:color w:val="000000" w:themeColor="text1"/>
                <w:sz w:val="16"/>
                <w:szCs w:val="16"/>
              </w:rPr>
              <w:t xml:space="preserve">  </w:t>
            </w:r>
          </w:p>
        </w:tc>
        <w:tc>
          <w:tcPr>
            <w:tcW w:w="1034" w:type="dxa"/>
          </w:tcPr>
          <w:p w14:paraId="508FE95D" w14:textId="77777777" w:rsidR="00542F21" w:rsidRPr="00300615" w:rsidRDefault="00542F21" w:rsidP="00304CB0">
            <w:pPr>
              <w:jc w:val="center"/>
              <w:rPr>
                <w:rFonts w:ascii="Arial" w:eastAsia="Calibri" w:hAnsi="Arial" w:cs="Arial"/>
                <w:sz w:val="20"/>
                <w:szCs w:val="20"/>
              </w:rPr>
            </w:pPr>
            <w:r w:rsidRPr="00300615">
              <w:rPr>
                <w:rFonts w:ascii="Arial" w:eastAsia="Calibri" w:hAnsi="Arial" w:cs="Arial"/>
                <w:sz w:val="20"/>
                <w:szCs w:val="20"/>
              </w:rPr>
              <w:t>20</w:t>
            </w:r>
            <w:r w:rsidR="00A4336E">
              <w:rPr>
                <w:rFonts w:ascii="Arial" w:eastAsia="Calibri" w:hAnsi="Arial" w:cs="Arial"/>
                <w:sz w:val="20"/>
                <w:szCs w:val="20"/>
              </w:rPr>
              <w:t>%</w:t>
            </w:r>
          </w:p>
        </w:tc>
        <w:tc>
          <w:tcPr>
            <w:tcW w:w="1015" w:type="dxa"/>
          </w:tcPr>
          <w:p w14:paraId="3BF871FF" w14:textId="77777777" w:rsidR="00542F21" w:rsidRPr="00300615" w:rsidRDefault="00542F21" w:rsidP="00304CB0">
            <w:pPr>
              <w:jc w:val="center"/>
              <w:rPr>
                <w:rFonts w:ascii="Arial" w:eastAsia="Calibri" w:hAnsi="Arial" w:cs="Arial"/>
                <w:sz w:val="20"/>
                <w:szCs w:val="20"/>
              </w:rPr>
            </w:pPr>
          </w:p>
        </w:tc>
        <w:tc>
          <w:tcPr>
            <w:tcW w:w="902" w:type="dxa"/>
          </w:tcPr>
          <w:p w14:paraId="453A1BFA" w14:textId="77777777" w:rsidR="00542F21" w:rsidRPr="00300615" w:rsidRDefault="00EB4872" w:rsidP="00304CB0">
            <w:pPr>
              <w:jc w:val="center"/>
              <w:rPr>
                <w:rFonts w:ascii="Arial" w:eastAsia="Calibri" w:hAnsi="Arial" w:cs="Arial"/>
                <w:sz w:val="20"/>
                <w:szCs w:val="20"/>
              </w:rPr>
            </w:pPr>
            <w:r>
              <w:rPr>
                <w:rFonts w:ascii="Arial" w:eastAsia="Calibri" w:hAnsi="Arial" w:cs="Arial"/>
                <w:sz w:val="20"/>
                <w:szCs w:val="20"/>
              </w:rPr>
              <w:t>X</w:t>
            </w:r>
          </w:p>
        </w:tc>
        <w:tc>
          <w:tcPr>
            <w:tcW w:w="789" w:type="dxa"/>
          </w:tcPr>
          <w:p w14:paraId="61502594" w14:textId="77777777" w:rsidR="00542F21" w:rsidRPr="00300615" w:rsidRDefault="00EB4872" w:rsidP="00304CB0">
            <w:pPr>
              <w:jc w:val="center"/>
              <w:rPr>
                <w:rFonts w:ascii="Arial" w:eastAsia="Calibri" w:hAnsi="Arial" w:cs="Arial"/>
                <w:sz w:val="20"/>
                <w:szCs w:val="20"/>
              </w:rPr>
            </w:pPr>
            <w:r>
              <w:rPr>
                <w:rFonts w:ascii="Arial" w:eastAsia="Calibri" w:hAnsi="Arial" w:cs="Arial"/>
                <w:sz w:val="20"/>
                <w:szCs w:val="20"/>
              </w:rPr>
              <w:t>X</w:t>
            </w:r>
          </w:p>
        </w:tc>
        <w:tc>
          <w:tcPr>
            <w:tcW w:w="1353" w:type="dxa"/>
          </w:tcPr>
          <w:p w14:paraId="5ABE7DD9" w14:textId="77777777" w:rsidR="00542F21" w:rsidRPr="00300615" w:rsidRDefault="00542F21" w:rsidP="00304CB0">
            <w:pPr>
              <w:jc w:val="center"/>
              <w:rPr>
                <w:rFonts w:ascii="Arial" w:eastAsia="Calibri" w:hAnsi="Arial" w:cs="Arial"/>
                <w:sz w:val="20"/>
                <w:szCs w:val="20"/>
              </w:rPr>
            </w:pPr>
            <w:r w:rsidRPr="00300615">
              <w:rPr>
                <w:rFonts w:ascii="Arial" w:eastAsia="Calibri" w:hAnsi="Arial" w:cs="Arial"/>
                <w:sz w:val="20"/>
                <w:szCs w:val="20"/>
              </w:rPr>
              <w:t>X</w:t>
            </w:r>
          </w:p>
        </w:tc>
        <w:tc>
          <w:tcPr>
            <w:tcW w:w="1128" w:type="dxa"/>
          </w:tcPr>
          <w:p w14:paraId="58EEDAED" w14:textId="77777777" w:rsidR="00542F21" w:rsidRPr="00300615" w:rsidRDefault="00EB4872" w:rsidP="00304CB0">
            <w:pPr>
              <w:jc w:val="center"/>
              <w:rPr>
                <w:rFonts w:ascii="Arial" w:eastAsia="Calibri" w:hAnsi="Arial" w:cs="Arial"/>
                <w:sz w:val="20"/>
                <w:szCs w:val="20"/>
              </w:rPr>
            </w:pPr>
            <w:r>
              <w:rPr>
                <w:rFonts w:ascii="Arial" w:eastAsia="Calibri" w:hAnsi="Arial" w:cs="Arial"/>
                <w:sz w:val="20"/>
                <w:szCs w:val="20"/>
              </w:rPr>
              <w:t>X</w:t>
            </w:r>
          </w:p>
        </w:tc>
        <w:tc>
          <w:tcPr>
            <w:tcW w:w="1465" w:type="dxa"/>
          </w:tcPr>
          <w:p w14:paraId="5E51A1EB" w14:textId="77777777" w:rsidR="00542F21" w:rsidRPr="00300615" w:rsidRDefault="00542F21" w:rsidP="00304CB0">
            <w:pPr>
              <w:jc w:val="center"/>
              <w:rPr>
                <w:rFonts w:ascii="Arial" w:eastAsia="Calibri" w:hAnsi="Arial" w:cs="Arial"/>
                <w:sz w:val="20"/>
                <w:szCs w:val="20"/>
              </w:rPr>
            </w:pPr>
          </w:p>
        </w:tc>
        <w:tc>
          <w:tcPr>
            <w:tcW w:w="3834" w:type="dxa"/>
          </w:tcPr>
          <w:p w14:paraId="7CBD9CD1" w14:textId="77777777" w:rsidR="00542F21" w:rsidRPr="00300615" w:rsidRDefault="00A4336E" w:rsidP="00304CB0">
            <w:pPr>
              <w:rPr>
                <w:rFonts w:ascii="Arial" w:eastAsia="Calibri" w:hAnsi="Arial" w:cs="Arial"/>
                <w:sz w:val="20"/>
                <w:szCs w:val="20"/>
              </w:rPr>
            </w:pPr>
            <w:r>
              <w:rPr>
                <w:rFonts w:ascii="Arial" w:eastAsia="Calibri" w:hAnsi="Arial" w:cs="Arial"/>
                <w:sz w:val="20"/>
                <w:szCs w:val="20"/>
              </w:rPr>
              <w:t>Lista de cotejo</w:t>
            </w:r>
          </w:p>
        </w:tc>
      </w:tr>
      <w:tr w:rsidR="00542F21" w:rsidRPr="00456198" w14:paraId="122675C3" w14:textId="77777777" w:rsidTr="00382A04">
        <w:trPr>
          <w:trHeight w:val="474"/>
        </w:trPr>
        <w:tc>
          <w:tcPr>
            <w:tcW w:w="2232" w:type="dxa"/>
          </w:tcPr>
          <w:p w14:paraId="6093BC06" w14:textId="77777777" w:rsidR="00542F21" w:rsidRDefault="00542F21" w:rsidP="00542F21">
            <w:pPr>
              <w:rPr>
                <w:rFonts w:ascii="Arial" w:hAnsi="Arial" w:cs="Arial"/>
                <w:b/>
                <w:color w:val="000000" w:themeColor="text1"/>
                <w:sz w:val="16"/>
                <w:szCs w:val="16"/>
              </w:rPr>
            </w:pPr>
          </w:p>
          <w:p w14:paraId="1EA12A11" w14:textId="77777777" w:rsidR="00542F21" w:rsidRPr="00542F21" w:rsidRDefault="00542F21" w:rsidP="00542F21">
            <w:pPr>
              <w:rPr>
                <w:rFonts w:ascii="Arial" w:hAnsi="Arial" w:cs="Arial"/>
                <w:color w:val="000000" w:themeColor="text1"/>
                <w:sz w:val="16"/>
                <w:szCs w:val="16"/>
              </w:rPr>
            </w:pPr>
            <w:r>
              <w:rPr>
                <w:rFonts w:ascii="Arial" w:hAnsi="Arial" w:cs="Arial"/>
                <w:color w:val="000000" w:themeColor="text1"/>
                <w:sz w:val="16"/>
                <w:szCs w:val="16"/>
              </w:rPr>
              <w:t>Mapa conceptual</w:t>
            </w:r>
          </w:p>
        </w:tc>
        <w:tc>
          <w:tcPr>
            <w:tcW w:w="1034" w:type="dxa"/>
          </w:tcPr>
          <w:p w14:paraId="27D799A1" w14:textId="77777777" w:rsidR="00542F21" w:rsidRPr="00D52957" w:rsidRDefault="00A4336E" w:rsidP="00542F21">
            <w:pPr>
              <w:jc w:val="center"/>
              <w:rPr>
                <w:rFonts w:ascii="Arial" w:eastAsia="Calibri" w:hAnsi="Arial" w:cs="Arial"/>
                <w:sz w:val="20"/>
                <w:szCs w:val="20"/>
              </w:rPr>
            </w:pPr>
            <w:r>
              <w:rPr>
                <w:rFonts w:ascii="Arial" w:eastAsia="Calibri" w:hAnsi="Arial" w:cs="Arial"/>
                <w:sz w:val="20"/>
                <w:szCs w:val="20"/>
              </w:rPr>
              <w:t>5 %</w:t>
            </w:r>
          </w:p>
        </w:tc>
        <w:tc>
          <w:tcPr>
            <w:tcW w:w="1015" w:type="dxa"/>
            <w:tcBorders>
              <w:bottom w:val="single" w:sz="4" w:space="0" w:color="auto"/>
            </w:tcBorders>
          </w:tcPr>
          <w:p w14:paraId="152D8BF5" w14:textId="77777777" w:rsidR="00542F21" w:rsidRPr="00300615" w:rsidRDefault="00542F21" w:rsidP="00542F21">
            <w:pPr>
              <w:jc w:val="center"/>
              <w:rPr>
                <w:rFonts w:ascii="Arial" w:eastAsia="Calibri" w:hAnsi="Arial" w:cs="Arial"/>
                <w:sz w:val="20"/>
                <w:szCs w:val="20"/>
              </w:rPr>
            </w:pPr>
          </w:p>
        </w:tc>
        <w:tc>
          <w:tcPr>
            <w:tcW w:w="902" w:type="dxa"/>
            <w:tcBorders>
              <w:bottom w:val="single" w:sz="4" w:space="0" w:color="auto"/>
            </w:tcBorders>
          </w:tcPr>
          <w:p w14:paraId="0F5F0103" w14:textId="77777777" w:rsidR="00542F21" w:rsidRPr="00300615" w:rsidRDefault="00EB4872" w:rsidP="00542F21">
            <w:pPr>
              <w:jc w:val="center"/>
              <w:rPr>
                <w:rFonts w:ascii="Arial" w:eastAsia="Calibri" w:hAnsi="Arial" w:cs="Arial"/>
                <w:sz w:val="20"/>
                <w:szCs w:val="20"/>
              </w:rPr>
            </w:pPr>
            <w:r>
              <w:rPr>
                <w:rFonts w:ascii="Arial" w:eastAsia="Calibri" w:hAnsi="Arial" w:cs="Arial"/>
                <w:sz w:val="20"/>
                <w:szCs w:val="20"/>
              </w:rPr>
              <w:t>X</w:t>
            </w:r>
          </w:p>
        </w:tc>
        <w:tc>
          <w:tcPr>
            <w:tcW w:w="789" w:type="dxa"/>
            <w:tcBorders>
              <w:bottom w:val="single" w:sz="4" w:space="0" w:color="auto"/>
            </w:tcBorders>
          </w:tcPr>
          <w:p w14:paraId="4AB67CBF" w14:textId="77777777" w:rsidR="00542F21" w:rsidRPr="00300615" w:rsidRDefault="00542F21" w:rsidP="00542F21">
            <w:pPr>
              <w:jc w:val="center"/>
              <w:rPr>
                <w:rFonts w:ascii="Arial" w:eastAsia="Calibri" w:hAnsi="Arial" w:cs="Arial"/>
                <w:sz w:val="20"/>
                <w:szCs w:val="20"/>
              </w:rPr>
            </w:pPr>
          </w:p>
        </w:tc>
        <w:tc>
          <w:tcPr>
            <w:tcW w:w="1353" w:type="dxa"/>
            <w:tcBorders>
              <w:bottom w:val="single" w:sz="4" w:space="0" w:color="auto"/>
            </w:tcBorders>
          </w:tcPr>
          <w:p w14:paraId="55DC8F1E" w14:textId="77777777" w:rsidR="00542F21" w:rsidRPr="00300615" w:rsidRDefault="00542F21" w:rsidP="00542F21">
            <w:pPr>
              <w:jc w:val="center"/>
              <w:rPr>
                <w:rFonts w:ascii="Arial" w:eastAsia="Calibri" w:hAnsi="Arial" w:cs="Arial"/>
                <w:sz w:val="20"/>
                <w:szCs w:val="20"/>
              </w:rPr>
            </w:pPr>
          </w:p>
        </w:tc>
        <w:tc>
          <w:tcPr>
            <w:tcW w:w="1128" w:type="dxa"/>
            <w:tcBorders>
              <w:bottom w:val="single" w:sz="4" w:space="0" w:color="auto"/>
            </w:tcBorders>
          </w:tcPr>
          <w:p w14:paraId="096B42AD" w14:textId="77777777" w:rsidR="00542F21" w:rsidRPr="00300615" w:rsidRDefault="00EB4872" w:rsidP="00542F21">
            <w:pPr>
              <w:jc w:val="center"/>
              <w:rPr>
                <w:rFonts w:ascii="Arial" w:eastAsia="Calibri" w:hAnsi="Arial" w:cs="Arial"/>
                <w:sz w:val="20"/>
                <w:szCs w:val="20"/>
              </w:rPr>
            </w:pPr>
            <w:r>
              <w:rPr>
                <w:rFonts w:ascii="Arial" w:eastAsia="Calibri" w:hAnsi="Arial" w:cs="Arial"/>
                <w:sz w:val="20"/>
                <w:szCs w:val="20"/>
              </w:rPr>
              <w:t>X</w:t>
            </w:r>
          </w:p>
        </w:tc>
        <w:tc>
          <w:tcPr>
            <w:tcW w:w="1465" w:type="dxa"/>
            <w:tcBorders>
              <w:bottom w:val="single" w:sz="4" w:space="0" w:color="auto"/>
            </w:tcBorders>
          </w:tcPr>
          <w:p w14:paraId="72E992FA" w14:textId="77777777" w:rsidR="00542F21" w:rsidRPr="00300615" w:rsidRDefault="00542F21" w:rsidP="00542F21">
            <w:pPr>
              <w:jc w:val="center"/>
              <w:rPr>
                <w:rFonts w:ascii="Arial" w:eastAsia="Calibri" w:hAnsi="Arial" w:cs="Arial"/>
                <w:sz w:val="20"/>
                <w:szCs w:val="20"/>
              </w:rPr>
            </w:pPr>
          </w:p>
        </w:tc>
        <w:tc>
          <w:tcPr>
            <w:tcW w:w="3834" w:type="dxa"/>
            <w:tcBorders>
              <w:bottom w:val="single" w:sz="4" w:space="0" w:color="auto"/>
            </w:tcBorders>
          </w:tcPr>
          <w:p w14:paraId="05B88081" w14:textId="77777777" w:rsidR="00542F21" w:rsidRPr="00300615" w:rsidRDefault="00A4336E" w:rsidP="00542F21">
            <w:pPr>
              <w:rPr>
                <w:rFonts w:ascii="Arial" w:eastAsia="Calibri" w:hAnsi="Arial" w:cs="Arial"/>
                <w:sz w:val="20"/>
                <w:szCs w:val="20"/>
              </w:rPr>
            </w:pPr>
            <w:r>
              <w:rPr>
                <w:rFonts w:ascii="Arial" w:eastAsia="Calibri" w:hAnsi="Arial" w:cs="Arial"/>
                <w:sz w:val="20"/>
                <w:szCs w:val="20"/>
              </w:rPr>
              <w:t>Lista de cotejo</w:t>
            </w:r>
          </w:p>
        </w:tc>
      </w:tr>
      <w:tr w:rsidR="00542F21" w:rsidRPr="00456198" w14:paraId="127EC63F" w14:textId="77777777" w:rsidTr="00382A04">
        <w:trPr>
          <w:trHeight w:val="334"/>
        </w:trPr>
        <w:tc>
          <w:tcPr>
            <w:tcW w:w="2232" w:type="dxa"/>
          </w:tcPr>
          <w:p w14:paraId="68806359" w14:textId="77777777" w:rsidR="00542F21" w:rsidRDefault="00542F21" w:rsidP="00542F21">
            <w:pPr>
              <w:rPr>
                <w:rFonts w:ascii="Arial" w:hAnsi="Arial" w:cs="Arial"/>
                <w:b/>
                <w:color w:val="000000" w:themeColor="text1"/>
                <w:sz w:val="16"/>
                <w:szCs w:val="16"/>
              </w:rPr>
            </w:pPr>
          </w:p>
          <w:p w14:paraId="20703F4D" w14:textId="77777777" w:rsidR="00542F21" w:rsidRPr="00542F21" w:rsidRDefault="00A4336E" w:rsidP="00542F21">
            <w:pPr>
              <w:rPr>
                <w:rFonts w:ascii="Arial" w:hAnsi="Arial" w:cs="Arial"/>
                <w:color w:val="000000" w:themeColor="text1"/>
                <w:sz w:val="16"/>
                <w:szCs w:val="16"/>
              </w:rPr>
            </w:pPr>
            <w:r>
              <w:rPr>
                <w:rFonts w:ascii="Arial" w:hAnsi="Arial" w:cs="Arial"/>
                <w:color w:val="000000" w:themeColor="text1"/>
                <w:sz w:val="16"/>
                <w:szCs w:val="16"/>
              </w:rPr>
              <w:t>Prueba escrita</w:t>
            </w:r>
          </w:p>
        </w:tc>
        <w:tc>
          <w:tcPr>
            <w:tcW w:w="1034" w:type="dxa"/>
          </w:tcPr>
          <w:p w14:paraId="0D392B04" w14:textId="77777777" w:rsidR="00542F21" w:rsidRPr="00D52957" w:rsidRDefault="00A4336E" w:rsidP="00542F21">
            <w:pPr>
              <w:jc w:val="center"/>
              <w:rPr>
                <w:rFonts w:ascii="Arial" w:eastAsia="Calibri" w:hAnsi="Arial" w:cs="Arial"/>
                <w:sz w:val="20"/>
                <w:szCs w:val="20"/>
              </w:rPr>
            </w:pPr>
            <w:r>
              <w:rPr>
                <w:rFonts w:ascii="Arial" w:eastAsia="Calibri" w:hAnsi="Arial" w:cs="Arial"/>
                <w:sz w:val="20"/>
                <w:szCs w:val="20"/>
              </w:rPr>
              <w:t>30%</w:t>
            </w:r>
          </w:p>
        </w:tc>
        <w:tc>
          <w:tcPr>
            <w:tcW w:w="1015" w:type="dxa"/>
            <w:tcBorders>
              <w:bottom w:val="single" w:sz="4" w:space="0" w:color="auto"/>
            </w:tcBorders>
          </w:tcPr>
          <w:p w14:paraId="6533FB36" w14:textId="77777777" w:rsidR="00542F21" w:rsidRPr="00300615" w:rsidRDefault="00542F21" w:rsidP="00542F21">
            <w:pPr>
              <w:jc w:val="center"/>
              <w:rPr>
                <w:rFonts w:ascii="Arial" w:eastAsia="Calibri" w:hAnsi="Arial" w:cs="Arial"/>
                <w:sz w:val="20"/>
                <w:szCs w:val="20"/>
              </w:rPr>
            </w:pPr>
          </w:p>
        </w:tc>
        <w:tc>
          <w:tcPr>
            <w:tcW w:w="902" w:type="dxa"/>
            <w:tcBorders>
              <w:bottom w:val="single" w:sz="4" w:space="0" w:color="auto"/>
            </w:tcBorders>
          </w:tcPr>
          <w:p w14:paraId="163940C1" w14:textId="77777777" w:rsidR="00542F21" w:rsidRPr="00300615" w:rsidRDefault="00542F21" w:rsidP="00542F21">
            <w:pPr>
              <w:jc w:val="center"/>
              <w:rPr>
                <w:rFonts w:ascii="Arial" w:eastAsia="Calibri" w:hAnsi="Arial" w:cs="Arial"/>
                <w:sz w:val="20"/>
                <w:szCs w:val="20"/>
              </w:rPr>
            </w:pPr>
          </w:p>
        </w:tc>
        <w:tc>
          <w:tcPr>
            <w:tcW w:w="789" w:type="dxa"/>
            <w:tcBorders>
              <w:bottom w:val="single" w:sz="4" w:space="0" w:color="auto"/>
            </w:tcBorders>
          </w:tcPr>
          <w:p w14:paraId="2D75E270" w14:textId="77777777" w:rsidR="00542F21" w:rsidRPr="00300615" w:rsidRDefault="00EB4872" w:rsidP="00542F21">
            <w:pPr>
              <w:jc w:val="center"/>
              <w:rPr>
                <w:rFonts w:ascii="Arial" w:eastAsia="Calibri" w:hAnsi="Arial" w:cs="Arial"/>
                <w:sz w:val="20"/>
                <w:szCs w:val="20"/>
              </w:rPr>
            </w:pPr>
            <w:r>
              <w:rPr>
                <w:rFonts w:ascii="Arial" w:eastAsia="Calibri" w:hAnsi="Arial" w:cs="Arial"/>
                <w:sz w:val="20"/>
                <w:szCs w:val="20"/>
              </w:rPr>
              <w:t>X</w:t>
            </w:r>
          </w:p>
        </w:tc>
        <w:tc>
          <w:tcPr>
            <w:tcW w:w="1353" w:type="dxa"/>
            <w:tcBorders>
              <w:bottom w:val="single" w:sz="4" w:space="0" w:color="auto"/>
            </w:tcBorders>
          </w:tcPr>
          <w:p w14:paraId="1E7CB09E" w14:textId="77777777" w:rsidR="00542F21" w:rsidRPr="00300615" w:rsidRDefault="00542F21" w:rsidP="00542F21">
            <w:pPr>
              <w:jc w:val="center"/>
              <w:rPr>
                <w:rFonts w:ascii="Arial" w:eastAsia="Calibri" w:hAnsi="Arial" w:cs="Arial"/>
                <w:sz w:val="20"/>
                <w:szCs w:val="20"/>
              </w:rPr>
            </w:pPr>
          </w:p>
        </w:tc>
        <w:tc>
          <w:tcPr>
            <w:tcW w:w="1128" w:type="dxa"/>
            <w:tcBorders>
              <w:bottom w:val="single" w:sz="4" w:space="0" w:color="auto"/>
            </w:tcBorders>
          </w:tcPr>
          <w:p w14:paraId="30904D47" w14:textId="77777777" w:rsidR="00542F21" w:rsidRPr="00FF3A9B" w:rsidRDefault="00542F21" w:rsidP="00A4336E">
            <w:pPr>
              <w:jc w:val="center"/>
              <w:rPr>
                <w:rFonts w:ascii="Arial" w:eastAsia="Calibri" w:hAnsi="Arial" w:cs="Arial"/>
                <w:sz w:val="20"/>
                <w:szCs w:val="20"/>
              </w:rPr>
            </w:pPr>
          </w:p>
        </w:tc>
        <w:tc>
          <w:tcPr>
            <w:tcW w:w="1465" w:type="dxa"/>
            <w:tcBorders>
              <w:bottom w:val="single" w:sz="4" w:space="0" w:color="auto"/>
            </w:tcBorders>
          </w:tcPr>
          <w:p w14:paraId="2AF17942" w14:textId="77777777" w:rsidR="00542F21" w:rsidRPr="00300615" w:rsidRDefault="00EB4872" w:rsidP="00542F21">
            <w:pPr>
              <w:jc w:val="center"/>
              <w:rPr>
                <w:rFonts w:ascii="Arial" w:eastAsia="Calibri" w:hAnsi="Arial" w:cs="Arial"/>
                <w:sz w:val="20"/>
                <w:szCs w:val="20"/>
              </w:rPr>
            </w:pPr>
            <w:r>
              <w:rPr>
                <w:rFonts w:ascii="Arial" w:eastAsia="Calibri" w:hAnsi="Arial" w:cs="Arial"/>
                <w:sz w:val="20"/>
                <w:szCs w:val="20"/>
              </w:rPr>
              <w:t>X</w:t>
            </w:r>
          </w:p>
        </w:tc>
        <w:tc>
          <w:tcPr>
            <w:tcW w:w="3834" w:type="dxa"/>
            <w:tcBorders>
              <w:bottom w:val="single" w:sz="4" w:space="0" w:color="auto"/>
            </w:tcBorders>
          </w:tcPr>
          <w:p w14:paraId="0CC59200" w14:textId="77777777" w:rsidR="00542F21" w:rsidRPr="00FF3A9B" w:rsidRDefault="00A4336E" w:rsidP="00542F21">
            <w:pPr>
              <w:rPr>
                <w:rFonts w:ascii="Arial" w:eastAsia="Calibri" w:hAnsi="Arial" w:cs="Arial"/>
                <w:sz w:val="20"/>
                <w:szCs w:val="20"/>
              </w:rPr>
            </w:pPr>
            <w:r>
              <w:rPr>
                <w:rFonts w:ascii="Arial" w:eastAsia="Calibri" w:hAnsi="Arial" w:cs="Arial"/>
                <w:sz w:val="20"/>
                <w:szCs w:val="20"/>
              </w:rPr>
              <w:t>Rúbrica</w:t>
            </w:r>
          </w:p>
        </w:tc>
      </w:tr>
      <w:tr w:rsidR="00A4336E" w:rsidRPr="00456198" w14:paraId="61617D98" w14:textId="77777777" w:rsidTr="00382A04">
        <w:trPr>
          <w:trHeight w:val="474"/>
        </w:trPr>
        <w:tc>
          <w:tcPr>
            <w:tcW w:w="2232" w:type="dxa"/>
          </w:tcPr>
          <w:p w14:paraId="248813DD" w14:textId="77777777" w:rsidR="00A4336E" w:rsidRPr="00A4336E" w:rsidRDefault="00A4336E" w:rsidP="00A4336E">
            <w:pPr>
              <w:pStyle w:val="Prrafodelista"/>
              <w:spacing w:after="0" w:line="240" w:lineRule="auto"/>
              <w:ind w:left="0"/>
              <w:rPr>
                <w:rFonts w:ascii="Arial" w:hAnsi="Arial" w:cs="Arial"/>
                <w:color w:val="000000" w:themeColor="text1"/>
                <w:sz w:val="20"/>
                <w:szCs w:val="20"/>
              </w:rPr>
            </w:pPr>
            <w:r w:rsidRPr="00A4336E">
              <w:rPr>
                <w:rFonts w:ascii="Arial" w:hAnsi="Arial" w:cs="Arial"/>
                <w:color w:val="000000" w:themeColor="text1"/>
                <w:sz w:val="16"/>
                <w:szCs w:val="16"/>
              </w:rPr>
              <w:t xml:space="preserve">Proyecto </w:t>
            </w:r>
          </w:p>
        </w:tc>
        <w:tc>
          <w:tcPr>
            <w:tcW w:w="1034" w:type="dxa"/>
            <w:tcBorders>
              <w:bottom w:val="single" w:sz="4" w:space="0" w:color="auto"/>
            </w:tcBorders>
          </w:tcPr>
          <w:p w14:paraId="136EC8E0" w14:textId="77777777" w:rsidR="00A4336E" w:rsidRPr="00300615" w:rsidRDefault="00A4336E" w:rsidP="00A4336E">
            <w:pPr>
              <w:jc w:val="center"/>
              <w:rPr>
                <w:rFonts w:ascii="Arial" w:eastAsia="Calibri" w:hAnsi="Arial" w:cs="Arial"/>
                <w:sz w:val="20"/>
                <w:szCs w:val="20"/>
              </w:rPr>
            </w:pPr>
            <w:r w:rsidRPr="00300615">
              <w:rPr>
                <w:rFonts w:ascii="Arial" w:eastAsia="Calibri" w:hAnsi="Arial" w:cs="Arial"/>
                <w:sz w:val="20"/>
                <w:szCs w:val="20"/>
              </w:rPr>
              <w:t>20</w:t>
            </w:r>
          </w:p>
        </w:tc>
        <w:tc>
          <w:tcPr>
            <w:tcW w:w="1015" w:type="dxa"/>
            <w:tcBorders>
              <w:bottom w:val="single" w:sz="4" w:space="0" w:color="auto"/>
            </w:tcBorders>
          </w:tcPr>
          <w:p w14:paraId="1C1CE6B6" w14:textId="77777777" w:rsidR="00A4336E" w:rsidRPr="00300615" w:rsidRDefault="00A4336E" w:rsidP="00A4336E">
            <w:pPr>
              <w:jc w:val="center"/>
              <w:rPr>
                <w:rFonts w:ascii="Arial" w:eastAsia="Calibri" w:hAnsi="Arial" w:cs="Arial"/>
                <w:sz w:val="20"/>
                <w:szCs w:val="20"/>
              </w:rPr>
            </w:pPr>
          </w:p>
        </w:tc>
        <w:tc>
          <w:tcPr>
            <w:tcW w:w="902" w:type="dxa"/>
            <w:tcBorders>
              <w:bottom w:val="single" w:sz="4" w:space="0" w:color="auto"/>
            </w:tcBorders>
          </w:tcPr>
          <w:p w14:paraId="1BCB8379" w14:textId="77777777" w:rsidR="00A4336E" w:rsidRPr="00300615" w:rsidRDefault="00EB4872" w:rsidP="00A4336E">
            <w:pPr>
              <w:jc w:val="center"/>
              <w:rPr>
                <w:rFonts w:ascii="Arial" w:eastAsia="Calibri" w:hAnsi="Arial" w:cs="Arial"/>
                <w:sz w:val="20"/>
                <w:szCs w:val="20"/>
              </w:rPr>
            </w:pPr>
            <w:r>
              <w:rPr>
                <w:rFonts w:ascii="Arial" w:eastAsia="Calibri" w:hAnsi="Arial" w:cs="Arial"/>
                <w:sz w:val="20"/>
                <w:szCs w:val="20"/>
              </w:rPr>
              <w:t>X</w:t>
            </w:r>
          </w:p>
        </w:tc>
        <w:tc>
          <w:tcPr>
            <w:tcW w:w="789" w:type="dxa"/>
            <w:tcBorders>
              <w:bottom w:val="single" w:sz="4" w:space="0" w:color="auto"/>
            </w:tcBorders>
          </w:tcPr>
          <w:p w14:paraId="697F8B00" w14:textId="77777777" w:rsidR="00A4336E" w:rsidRPr="00300615" w:rsidRDefault="00EB4872" w:rsidP="00A4336E">
            <w:pPr>
              <w:jc w:val="center"/>
              <w:rPr>
                <w:rFonts w:ascii="Arial" w:eastAsia="Calibri" w:hAnsi="Arial" w:cs="Arial"/>
                <w:sz w:val="20"/>
                <w:szCs w:val="20"/>
              </w:rPr>
            </w:pPr>
            <w:r>
              <w:rPr>
                <w:rFonts w:ascii="Arial" w:eastAsia="Calibri" w:hAnsi="Arial" w:cs="Arial"/>
                <w:sz w:val="20"/>
                <w:szCs w:val="20"/>
              </w:rPr>
              <w:t>X</w:t>
            </w:r>
          </w:p>
        </w:tc>
        <w:tc>
          <w:tcPr>
            <w:tcW w:w="1353" w:type="dxa"/>
            <w:tcBorders>
              <w:bottom w:val="single" w:sz="4" w:space="0" w:color="auto"/>
            </w:tcBorders>
          </w:tcPr>
          <w:p w14:paraId="5D047B3B" w14:textId="77777777" w:rsidR="00A4336E" w:rsidRPr="00300615" w:rsidRDefault="00A4336E" w:rsidP="00A4336E">
            <w:pPr>
              <w:jc w:val="center"/>
              <w:rPr>
                <w:rFonts w:ascii="Arial" w:eastAsia="Calibri" w:hAnsi="Arial" w:cs="Arial"/>
                <w:sz w:val="20"/>
                <w:szCs w:val="20"/>
              </w:rPr>
            </w:pPr>
          </w:p>
        </w:tc>
        <w:tc>
          <w:tcPr>
            <w:tcW w:w="1128" w:type="dxa"/>
            <w:tcBorders>
              <w:bottom w:val="single" w:sz="4" w:space="0" w:color="auto"/>
            </w:tcBorders>
          </w:tcPr>
          <w:p w14:paraId="0FF8666C" w14:textId="77777777" w:rsidR="00A4336E" w:rsidRPr="00300615" w:rsidRDefault="00EB4872" w:rsidP="00A4336E">
            <w:pPr>
              <w:jc w:val="center"/>
              <w:rPr>
                <w:rFonts w:ascii="Arial" w:eastAsia="Calibri" w:hAnsi="Arial" w:cs="Arial"/>
                <w:sz w:val="20"/>
                <w:szCs w:val="20"/>
              </w:rPr>
            </w:pPr>
            <w:r>
              <w:rPr>
                <w:rFonts w:ascii="Arial" w:eastAsia="Calibri" w:hAnsi="Arial" w:cs="Arial"/>
                <w:sz w:val="20"/>
                <w:szCs w:val="20"/>
              </w:rPr>
              <w:t>X</w:t>
            </w:r>
          </w:p>
        </w:tc>
        <w:tc>
          <w:tcPr>
            <w:tcW w:w="1465" w:type="dxa"/>
            <w:tcBorders>
              <w:bottom w:val="single" w:sz="4" w:space="0" w:color="auto"/>
            </w:tcBorders>
          </w:tcPr>
          <w:p w14:paraId="477DE47F" w14:textId="77777777" w:rsidR="00A4336E" w:rsidRPr="00300615" w:rsidRDefault="00A4336E" w:rsidP="00A4336E">
            <w:pPr>
              <w:jc w:val="center"/>
              <w:rPr>
                <w:rFonts w:ascii="Arial" w:eastAsia="Calibri" w:hAnsi="Arial" w:cs="Arial"/>
                <w:sz w:val="20"/>
                <w:szCs w:val="20"/>
              </w:rPr>
            </w:pPr>
          </w:p>
        </w:tc>
        <w:tc>
          <w:tcPr>
            <w:tcW w:w="3834" w:type="dxa"/>
            <w:tcBorders>
              <w:bottom w:val="single" w:sz="4" w:space="0" w:color="auto"/>
            </w:tcBorders>
          </w:tcPr>
          <w:p w14:paraId="43B3BCDF" w14:textId="77777777" w:rsidR="00A4336E" w:rsidRDefault="00EB4872" w:rsidP="00A4336E">
            <w:pPr>
              <w:rPr>
                <w:rFonts w:ascii="Arial" w:eastAsia="Calibri" w:hAnsi="Arial" w:cs="Arial"/>
                <w:sz w:val="20"/>
                <w:szCs w:val="20"/>
              </w:rPr>
            </w:pPr>
            <w:r>
              <w:rPr>
                <w:rFonts w:ascii="Arial" w:eastAsia="Calibri" w:hAnsi="Arial" w:cs="Arial"/>
                <w:sz w:val="20"/>
                <w:szCs w:val="20"/>
              </w:rPr>
              <w:t>Lista de cotejo</w:t>
            </w:r>
          </w:p>
        </w:tc>
      </w:tr>
      <w:tr w:rsidR="00A4336E" w:rsidRPr="00456198" w14:paraId="6221E7B2" w14:textId="77777777" w:rsidTr="00382A04">
        <w:trPr>
          <w:trHeight w:val="556"/>
        </w:trPr>
        <w:tc>
          <w:tcPr>
            <w:tcW w:w="2232" w:type="dxa"/>
          </w:tcPr>
          <w:p w14:paraId="741C0E1A" w14:textId="77777777" w:rsidR="00A4336E" w:rsidRPr="00A4336E" w:rsidRDefault="00A4336E" w:rsidP="00A4336E">
            <w:pPr>
              <w:pStyle w:val="Prrafodelista"/>
              <w:spacing w:after="0" w:line="240" w:lineRule="auto"/>
              <w:ind w:left="0"/>
              <w:rPr>
                <w:rFonts w:ascii="Arial" w:hAnsi="Arial" w:cs="Arial"/>
                <w:color w:val="000000" w:themeColor="text1"/>
                <w:sz w:val="20"/>
                <w:szCs w:val="20"/>
              </w:rPr>
            </w:pPr>
            <w:r w:rsidRPr="00A4336E">
              <w:rPr>
                <w:rFonts w:ascii="Arial" w:hAnsi="Arial" w:cs="Arial"/>
                <w:color w:val="000000" w:themeColor="text1"/>
                <w:sz w:val="20"/>
                <w:szCs w:val="20"/>
              </w:rPr>
              <w:t>Portafolio de evidencias</w:t>
            </w:r>
          </w:p>
        </w:tc>
        <w:tc>
          <w:tcPr>
            <w:tcW w:w="1034" w:type="dxa"/>
            <w:tcBorders>
              <w:bottom w:val="single" w:sz="4" w:space="0" w:color="auto"/>
            </w:tcBorders>
          </w:tcPr>
          <w:p w14:paraId="7355EC22" w14:textId="77777777" w:rsidR="00A4336E" w:rsidRPr="00300615" w:rsidRDefault="00A4336E" w:rsidP="00A4336E">
            <w:pPr>
              <w:jc w:val="center"/>
              <w:rPr>
                <w:rFonts w:ascii="Arial" w:eastAsia="Calibri" w:hAnsi="Arial" w:cs="Arial"/>
                <w:sz w:val="20"/>
                <w:szCs w:val="20"/>
              </w:rPr>
            </w:pPr>
            <w:r>
              <w:rPr>
                <w:rFonts w:ascii="Arial" w:eastAsia="Calibri" w:hAnsi="Arial" w:cs="Arial"/>
                <w:sz w:val="20"/>
                <w:szCs w:val="20"/>
              </w:rPr>
              <w:t>15%</w:t>
            </w:r>
          </w:p>
        </w:tc>
        <w:tc>
          <w:tcPr>
            <w:tcW w:w="1015" w:type="dxa"/>
            <w:tcBorders>
              <w:bottom w:val="single" w:sz="4" w:space="0" w:color="auto"/>
            </w:tcBorders>
          </w:tcPr>
          <w:p w14:paraId="4250DBBF" w14:textId="77777777" w:rsidR="00A4336E" w:rsidRPr="00300615" w:rsidRDefault="00A4336E" w:rsidP="00A4336E">
            <w:pPr>
              <w:jc w:val="center"/>
              <w:rPr>
                <w:rFonts w:ascii="Arial" w:eastAsia="Calibri" w:hAnsi="Arial" w:cs="Arial"/>
                <w:sz w:val="20"/>
                <w:szCs w:val="20"/>
              </w:rPr>
            </w:pPr>
          </w:p>
        </w:tc>
        <w:tc>
          <w:tcPr>
            <w:tcW w:w="902" w:type="dxa"/>
            <w:tcBorders>
              <w:bottom w:val="single" w:sz="4" w:space="0" w:color="auto"/>
            </w:tcBorders>
          </w:tcPr>
          <w:p w14:paraId="330B10EB" w14:textId="77777777" w:rsidR="00A4336E" w:rsidRPr="00300615" w:rsidRDefault="00A4336E" w:rsidP="00A4336E">
            <w:pPr>
              <w:jc w:val="center"/>
              <w:rPr>
                <w:rFonts w:ascii="Arial" w:eastAsia="Calibri" w:hAnsi="Arial" w:cs="Arial"/>
                <w:sz w:val="20"/>
                <w:szCs w:val="20"/>
              </w:rPr>
            </w:pPr>
          </w:p>
        </w:tc>
        <w:tc>
          <w:tcPr>
            <w:tcW w:w="789" w:type="dxa"/>
            <w:tcBorders>
              <w:bottom w:val="single" w:sz="4" w:space="0" w:color="auto"/>
            </w:tcBorders>
          </w:tcPr>
          <w:p w14:paraId="4A94DBBD" w14:textId="77777777" w:rsidR="00A4336E" w:rsidRPr="00300615" w:rsidRDefault="00EB4872" w:rsidP="00A4336E">
            <w:pPr>
              <w:jc w:val="center"/>
              <w:rPr>
                <w:rFonts w:ascii="Arial" w:eastAsia="Calibri" w:hAnsi="Arial" w:cs="Arial"/>
                <w:sz w:val="20"/>
                <w:szCs w:val="20"/>
              </w:rPr>
            </w:pPr>
            <w:r>
              <w:rPr>
                <w:rFonts w:ascii="Arial" w:eastAsia="Calibri" w:hAnsi="Arial" w:cs="Arial"/>
                <w:sz w:val="20"/>
                <w:szCs w:val="20"/>
              </w:rPr>
              <w:t>X</w:t>
            </w:r>
          </w:p>
        </w:tc>
        <w:tc>
          <w:tcPr>
            <w:tcW w:w="1353" w:type="dxa"/>
            <w:tcBorders>
              <w:bottom w:val="single" w:sz="4" w:space="0" w:color="auto"/>
            </w:tcBorders>
          </w:tcPr>
          <w:p w14:paraId="4BBECFBB" w14:textId="77777777" w:rsidR="00A4336E" w:rsidRPr="00300615" w:rsidRDefault="00A4336E" w:rsidP="00A4336E">
            <w:pPr>
              <w:jc w:val="center"/>
              <w:rPr>
                <w:rFonts w:ascii="Arial" w:eastAsia="Calibri" w:hAnsi="Arial" w:cs="Arial"/>
                <w:sz w:val="20"/>
                <w:szCs w:val="20"/>
              </w:rPr>
            </w:pPr>
          </w:p>
        </w:tc>
        <w:tc>
          <w:tcPr>
            <w:tcW w:w="1128" w:type="dxa"/>
            <w:tcBorders>
              <w:bottom w:val="single" w:sz="4" w:space="0" w:color="auto"/>
            </w:tcBorders>
          </w:tcPr>
          <w:p w14:paraId="72340C40" w14:textId="77777777" w:rsidR="00A4336E" w:rsidRPr="00300615" w:rsidRDefault="00A4336E" w:rsidP="00A4336E">
            <w:pPr>
              <w:jc w:val="center"/>
              <w:rPr>
                <w:rFonts w:ascii="Arial" w:eastAsia="Calibri" w:hAnsi="Arial" w:cs="Arial"/>
                <w:sz w:val="20"/>
                <w:szCs w:val="20"/>
              </w:rPr>
            </w:pPr>
          </w:p>
        </w:tc>
        <w:tc>
          <w:tcPr>
            <w:tcW w:w="1465" w:type="dxa"/>
            <w:tcBorders>
              <w:bottom w:val="single" w:sz="4" w:space="0" w:color="auto"/>
            </w:tcBorders>
          </w:tcPr>
          <w:p w14:paraId="51C6F2DA" w14:textId="77777777" w:rsidR="00A4336E" w:rsidRPr="00300615" w:rsidRDefault="00A4336E" w:rsidP="00A4336E">
            <w:pPr>
              <w:jc w:val="center"/>
              <w:rPr>
                <w:rFonts w:ascii="Arial" w:eastAsia="Calibri" w:hAnsi="Arial" w:cs="Arial"/>
                <w:sz w:val="20"/>
                <w:szCs w:val="20"/>
              </w:rPr>
            </w:pPr>
            <w:r w:rsidRPr="00300615">
              <w:rPr>
                <w:rFonts w:ascii="Arial" w:eastAsia="Calibri" w:hAnsi="Arial" w:cs="Arial"/>
                <w:sz w:val="20"/>
                <w:szCs w:val="20"/>
              </w:rPr>
              <w:t>X</w:t>
            </w:r>
          </w:p>
        </w:tc>
        <w:tc>
          <w:tcPr>
            <w:tcW w:w="3834" w:type="dxa"/>
            <w:tcBorders>
              <w:bottom w:val="single" w:sz="4" w:space="0" w:color="auto"/>
            </w:tcBorders>
          </w:tcPr>
          <w:p w14:paraId="585F7BEC" w14:textId="77777777" w:rsidR="00A4336E" w:rsidRPr="00300615" w:rsidRDefault="00A4336E" w:rsidP="00A4336E">
            <w:pPr>
              <w:rPr>
                <w:rFonts w:ascii="Arial" w:eastAsia="Calibri" w:hAnsi="Arial" w:cs="Arial"/>
                <w:sz w:val="20"/>
                <w:szCs w:val="20"/>
              </w:rPr>
            </w:pPr>
            <w:r>
              <w:rPr>
                <w:rFonts w:ascii="Arial" w:eastAsia="Calibri" w:hAnsi="Arial" w:cs="Arial"/>
                <w:sz w:val="20"/>
                <w:szCs w:val="20"/>
              </w:rPr>
              <w:t>Rubrica</w:t>
            </w:r>
            <w:r w:rsidRPr="00300615">
              <w:rPr>
                <w:rFonts w:ascii="Arial" w:eastAsia="Calibri" w:hAnsi="Arial" w:cs="Arial"/>
                <w:sz w:val="20"/>
                <w:szCs w:val="20"/>
              </w:rPr>
              <w:t>.</w:t>
            </w:r>
          </w:p>
        </w:tc>
      </w:tr>
      <w:tr w:rsidR="00A4336E" w:rsidRPr="00456198" w14:paraId="6C92B38E" w14:textId="77777777" w:rsidTr="00382A04">
        <w:trPr>
          <w:trHeight w:val="426"/>
        </w:trPr>
        <w:tc>
          <w:tcPr>
            <w:tcW w:w="2232" w:type="dxa"/>
            <w:shd w:val="clear" w:color="auto" w:fill="BFBFBF" w:themeFill="background1" w:themeFillShade="BF"/>
          </w:tcPr>
          <w:p w14:paraId="49C28522" w14:textId="77777777" w:rsidR="00A4336E" w:rsidRPr="00133D0A" w:rsidRDefault="00A4336E" w:rsidP="00A4336E">
            <w:pPr>
              <w:jc w:val="center"/>
              <w:rPr>
                <w:rFonts w:ascii="Arial" w:eastAsia="Calibri" w:hAnsi="Arial" w:cs="Arial"/>
                <w:b/>
                <w:sz w:val="20"/>
                <w:szCs w:val="20"/>
              </w:rPr>
            </w:pPr>
            <w:r w:rsidRPr="00133D0A">
              <w:rPr>
                <w:rFonts w:ascii="Arial" w:eastAsia="Calibri" w:hAnsi="Arial" w:cs="Arial"/>
                <w:b/>
                <w:sz w:val="20"/>
                <w:szCs w:val="20"/>
              </w:rPr>
              <w:t xml:space="preserve">TOTAL </w:t>
            </w:r>
          </w:p>
        </w:tc>
        <w:tc>
          <w:tcPr>
            <w:tcW w:w="1034" w:type="dxa"/>
            <w:tcBorders>
              <w:right w:val="single" w:sz="4" w:space="0" w:color="auto"/>
            </w:tcBorders>
            <w:shd w:val="clear" w:color="auto" w:fill="BFBFBF" w:themeFill="background1" w:themeFillShade="BF"/>
          </w:tcPr>
          <w:p w14:paraId="467A51A7" w14:textId="77777777" w:rsidR="00A4336E" w:rsidRPr="00133D0A" w:rsidRDefault="00A4336E" w:rsidP="00A4336E">
            <w:pPr>
              <w:jc w:val="center"/>
              <w:rPr>
                <w:rFonts w:ascii="Arial" w:eastAsia="Calibri" w:hAnsi="Arial" w:cs="Arial"/>
                <w:b/>
                <w:sz w:val="20"/>
                <w:szCs w:val="20"/>
              </w:rPr>
            </w:pPr>
            <w:r w:rsidRPr="00133D0A">
              <w:rPr>
                <w:rFonts w:ascii="Arial" w:eastAsia="Calibri" w:hAnsi="Arial" w:cs="Arial"/>
                <w:b/>
                <w:sz w:val="20"/>
                <w:szCs w:val="20"/>
              </w:rPr>
              <w:t>100%</w:t>
            </w:r>
          </w:p>
        </w:tc>
        <w:tc>
          <w:tcPr>
            <w:tcW w:w="1015" w:type="dxa"/>
            <w:tcBorders>
              <w:top w:val="single" w:sz="4" w:space="0" w:color="auto"/>
              <w:left w:val="single" w:sz="4" w:space="0" w:color="auto"/>
              <w:bottom w:val="nil"/>
              <w:right w:val="nil"/>
            </w:tcBorders>
          </w:tcPr>
          <w:p w14:paraId="5D9B4783" w14:textId="77777777" w:rsidR="00A4336E" w:rsidRDefault="00A4336E" w:rsidP="00A4336E">
            <w:pPr>
              <w:jc w:val="center"/>
              <w:rPr>
                <w:rFonts w:ascii="Arial" w:eastAsia="Calibri" w:hAnsi="Arial" w:cs="Arial"/>
                <w:color w:val="808080"/>
                <w:sz w:val="20"/>
                <w:szCs w:val="20"/>
              </w:rPr>
            </w:pPr>
          </w:p>
          <w:p w14:paraId="2913503F" w14:textId="77777777" w:rsidR="00A4336E" w:rsidRPr="00456198" w:rsidRDefault="00A4336E" w:rsidP="00A4336E">
            <w:pPr>
              <w:jc w:val="center"/>
              <w:rPr>
                <w:rFonts w:ascii="Arial" w:eastAsia="Calibri" w:hAnsi="Arial" w:cs="Arial"/>
                <w:color w:val="808080"/>
                <w:sz w:val="20"/>
                <w:szCs w:val="20"/>
              </w:rPr>
            </w:pPr>
          </w:p>
        </w:tc>
        <w:tc>
          <w:tcPr>
            <w:tcW w:w="902" w:type="dxa"/>
            <w:tcBorders>
              <w:top w:val="single" w:sz="4" w:space="0" w:color="auto"/>
              <w:left w:val="nil"/>
              <w:bottom w:val="nil"/>
              <w:right w:val="nil"/>
            </w:tcBorders>
          </w:tcPr>
          <w:p w14:paraId="64FA4AB0" w14:textId="77777777" w:rsidR="00A4336E" w:rsidRPr="00456198" w:rsidRDefault="00A4336E" w:rsidP="00A4336E">
            <w:pPr>
              <w:jc w:val="center"/>
              <w:rPr>
                <w:rFonts w:ascii="Arial" w:eastAsia="Calibri" w:hAnsi="Arial" w:cs="Arial"/>
                <w:color w:val="808080"/>
                <w:sz w:val="20"/>
                <w:szCs w:val="20"/>
              </w:rPr>
            </w:pPr>
          </w:p>
        </w:tc>
        <w:tc>
          <w:tcPr>
            <w:tcW w:w="789" w:type="dxa"/>
            <w:tcBorders>
              <w:top w:val="single" w:sz="4" w:space="0" w:color="auto"/>
              <w:left w:val="nil"/>
              <w:bottom w:val="nil"/>
              <w:right w:val="nil"/>
            </w:tcBorders>
          </w:tcPr>
          <w:p w14:paraId="71103EEA" w14:textId="77777777" w:rsidR="00A4336E" w:rsidRPr="00456198" w:rsidRDefault="00A4336E" w:rsidP="00A4336E">
            <w:pPr>
              <w:jc w:val="center"/>
              <w:rPr>
                <w:rFonts w:ascii="Arial" w:eastAsia="Calibri" w:hAnsi="Arial" w:cs="Arial"/>
                <w:color w:val="808080"/>
                <w:sz w:val="20"/>
                <w:szCs w:val="20"/>
              </w:rPr>
            </w:pPr>
          </w:p>
        </w:tc>
        <w:tc>
          <w:tcPr>
            <w:tcW w:w="1353" w:type="dxa"/>
            <w:tcBorders>
              <w:top w:val="single" w:sz="4" w:space="0" w:color="auto"/>
              <w:left w:val="nil"/>
              <w:bottom w:val="nil"/>
              <w:right w:val="nil"/>
            </w:tcBorders>
          </w:tcPr>
          <w:p w14:paraId="174A9650" w14:textId="77777777" w:rsidR="00A4336E" w:rsidRPr="00456198" w:rsidRDefault="00A4336E" w:rsidP="00A4336E">
            <w:pPr>
              <w:jc w:val="center"/>
              <w:rPr>
                <w:rFonts w:ascii="Arial" w:eastAsia="Calibri" w:hAnsi="Arial" w:cs="Arial"/>
                <w:color w:val="808080"/>
                <w:sz w:val="20"/>
                <w:szCs w:val="20"/>
              </w:rPr>
            </w:pPr>
          </w:p>
        </w:tc>
        <w:tc>
          <w:tcPr>
            <w:tcW w:w="1128" w:type="dxa"/>
            <w:tcBorders>
              <w:top w:val="single" w:sz="4" w:space="0" w:color="auto"/>
              <w:left w:val="nil"/>
              <w:bottom w:val="nil"/>
              <w:right w:val="nil"/>
            </w:tcBorders>
          </w:tcPr>
          <w:p w14:paraId="237545EB" w14:textId="77777777" w:rsidR="00A4336E" w:rsidRPr="00456198" w:rsidRDefault="00A4336E" w:rsidP="00A4336E">
            <w:pPr>
              <w:jc w:val="center"/>
              <w:rPr>
                <w:rFonts w:ascii="Arial" w:eastAsia="Calibri" w:hAnsi="Arial" w:cs="Arial"/>
                <w:color w:val="808080"/>
                <w:sz w:val="20"/>
                <w:szCs w:val="20"/>
              </w:rPr>
            </w:pPr>
          </w:p>
        </w:tc>
        <w:tc>
          <w:tcPr>
            <w:tcW w:w="1465" w:type="dxa"/>
            <w:tcBorders>
              <w:top w:val="single" w:sz="4" w:space="0" w:color="auto"/>
              <w:left w:val="nil"/>
              <w:bottom w:val="nil"/>
              <w:right w:val="nil"/>
            </w:tcBorders>
          </w:tcPr>
          <w:p w14:paraId="65080D74" w14:textId="77777777" w:rsidR="00A4336E" w:rsidRPr="00456198" w:rsidRDefault="00A4336E" w:rsidP="00A4336E">
            <w:pPr>
              <w:jc w:val="center"/>
              <w:rPr>
                <w:rFonts w:ascii="Arial" w:eastAsia="Calibri" w:hAnsi="Arial" w:cs="Arial"/>
                <w:color w:val="808080"/>
                <w:sz w:val="20"/>
                <w:szCs w:val="20"/>
              </w:rPr>
            </w:pPr>
          </w:p>
        </w:tc>
        <w:tc>
          <w:tcPr>
            <w:tcW w:w="3834" w:type="dxa"/>
            <w:tcBorders>
              <w:top w:val="single" w:sz="4" w:space="0" w:color="auto"/>
              <w:left w:val="nil"/>
              <w:bottom w:val="nil"/>
              <w:right w:val="nil"/>
            </w:tcBorders>
          </w:tcPr>
          <w:p w14:paraId="00F9071E" w14:textId="77777777" w:rsidR="00A4336E" w:rsidRPr="00456198" w:rsidRDefault="00A4336E" w:rsidP="00A4336E">
            <w:pPr>
              <w:jc w:val="center"/>
              <w:rPr>
                <w:rFonts w:ascii="Arial" w:eastAsia="Calibri" w:hAnsi="Arial" w:cs="Arial"/>
                <w:color w:val="808080"/>
                <w:sz w:val="20"/>
                <w:szCs w:val="20"/>
              </w:rPr>
            </w:pPr>
          </w:p>
        </w:tc>
      </w:tr>
    </w:tbl>
    <w:p w14:paraId="52FF4E7D" w14:textId="77777777" w:rsidR="00542F21" w:rsidRDefault="00542F21" w:rsidP="00346E1A">
      <w:pPr>
        <w:rPr>
          <w:rFonts w:ascii="Calibri" w:eastAsia="Times New Roman" w:hAnsi="Calibri" w:cs="Calibri"/>
          <w:lang w:eastAsia="es-MX"/>
        </w:rPr>
      </w:pPr>
    </w:p>
    <w:p w14:paraId="2772F930" w14:textId="77777777" w:rsidR="00542F21" w:rsidRDefault="00542F21" w:rsidP="00346E1A">
      <w:pPr>
        <w:rPr>
          <w:rFonts w:ascii="Calibri" w:eastAsia="Times New Roman" w:hAnsi="Calibri" w:cs="Calibri"/>
          <w:lang w:eastAsia="es-MX"/>
        </w:rPr>
      </w:pPr>
    </w:p>
    <w:p w14:paraId="00CE6FDF" w14:textId="77777777" w:rsidR="00542F21" w:rsidRDefault="00542F21" w:rsidP="00346E1A">
      <w:pPr>
        <w:rPr>
          <w:rFonts w:ascii="Calibri" w:eastAsia="Times New Roman" w:hAnsi="Calibri" w:cs="Calibri"/>
          <w:lang w:eastAsia="es-MX"/>
        </w:rPr>
      </w:pPr>
    </w:p>
    <w:p w14:paraId="0AA671CA" w14:textId="77777777" w:rsidR="00542F21" w:rsidRDefault="00542F21" w:rsidP="00346E1A">
      <w:pPr>
        <w:rPr>
          <w:rFonts w:ascii="Calibri" w:eastAsia="Times New Roman" w:hAnsi="Calibri" w:cs="Calibri"/>
          <w:lang w:eastAsia="es-MX"/>
        </w:rPr>
      </w:pPr>
    </w:p>
    <w:p w14:paraId="2E681991" w14:textId="77777777" w:rsidR="00BD7CF7" w:rsidRDefault="00BD7CF7" w:rsidP="00346E1A">
      <w:pPr>
        <w:rPr>
          <w:rFonts w:ascii="Calibri" w:eastAsia="Times New Roman" w:hAnsi="Calibri" w:cs="Calibri"/>
          <w:lang w:eastAsia="es-MX"/>
        </w:rPr>
      </w:pPr>
    </w:p>
    <w:p w14:paraId="6AA9A415" w14:textId="77777777" w:rsidR="00542F21" w:rsidRDefault="00542F21" w:rsidP="00346E1A">
      <w:pPr>
        <w:rPr>
          <w:rFonts w:ascii="Calibri" w:eastAsia="Times New Roman" w:hAnsi="Calibri" w:cs="Calibri"/>
          <w:lang w:eastAsia="es-MX"/>
        </w:rPr>
      </w:pPr>
    </w:p>
    <w:p w14:paraId="09089801" w14:textId="77777777" w:rsidR="00542F21" w:rsidRDefault="00542F21" w:rsidP="00346E1A">
      <w:pPr>
        <w:rPr>
          <w:rFonts w:ascii="Calibri" w:eastAsia="Times New Roman" w:hAnsi="Calibri" w:cs="Calibri"/>
          <w:lang w:eastAsia="es-MX"/>
        </w:rPr>
      </w:pPr>
    </w:p>
    <w:tbl>
      <w:tblPr>
        <w:tblStyle w:val="Tablaconcuadrcula"/>
        <w:tblW w:w="14464" w:type="dxa"/>
        <w:tblInd w:w="-152" w:type="dxa"/>
        <w:tblCellMar>
          <w:left w:w="70" w:type="dxa"/>
          <w:right w:w="70" w:type="dxa"/>
        </w:tblCellMar>
        <w:tblLook w:val="0000" w:firstRow="0" w:lastRow="0" w:firstColumn="0" w:lastColumn="0" w:noHBand="0" w:noVBand="0"/>
      </w:tblPr>
      <w:tblGrid>
        <w:gridCol w:w="962"/>
        <w:gridCol w:w="374"/>
        <w:gridCol w:w="166"/>
        <w:gridCol w:w="1045"/>
        <w:gridCol w:w="74"/>
        <w:gridCol w:w="627"/>
        <w:gridCol w:w="447"/>
        <w:gridCol w:w="283"/>
        <w:gridCol w:w="572"/>
        <w:gridCol w:w="176"/>
        <w:gridCol w:w="33"/>
        <w:gridCol w:w="1074"/>
        <w:gridCol w:w="606"/>
        <w:gridCol w:w="806"/>
        <w:gridCol w:w="470"/>
        <w:gridCol w:w="161"/>
        <w:gridCol w:w="464"/>
        <w:gridCol w:w="710"/>
        <w:gridCol w:w="302"/>
        <w:gridCol w:w="237"/>
        <w:gridCol w:w="740"/>
        <w:gridCol w:w="321"/>
        <w:gridCol w:w="442"/>
        <w:gridCol w:w="190"/>
        <w:gridCol w:w="261"/>
        <w:gridCol w:w="350"/>
        <w:gridCol w:w="2571"/>
      </w:tblGrid>
      <w:tr w:rsidR="00346E1A" w14:paraId="309A848B" w14:textId="77777777" w:rsidTr="00915EAB">
        <w:trPr>
          <w:trHeight w:val="495"/>
        </w:trPr>
        <w:tc>
          <w:tcPr>
            <w:tcW w:w="14464" w:type="dxa"/>
            <w:gridSpan w:val="27"/>
            <w:shd w:val="clear" w:color="auto" w:fill="D9D9D9" w:themeFill="background1" w:themeFillShade="D9"/>
          </w:tcPr>
          <w:p w14:paraId="29BC1C68" w14:textId="77777777" w:rsidR="00346E1A" w:rsidRPr="00F46557" w:rsidRDefault="00346E1A" w:rsidP="00346E1A">
            <w:pPr>
              <w:jc w:val="center"/>
              <w:rPr>
                <w:rFonts w:ascii="Arial" w:eastAsia="Calibri" w:hAnsi="Arial" w:cs="Arial"/>
                <w:sz w:val="16"/>
                <w:szCs w:val="16"/>
              </w:rPr>
            </w:pPr>
            <w:r>
              <w:rPr>
                <w:rFonts w:ascii="Arial" w:eastAsia="Calibri" w:hAnsi="Arial" w:cs="Arial"/>
                <w:b/>
                <w:sz w:val="16"/>
                <w:szCs w:val="16"/>
                <w:shd w:val="clear" w:color="auto" w:fill="D9D9D9"/>
              </w:rPr>
              <w:t>SECUENCA SEGUNDO</w:t>
            </w:r>
            <w:r w:rsidRPr="00B32AD3">
              <w:rPr>
                <w:rFonts w:ascii="Arial" w:eastAsia="Calibri" w:hAnsi="Arial" w:cs="Arial"/>
                <w:b/>
                <w:sz w:val="16"/>
                <w:szCs w:val="16"/>
                <w:shd w:val="clear" w:color="auto" w:fill="D9D9D9"/>
              </w:rPr>
              <w:t xml:space="preserve"> PARCIAL</w:t>
            </w:r>
          </w:p>
        </w:tc>
      </w:tr>
      <w:tr w:rsidR="00346E1A" w14:paraId="70D04C04" w14:textId="77777777" w:rsidTr="00BF29C4">
        <w:trPr>
          <w:trHeight w:val="495"/>
        </w:trPr>
        <w:tc>
          <w:tcPr>
            <w:tcW w:w="962" w:type="dxa"/>
            <w:shd w:val="clear" w:color="auto" w:fill="D9D9D9" w:themeFill="background1" w:themeFillShade="D9"/>
          </w:tcPr>
          <w:p w14:paraId="32DB9C44" w14:textId="77777777" w:rsidR="00346E1A" w:rsidRPr="00F46557" w:rsidRDefault="00346E1A" w:rsidP="00346E1A">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3502" w:type="dxa"/>
            <w:gridSpan w:val="26"/>
          </w:tcPr>
          <w:p w14:paraId="2E06B964" w14:textId="77777777" w:rsidR="00346E1A" w:rsidRPr="00747250" w:rsidRDefault="00346E1A" w:rsidP="00346E1A">
            <w:pPr>
              <w:rPr>
                <w:rFonts w:ascii="Arial" w:hAnsi="Arial" w:cs="Arial"/>
                <w:b/>
                <w:color w:val="000000" w:themeColor="text1"/>
                <w:sz w:val="16"/>
                <w:szCs w:val="16"/>
              </w:rPr>
            </w:pPr>
          </w:p>
          <w:p w14:paraId="5302FF41" w14:textId="0124D889" w:rsidR="00346E1A" w:rsidRPr="00747250" w:rsidRDefault="00346E1A" w:rsidP="00346E1A">
            <w:pPr>
              <w:rPr>
                <w:rFonts w:ascii="Arial" w:hAnsi="Arial" w:cs="Arial"/>
                <w:b/>
                <w:color w:val="000000" w:themeColor="text1"/>
                <w:sz w:val="16"/>
                <w:szCs w:val="16"/>
              </w:rPr>
            </w:pPr>
            <w:r w:rsidRPr="00747250">
              <w:rPr>
                <w:rFonts w:ascii="Arial" w:hAnsi="Arial" w:cs="Arial"/>
                <w:b/>
                <w:color w:val="000000" w:themeColor="text1"/>
                <w:sz w:val="16"/>
                <w:szCs w:val="16"/>
              </w:rPr>
              <w:t xml:space="preserve">Bloque llI </w:t>
            </w:r>
            <w:r>
              <w:rPr>
                <w:rFonts w:ascii="Arial" w:hAnsi="Arial" w:cs="Arial"/>
                <w:b/>
                <w:color w:val="000000" w:themeColor="text1"/>
                <w:sz w:val="16"/>
                <w:szCs w:val="16"/>
              </w:rPr>
              <w:t xml:space="preserve"> Elementos de la circunferencia </w:t>
            </w:r>
            <w:r w:rsidRPr="00747250">
              <w:rPr>
                <w:rFonts w:ascii="Arial" w:hAnsi="Arial" w:cs="Arial"/>
                <w:b/>
                <w:color w:val="000000" w:themeColor="text1"/>
                <w:sz w:val="16"/>
                <w:szCs w:val="16"/>
              </w:rPr>
              <w:t xml:space="preserve"> </w:t>
            </w:r>
            <w:r>
              <w:rPr>
                <w:rFonts w:ascii="Arial" w:hAnsi="Arial" w:cs="Arial"/>
                <w:b/>
                <w:color w:val="000000" w:themeColor="text1"/>
                <w:sz w:val="16"/>
                <w:szCs w:val="16"/>
              </w:rPr>
              <w:t xml:space="preserve">12 </w:t>
            </w:r>
            <w:r w:rsidRPr="00747250">
              <w:rPr>
                <w:rFonts w:ascii="Arial" w:hAnsi="Arial" w:cs="Arial"/>
                <w:b/>
                <w:color w:val="000000" w:themeColor="text1"/>
                <w:sz w:val="16"/>
                <w:szCs w:val="16"/>
              </w:rPr>
              <w:t xml:space="preserve">Hrs </w:t>
            </w:r>
            <w:r>
              <w:rPr>
                <w:rFonts w:ascii="Arial" w:hAnsi="Arial" w:cs="Arial"/>
                <w:b/>
                <w:color w:val="000000" w:themeColor="text1"/>
                <w:sz w:val="16"/>
                <w:szCs w:val="16"/>
              </w:rPr>
              <w:t xml:space="preserve"> del </w:t>
            </w:r>
            <w:r w:rsidR="00382A04">
              <w:rPr>
                <w:rFonts w:ascii="Arial" w:hAnsi="Arial" w:cs="Arial"/>
                <w:b/>
                <w:color w:val="000000" w:themeColor="text1"/>
                <w:sz w:val="16"/>
                <w:szCs w:val="16"/>
              </w:rPr>
              <w:t xml:space="preserve">23 </w:t>
            </w:r>
            <w:r>
              <w:rPr>
                <w:rFonts w:ascii="Arial" w:hAnsi="Arial" w:cs="Arial"/>
                <w:b/>
                <w:color w:val="000000" w:themeColor="text1"/>
                <w:sz w:val="16"/>
                <w:szCs w:val="16"/>
              </w:rPr>
              <w:t xml:space="preserve">de marzo al </w:t>
            </w:r>
          </w:p>
          <w:p w14:paraId="350736DB" w14:textId="0257E625" w:rsidR="00346E1A" w:rsidRPr="00747250" w:rsidRDefault="00346E1A" w:rsidP="00346E1A">
            <w:pPr>
              <w:rPr>
                <w:rFonts w:ascii="Arial" w:hAnsi="Arial" w:cs="Arial"/>
                <w:b/>
                <w:color w:val="000000" w:themeColor="text1"/>
                <w:sz w:val="16"/>
                <w:szCs w:val="16"/>
              </w:rPr>
            </w:pPr>
            <w:r w:rsidRPr="00747250">
              <w:rPr>
                <w:rFonts w:ascii="Arial" w:hAnsi="Arial" w:cs="Arial"/>
                <w:b/>
                <w:color w:val="000000" w:themeColor="text1"/>
                <w:sz w:val="16"/>
                <w:szCs w:val="16"/>
              </w:rPr>
              <w:t xml:space="preserve">Bloque IV </w:t>
            </w:r>
            <w:r>
              <w:rPr>
                <w:rFonts w:ascii="Arial" w:hAnsi="Arial" w:cs="Arial"/>
                <w:b/>
                <w:color w:val="000000" w:themeColor="text1"/>
                <w:sz w:val="16"/>
                <w:szCs w:val="16"/>
              </w:rPr>
              <w:t>Razones trigonométricas    15</w:t>
            </w:r>
            <w:r w:rsidRPr="00747250">
              <w:rPr>
                <w:rFonts w:ascii="Arial" w:hAnsi="Arial" w:cs="Arial"/>
                <w:b/>
                <w:color w:val="000000" w:themeColor="text1"/>
                <w:sz w:val="16"/>
                <w:szCs w:val="16"/>
              </w:rPr>
              <w:t xml:space="preserve"> Hrs </w:t>
            </w:r>
            <w:r>
              <w:rPr>
                <w:rFonts w:ascii="Arial" w:hAnsi="Arial" w:cs="Arial"/>
                <w:b/>
                <w:color w:val="000000" w:themeColor="text1"/>
                <w:sz w:val="16"/>
                <w:szCs w:val="16"/>
              </w:rPr>
              <w:t xml:space="preserve">                 </w:t>
            </w:r>
            <w:r w:rsidR="00382A04">
              <w:rPr>
                <w:rFonts w:ascii="Arial" w:hAnsi="Arial" w:cs="Arial"/>
                <w:b/>
                <w:color w:val="000000" w:themeColor="text1"/>
                <w:sz w:val="16"/>
                <w:szCs w:val="16"/>
              </w:rPr>
              <w:t xml:space="preserve">8 </w:t>
            </w:r>
            <w:r>
              <w:rPr>
                <w:rFonts w:ascii="Arial" w:hAnsi="Arial" w:cs="Arial"/>
                <w:b/>
                <w:color w:val="000000" w:themeColor="text1"/>
                <w:sz w:val="16"/>
                <w:szCs w:val="16"/>
              </w:rPr>
              <w:t>de mayo</w:t>
            </w:r>
          </w:p>
        </w:tc>
      </w:tr>
      <w:tr w:rsidR="00346E1A" w14:paraId="74CA4441" w14:textId="77777777" w:rsidTr="00BF29C4">
        <w:trPr>
          <w:trHeight w:val="2024"/>
        </w:trPr>
        <w:tc>
          <w:tcPr>
            <w:tcW w:w="962" w:type="dxa"/>
            <w:shd w:val="clear" w:color="auto" w:fill="D9D9D9" w:themeFill="background1" w:themeFillShade="D9"/>
          </w:tcPr>
          <w:p w14:paraId="02013B34" w14:textId="77777777" w:rsidR="00346E1A" w:rsidRPr="00F46557" w:rsidRDefault="00346E1A" w:rsidP="00346E1A">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lastRenderedPageBreak/>
              <w:t xml:space="preserve">EJE </w:t>
            </w:r>
          </w:p>
        </w:tc>
        <w:tc>
          <w:tcPr>
            <w:tcW w:w="2286" w:type="dxa"/>
            <w:gridSpan w:val="5"/>
          </w:tcPr>
          <w:p w14:paraId="0448F636" w14:textId="77777777" w:rsidR="00346E1A" w:rsidRPr="00747250" w:rsidRDefault="00346E1A" w:rsidP="00346E1A">
            <w:pPr>
              <w:jc w:val="both"/>
              <w:rPr>
                <w:rFonts w:ascii="Arial" w:eastAsia="Calibri" w:hAnsi="Arial" w:cs="Arial"/>
                <w:color w:val="000000" w:themeColor="text1"/>
                <w:sz w:val="16"/>
                <w:szCs w:val="16"/>
              </w:rPr>
            </w:pPr>
            <w:r w:rsidRPr="00747250">
              <w:rPr>
                <w:rFonts w:ascii="Arial" w:eastAsia="Calibri" w:hAnsi="Arial" w:cs="Arial"/>
                <w:color w:val="000000" w:themeColor="text1"/>
                <w:sz w:val="16"/>
                <w:szCs w:val="16"/>
                <w:lang w:val="es-ES"/>
              </w:rPr>
              <w:t>.</w:t>
            </w:r>
            <w:r w:rsidRPr="00747250">
              <w:rPr>
                <w:rFonts w:ascii="Arial" w:eastAsia="Calibri" w:hAnsi="Arial" w:cs="Arial"/>
                <w:color w:val="000000" w:themeColor="text1"/>
                <w:sz w:val="16"/>
                <w:szCs w:val="16"/>
              </w:rPr>
              <w:t xml:space="preserve"> </w:t>
            </w:r>
            <w:r>
              <w:rPr>
                <w:rFonts w:ascii="Arial" w:eastAsia="Calibri" w:hAnsi="Arial" w:cs="Arial"/>
                <w:color w:val="000000" w:themeColor="text1"/>
                <w:sz w:val="16"/>
                <w:szCs w:val="16"/>
              </w:rPr>
              <w:t>Del tratamiento del espacio, la forma y la medida, a los pensamientos geométrico y trigonométrico.</w:t>
            </w:r>
          </w:p>
        </w:tc>
        <w:tc>
          <w:tcPr>
            <w:tcW w:w="1478" w:type="dxa"/>
            <w:gridSpan w:val="4"/>
            <w:shd w:val="clear" w:color="auto" w:fill="D9D9D9" w:themeFill="background1" w:themeFillShade="D9"/>
          </w:tcPr>
          <w:p w14:paraId="7E1A318F" w14:textId="77777777" w:rsidR="00346E1A" w:rsidRPr="00747250" w:rsidRDefault="00346E1A" w:rsidP="00346E1A">
            <w:pPr>
              <w:jc w:val="both"/>
              <w:rPr>
                <w:rFonts w:ascii="Arial" w:eastAsia="Calibri" w:hAnsi="Arial" w:cs="Arial"/>
                <w:color w:val="000000" w:themeColor="text1"/>
                <w:sz w:val="16"/>
                <w:szCs w:val="16"/>
              </w:rPr>
            </w:pPr>
            <w:r w:rsidRPr="00747250">
              <w:rPr>
                <w:rFonts w:ascii="Arial" w:eastAsia="Calibri" w:hAnsi="Arial" w:cs="Arial"/>
                <w:b/>
                <w:color w:val="000000" w:themeColor="text1"/>
                <w:sz w:val="16"/>
                <w:szCs w:val="16"/>
                <w:shd w:val="clear" w:color="auto" w:fill="D9D9D9"/>
              </w:rPr>
              <w:t xml:space="preserve">COMPONENTE </w:t>
            </w:r>
          </w:p>
        </w:tc>
        <w:tc>
          <w:tcPr>
            <w:tcW w:w="3150" w:type="dxa"/>
            <w:gridSpan w:val="6"/>
          </w:tcPr>
          <w:p w14:paraId="4DEC37C5" w14:textId="77777777" w:rsidR="00346E1A" w:rsidRPr="00747250" w:rsidRDefault="00346E1A" w:rsidP="00346E1A">
            <w:pPr>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Bloque llI</w:t>
            </w:r>
          </w:p>
          <w:p w14:paraId="7A2462CB" w14:textId="77777777" w:rsidR="00346E1A" w:rsidRDefault="00346E1A" w:rsidP="00346E1A">
            <w:pPr>
              <w:rPr>
                <w:rFonts w:ascii="Arial" w:eastAsia="Calibri" w:hAnsi="Arial" w:cs="Arial"/>
                <w:color w:val="000000" w:themeColor="text1"/>
                <w:sz w:val="16"/>
                <w:szCs w:val="16"/>
              </w:rPr>
            </w:pPr>
          </w:p>
          <w:p w14:paraId="60EF0AF8"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 xml:space="preserve">Estructura y transformación: elementos básicos de la geometría </w:t>
            </w:r>
          </w:p>
          <w:p w14:paraId="4D84A46F" w14:textId="77777777" w:rsidR="00346E1A" w:rsidRPr="00747250" w:rsidRDefault="00346E1A" w:rsidP="00346E1A">
            <w:pPr>
              <w:rPr>
                <w:rFonts w:ascii="Arial" w:eastAsia="Calibri" w:hAnsi="Arial" w:cs="Arial"/>
                <w:color w:val="000000" w:themeColor="text1"/>
                <w:sz w:val="16"/>
                <w:szCs w:val="16"/>
              </w:rPr>
            </w:pPr>
          </w:p>
          <w:p w14:paraId="74A51614" w14:textId="77777777" w:rsidR="00346E1A" w:rsidRPr="00747250" w:rsidRDefault="00346E1A" w:rsidP="00346E1A">
            <w:pPr>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 xml:space="preserve">Bloque IV </w:t>
            </w:r>
          </w:p>
          <w:p w14:paraId="7C4D02B6" w14:textId="77777777" w:rsidR="00346E1A" w:rsidRDefault="00346E1A" w:rsidP="00346E1A">
            <w:pPr>
              <w:rPr>
                <w:rFonts w:ascii="Arial" w:eastAsia="Calibri" w:hAnsi="Arial" w:cs="Arial"/>
                <w:color w:val="000000" w:themeColor="text1"/>
                <w:sz w:val="16"/>
                <w:szCs w:val="16"/>
              </w:rPr>
            </w:pPr>
          </w:p>
          <w:p w14:paraId="316DED4A" w14:textId="77777777" w:rsidR="00346E1A" w:rsidRPr="00747250"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 xml:space="preserve">Trazado y angularidad: Elementos de la trigonometría plana. </w:t>
            </w:r>
          </w:p>
          <w:p w14:paraId="6134FC62" w14:textId="77777777" w:rsidR="00346E1A" w:rsidRPr="00747250" w:rsidRDefault="00346E1A" w:rsidP="00346E1A">
            <w:pPr>
              <w:rPr>
                <w:rFonts w:ascii="Arial" w:eastAsia="Calibri" w:hAnsi="Arial" w:cs="Arial"/>
                <w:color w:val="000000" w:themeColor="text1"/>
                <w:sz w:val="16"/>
                <w:szCs w:val="16"/>
              </w:rPr>
            </w:pPr>
          </w:p>
        </w:tc>
        <w:tc>
          <w:tcPr>
            <w:tcW w:w="1713" w:type="dxa"/>
            <w:gridSpan w:val="4"/>
            <w:shd w:val="clear" w:color="auto" w:fill="D9D9D9" w:themeFill="background1" w:themeFillShade="D9"/>
          </w:tcPr>
          <w:p w14:paraId="48C326E6" w14:textId="77777777" w:rsidR="00346E1A" w:rsidRDefault="00346E1A" w:rsidP="00346E1A">
            <w:pPr>
              <w:rPr>
                <w:rFonts w:ascii="Arial" w:eastAsia="Calibri" w:hAnsi="Arial" w:cs="Arial"/>
                <w:b/>
                <w:color w:val="000000" w:themeColor="text1"/>
                <w:sz w:val="16"/>
                <w:szCs w:val="16"/>
                <w:shd w:val="clear" w:color="auto" w:fill="D9D9D9"/>
              </w:rPr>
            </w:pPr>
            <w:r w:rsidRPr="00747250">
              <w:rPr>
                <w:rFonts w:ascii="Arial" w:eastAsia="Calibri" w:hAnsi="Arial" w:cs="Arial"/>
                <w:b/>
                <w:color w:val="000000" w:themeColor="text1"/>
                <w:sz w:val="16"/>
                <w:szCs w:val="16"/>
                <w:shd w:val="clear" w:color="auto" w:fill="D9D9D9"/>
              </w:rPr>
              <w:t xml:space="preserve">CONTENIDO CENTRAL </w:t>
            </w:r>
          </w:p>
          <w:p w14:paraId="01B82398" w14:textId="77777777" w:rsidR="00346E1A" w:rsidRPr="00AC435E" w:rsidRDefault="00346E1A" w:rsidP="00346E1A">
            <w:pPr>
              <w:rPr>
                <w:rFonts w:ascii="Arial" w:eastAsia="Calibri" w:hAnsi="Arial" w:cs="Arial"/>
                <w:color w:val="000000" w:themeColor="text1"/>
                <w:sz w:val="16"/>
                <w:szCs w:val="16"/>
                <w:shd w:val="clear" w:color="auto" w:fill="D9D9D9"/>
              </w:rPr>
            </w:pPr>
            <w:r w:rsidRPr="00AC435E">
              <w:rPr>
                <w:rFonts w:ascii="Arial" w:eastAsia="Calibri" w:hAnsi="Arial" w:cs="Arial"/>
                <w:color w:val="000000" w:themeColor="text1"/>
                <w:sz w:val="16"/>
                <w:szCs w:val="16"/>
                <w:shd w:val="clear" w:color="auto" w:fill="D9D9D9"/>
              </w:rPr>
              <w:t>Conceptos fundamentales del espacio y la forma</w:t>
            </w:r>
            <w:r>
              <w:rPr>
                <w:rFonts w:ascii="Arial" w:eastAsia="Calibri" w:hAnsi="Arial" w:cs="Arial"/>
                <w:color w:val="000000" w:themeColor="text1"/>
                <w:sz w:val="16"/>
                <w:szCs w:val="16"/>
                <w:shd w:val="clear" w:color="auto" w:fill="D9D9D9"/>
              </w:rPr>
              <w:t>.</w:t>
            </w:r>
          </w:p>
          <w:p w14:paraId="103A3020"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El estudio de las figuras geométricas para áreas y volúmenes</w:t>
            </w:r>
          </w:p>
          <w:p w14:paraId="2354EE0E" w14:textId="77777777" w:rsidR="00346E1A" w:rsidRPr="00747250"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 xml:space="preserve"> Funciones trigonométricas y sus propiedades.</w:t>
            </w:r>
          </w:p>
        </w:tc>
        <w:tc>
          <w:tcPr>
            <w:tcW w:w="1693" w:type="dxa"/>
            <w:gridSpan w:val="4"/>
          </w:tcPr>
          <w:p w14:paraId="0C3D62EF" w14:textId="77777777" w:rsidR="00346E1A" w:rsidRDefault="00346E1A" w:rsidP="00346E1A">
            <w:pPr>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Bloque lll</w:t>
            </w:r>
            <w:r w:rsidRPr="00747250">
              <w:rPr>
                <w:rFonts w:ascii="Arial" w:eastAsia="Calibri" w:hAnsi="Arial" w:cs="Arial"/>
                <w:b/>
                <w:color w:val="000000" w:themeColor="text1"/>
                <w:sz w:val="16"/>
                <w:szCs w:val="16"/>
                <w:lang w:val="es-ES"/>
              </w:rPr>
              <w:t>.</w:t>
            </w:r>
            <w:r w:rsidRPr="00747250">
              <w:rPr>
                <w:rFonts w:ascii="Arial" w:eastAsia="Calibri" w:hAnsi="Arial" w:cs="Arial"/>
                <w:b/>
                <w:color w:val="000000" w:themeColor="text1"/>
                <w:sz w:val="16"/>
                <w:szCs w:val="16"/>
              </w:rPr>
              <w:t xml:space="preserve"> </w:t>
            </w:r>
          </w:p>
          <w:p w14:paraId="2A09281E"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Circunferencia y círculo</w:t>
            </w:r>
          </w:p>
          <w:p w14:paraId="3C54D0B4"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Segmentos y rectas de la circunferencia,</w:t>
            </w:r>
          </w:p>
          <w:p w14:paraId="1CD76003"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Ángulos en la circunferencia</w:t>
            </w:r>
          </w:p>
          <w:p w14:paraId="0D8B05AB"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Perímetro de la circunferencia</w:t>
            </w:r>
          </w:p>
          <w:p w14:paraId="29653BE7"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Área del circulo</w:t>
            </w:r>
          </w:p>
          <w:p w14:paraId="2BB7CB09"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Secciones de un circulo</w:t>
            </w:r>
          </w:p>
          <w:p w14:paraId="44F4E200" w14:textId="77777777" w:rsidR="00346E1A" w:rsidRPr="00747250"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Área de regiones sombreadas.</w:t>
            </w:r>
          </w:p>
        </w:tc>
        <w:tc>
          <w:tcPr>
            <w:tcW w:w="3182" w:type="dxa"/>
            <w:gridSpan w:val="3"/>
          </w:tcPr>
          <w:p w14:paraId="018EE9A7" w14:textId="77777777" w:rsidR="00346E1A" w:rsidRDefault="00346E1A" w:rsidP="00346E1A">
            <w:pPr>
              <w:rPr>
                <w:rFonts w:ascii="Arial" w:eastAsia="Calibri" w:hAnsi="Arial" w:cs="Arial"/>
                <w:b/>
                <w:color w:val="000000" w:themeColor="text1"/>
                <w:sz w:val="16"/>
                <w:szCs w:val="16"/>
              </w:rPr>
            </w:pPr>
            <w:r w:rsidRPr="00AC435E">
              <w:rPr>
                <w:rFonts w:ascii="Arial" w:eastAsia="Calibri" w:hAnsi="Arial" w:cs="Arial"/>
                <w:b/>
                <w:color w:val="000000" w:themeColor="text1"/>
                <w:sz w:val="16"/>
                <w:szCs w:val="16"/>
              </w:rPr>
              <w:t>Bloque IV</w:t>
            </w:r>
          </w:p>
          <w:p w14:paraId="62A6625D" w14:textId="77777777" w:rsidR="00346E1A" w:rsidRPr="00907E50" w:rsidRDefault="00346E1A" w:rsidP="00346E1A">
            <w:pPr>
              <w:jc w:val="both"/>
              <w:rPr>
                <w:rFonts w:ascii="Arial" w:eastAsia="Calibri" w:hAnsi="Arial" w:cs="Arial"/>
                <w:color w:val="000000" w:themeColor="text1"/>
                <w:sz w:val="16"/>
                <w:szCs w:val="16"/>
              </w:rPr>
            </w:pPr>
            <w:r w:rsidRPr="00907E50">
              <w:rPr>
                <w:rFonts w:ascii="Arial" w:eastAsia="Calibri" w:hAnsi="Arial" w:cs="Arial"/>
                <w:color w:val="000000" w:themeColor="text1"/>
                <w:sz w:val="16"/>
                <w:szCs w:val="16"/>
              </w:rPr>
              <w:t>Razones trigonométricas de ángulos agudos</w:t>
            </w:r>
          </w:p>
          <w:p w14:paraId="24187A8E" w14:textId="77777777" w:rsidR="00346E1A" w:rsidRPr="00907E50" w:rsidRDefault="00346E1A" w:rsidP="00346E1A">
            <w:pPr>
              <w:jc w:val="both"/>
              <w:rPr>
                <w:rFonts w:ascii="Arial" w:eastAsia="Calibri" w:hAnsi="Arial" w:cs="Arial"/>
                <w:color w:val="000000" w:themeColor="text1"/>
                <w:sz w:val="16"/>
                <w:szCs w:val="16"/>
              </w:rPr>
            </w:pPr>
            <w:r w:rsidRPr="00907E50">
              <w:rPr>
                <w:rFonts w:ascii="Arial" w:eastAsia="Calibri" w:hAnsi="Arial" w:cs="Arial"/>
                <w:color w:val="000000" w:themeColor="text1"/>
                <w:sz w:val="16"/>
                <w:szCs w:val="16"/>
              </w:rPr>
              <w:t>Valores de las razones trigonométricas para ángulos notables (30°, 45° 60°)</w:t>
            </w:r>
          </w:p>
          <w:p w14:paraId="5A2266B0" w14:textId="77777777" w:rsidR="00346E1A" w:rsidRPr="00AC435E" w:rsidRDefault="00346E1A" w:rsidP="00346E1A">
            <w:pPr>
              <w:jc w:val="both"/>
              <w:rPr>
                <w:rFonts w:ascii="Arial" w:eastAsia="Calibri" w:hAnsi="Arial" w:cs="Arial"/>
                <w:b/>
                <w:color w:val="000000" w:themeColor="text1"/>
                <w:sz w:val="16"/>
                <w:szCs w:val="16"/>
              </w:rPr>
            </w:pPr>
            <w:r w:rsidRPr="00907E50">
              <w:rPr>
                <w:rFonts w:ascii="Arial" w:eastAsia="Calibri" w:hAnsi="Arial" w:cs="Arial"/>
                <w:color w:val="000000" w:themeColor="text1"/>
                <w:sz w:val="16"/>
                <w:szCs w:val="16"/>
              </w:rPr>
              <w:t>Solución de triángulos rectángulos.</w:t>
            </w:r>
          </w:p>
        </w:tc>
      </w:tr>
      <w:tr w:rsidR="00346E1A" w14:paraId="121E93D7" w14:textId="77777777" w:rsidTr="00BF29C4">
        <w:trPr>
          <w:trHeight w:val="390"/>
        </w:trPr>
        <w:tc>
          <w:tcPr>
            <w:tcW w:w="1502" w:type="dxa"/>
            <w:gridSpan w:val="3"/>
            <w:shd w:val="clear" w:color="auto" w:fill="D9D9D9" w:themeFill="background1" w:themeFillShade="D9"/>
          </w:tcPr>
          <w:p w14:paraId="0EA9550C" w14:textId="77777777" w:rsidR="00346E1A" w:rsidRPr="00F46557" w:rsidRDefault="00346E1A" w:rsidP="00346E1A">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*PROPÓSITO DEL </w:t>
            </w:r>
            <w:r>
              <w:rPr>
                <w:rFonts w:ascii="Arial" w:eastAsia="Calibri" w:hAnsi="Arial" w:cs="Arial"/>
                <w:b/>
                <w:sz w:val="16"/>
                <w:szCs w:val="16"/>
                <w:shd w:val="clear" w:color="auto" w:fill="D9D9D9"/>
              </w:rPr>
              <w:t xml:space="preserve"> O LOS </w:t>
            </w: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2962" w:type="dxa"/>
            <w:gridSpan w:val="24"/>
          </w:tcPr>
          <w:p w14:paraId="11306256" w14:textId="77777777" w:rsidR="00346E1A" w:rsidRDefault="00346E1A" w:rsidP="00346E1A">
            <w:pPr>
              <w:rPr>
                <w:rFonts w:ascii="Arial" w:hAnsi="Arial" w:cs="Arial"/>
                <w:b/>
                <w:color w:val="000000" w:themeColor="text1"/>
                <w:sz w:val="16"/>
                <w:szCs w:val="16"/>
              </w:rPr>
            </w:pPr>
            <w:r w:rsidRPr="00747250">
              <w:rPr>
                <w:rFonts w:ascii="Arial" w:hAnsi="Arial" w:cs="Arial"/>
                <w:color w:val="000000" w:themeColor="text1"/>
                <w:sz w:val="16"/>
                <w:szCs w:val="16"/>
              </w:rPr>
              <w:t>.</w:t>
            </w:r>
            <w:r w:rsidRPr="00747250">
              <w:rPr>
                <w:rFonts w:ascii="Arial" w:hAnsi="Arial" w:cs="Arial"/>
                <w:b/>
                <w:color w:val="000000" w:themeColor="text1"/>
                <w:sz w:val="16"/>
                <w:szCs w:val="16"/>
              </w:rPr>
              <w:t xml:space="preserve">Bloque llI </w:t>
            </w:r>
            <w:r>
              <w:rPr>
                <w:rFonts w:ascii="Arial" w:hAnsi="Arial" w:cs="Arial"/>
                <w:b/>
                <w:color w:val="000000" w:themeColor="text1"/>
                <w:sz w:val="16"/>
                <w:szCs w:val="16"/>
              </w:rPr>
              <w:t>Elementos de la circunferencia :Resuelve situaciones de su entorno usando los elementos  de la circunferencia valorando su utilidad</w:t>
            </w:r>
          </w:p>
          <w:p w14:paraId="083940D5" w14:textId="77777777" w:rsidR="00346E1A" w:rsidRDefault="00346E1A" w:rsidP="00346E1A">
            <w:pPr>
              <w:rPr>
                <w:rFonts w:ascii="Arial" w:hAnsi="Arial" w:cs="Arial"/>
                <w:b/>
                <w:color w:val="000000" w:themeColor="text1"/>
                <w:sz w:val="16"/>
                <w:szCs w:val="16"/>
              </w:rPr>
            </w:pPr>
            <w:r w:rsidRPr="00747250">
              <w:rPr>
                <w:rFonts w:ascii="Arial" w:hAnsi="Arial" w:cs="Arial"/>
                <w:b/>
                <w:color w:val="000000" w:themeColor="text1"/>
                <w:sz w:val="16"/>
                <w:szCs w:val="16"/>
              </w:rPr>
              <w:t xml:space="preserve">Bloque  IV  </w:t>
            </w:r>
            <w:r>
              <w:rPr>
                <w:rFonts w:ascii="Arial" w:hAnsi="Arial" w:cs="Arial"/>
                <w:b/>
                <w:color w:val="000000" w:themeColor="text1"/>
                <w:sz w:val="16"/>
                <w:szCs w:val="16"/>
              </w:rPr>
              <w:t>Razones trigonométricas: Resuelve problemas con razones trigonométricas en triángulos rectángulos presentes en su vida cotidiana.</w:t>
            </w:r>
          </w:p>
          <w:p w14:paraId="1778D8B7" w14:textId="77777777" w:rsidR="00346E1A" w:rsidRPr="00747250" w:rsidRDefault="00346E1A" w:rsidP="00346E1A">
            <w:pPr>
              <w:rPr>
                <w:rFonts w:ascii="Arial" w:hAnsi="Arial" w:cs="Arial"/>
                <w:color w:val="000000" w:themeColor="text1"/>
                <w:sz w:val="16"/>
                <w:szCs w:val="16"/>
              </w:rPr>
            </w:pPr>
          </w:p>
        </w:tc>
      </w:tr>
      <w:tr w:rsidR="00346E1A" w14:paraId="091AA6AE" w14:textId="77777777" w:rsidTr="00BF29C4">
        <w:trPr>
          <w:trHeight w:val="294"/>
        </w:trPr>
        <w:tc>
          <w:tcPr>
            <w:tcW w:w="1502" w:type="dxa"/>
            <w:gridSpan w:val="3"/>
            <w:vMerge w:val="restart"/>
            <w:shd w:val="clear" w:color="auto" w:fill="D9D9D9" w:themeFill="background1" w:themeFillShade="D9"/>
          </w:tcPr>
          <w:p w14:paraId="3A1A4ACA" w14:textId="77777777" w:rsidR="00346E1A" w:rsidRPr="00F46557" w:rsidRDefault="00346E1A" w:rsidP="00346E1A">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TRANSVERSAL A DESARROLLAR </w:t>
            </w:r>
          </w:p>
        </w:tc>
        <w:tc>
          <w:tcPr>
            <w:tcW w:w="3048" w:type="dxa"/>
            <w:gridSpan w:val="6"/>
            <w:shd w:val="clear" w:color="auto" w:fill="D9D9D9" w:themeFill="background1" w:themeFillShade="D9"/>
          </w:tcPr>
          <w:p w14:paraId="1DB3FD41"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Social</w:t>
            </w:r>
          </w:p>
        </w:tc>
        <w:tc>
          <w:tcPr>
            <w:tcW w:w="3165" w:type="dxa"/>
            <w:gridSpan w:val="6"/>
            <w:shd w:val="clear" w:color="auto" w:fill="D9D9D9" w:themeFill="background1" w:themeFillShade="D9"/>
          </w:tcPr>
          <w:p w14:paraId="1D07603C"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Ambiental</w:t>
            </w:r>
          </w:p>
        </w:tc>
        <w:tc>
          <w:tcPr>
            <w:tcW w:w="2935" w:type="dxa"/>
            <w:gridSpan w:val="7"/>
            <w:shd w:val="clear" w:color="auto" w:fill="D9D9D9" w:themeFill="background1" w:themeFillShade="D9"/>
          </w:tcPr>
          <w:p w14:paraId="3F03AB6C"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Salud</w:t>
            </w:r>
          </w:p>
        </w:tc>
        <w:tc>
          <w:tcPr>
            <w:tcW w:w="3814" w:type="dxa"/>
            <w:gridSpan w:val="5"/>
            <w:shd w:val="clear" w:color="auto" w:fill="D9D9D9" w:themeFill="background1" w:themeFillShade="D9"/>
          </w:tcPr>
          <w:p w14:paraId="0AD42EF8"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Habilidades lectoras</w:t>
            </w:r>
          </w:p>
        </w:tc>
      </w:tr>
      <w:tr w:rsidR="00346E1A" w14:paraId="43D778E4" w14:textId="77777777" w:rsidTr="00BF29C4">
        <w:trPr>
          <w:trHeight w:val="293"/>
        </w:trPr>
        <w:tc>
          <w:tcPr>
            <w:tcW w:w="1502" w:type="dxa"/>
            <w:gridSpan w:val="3"/>
            <w:vMerge/>
            <w:shd w:val="clear" w:color="auto" w:fill="D9D9D9" w:themeFill="background1" w:themeFillShade="D9"/>
          </w:tcPr>
          <w:p w14:paraId="5E7918BB" w14:textId="77777777" w:rsidR="00346E1A" w:rsidRDefault="00346E1A" w:rsidP="00346E1A">
            <w:pPr>
              <w:rPr>
                <w:rFonts w:ascii="Arial" w:eastAsia="Calibri" w:hAnsi="Arial" w:cs="Arial"/>
                <w:b/>
                <w:sz w:val="16"/>
                <w:szCs w:val="16"/>
                <w:shd w:val="clear" w:color="auto" w:fill="D9D9D9"/>
              </w:rPr>
            </w:pPr>
          </w:p>
        </w:tc>
        <w:tc>
          <w:tcPr>
            <w:tcW w:w="3048" w:type="dxa"/>
            <w:gridSpan w:val="6"/>
          </w:tcPr>
          <w:p w14:paraId="66B6AEA0"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3165" w:type="dxa"/>
            <w:gridSpan w:val="6"/>
          </w:tcPr>
          <w:p w14:paraId="09561129"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2935" w:type="dxa"/>
            <w:gridSpan w:val="7"/>
          </w:tcPr>
          <w:p w14:paraId="45DD0DFD"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3814" w:type="dxa"/>
            <w:gridSpan w:val="5"/>
          </w:tcPr>
          <w:p w14:paraId="4C6E7050"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r>
      <w:tr w:rsidR="00346E1A" w14:paraId="5C7A33FA" w14:textId="77777777" w:rsidTr="00BF29C4">
        <w:trPr>
          <w:trHeight w:val="293"/>
        </w:trPr>
        <w:tc>
          <w:tcPr>
            <w:tcW w:w="1502" w:type="dxa"/>
            <w:gridSpan w:val="3"/>
            <w:vMerge w:val="restart"/>
            <w:shd w:val="clear" w:color="auto" w:fill="D9D9D9" w:themeFill="background1" w:themeFillShade="D9"/>
          </w:tcPr>
          <w:p w14:paraId="3C4595C6" w14:textId="77777777" w:rsidR="00346E1A" w:rsidRDefault="00346E1A" w:rsidP="00346E1A">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ÁMBITO A DESARROLLAR:</w:t>
            </w:r>
          </w:p>
        </w:tc>
        <w:tc>
          <w:tcPr>
            <w:tcW w:w="1119" w:type="dxa"/>
            <w:gridSpan w:val="2"/>
            <w:shd w:val="clear" w:color="auto" w:fill="D9D9D9" w:themeFill="background1" w:themeFillShade="D9"/>
          </w:tcPr>
          <w:p w14:paraId="548FA9B1"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Lenguaje y comunicación</w:t>
            </w:r>
          </w:p>
        </w:tc>
        <w:tc>
          <w:tcPr>
            <w:tcW w:w="1074" w:type="dxa"/>
            <w:gridSpan w:val="2"/>
            <w:shd w:val="clear" w:color="auto" w:fill="D9D9D9" w:themeFill="background1" w:themeFillShade="D9"/>
          </w:tcPr>
          <w:p w14:paraId="266DC032"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Pensamiento matemático</w:t>
            </w:r>
          </w:p>
        </w:tc>
        <w:tc>
          <w:tcPr>
            <w:tcW w:w="1064" w:type="dxa"/>
            <w:gridSpan w:val="4"/>
            <w:shd w:val="clear" w:color="auto" w:fill="D9D9D9" w:themeFill="background1" w:themeFillShade="D9"/>
          </w:tcPr>
          <w:p w14:paraId="5B731049"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Exploración y comprensión del mundo natural y social</w:t>
            </w:r>
          </w:p>
        </w:tc>
        <w:tc>
          <w:tcPr>
            <w:tcW w:w="1074" w:type="dxa"/>
            <w:shd w:val="clear" w:color="auto" w:fill="D9D9D9" w:themeFill="background1" w:themeFillShade="D9"/>
          </w:tcPr>
          <w:p w14:paraId="68449D5B"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Pensamiento crítico y solución de problemas</w:t>
            </w:r>
          </w:p>
        </w:tc>
        <w:tc>
          <w:tcPr>
            <w:tcW w:w="1412" w:type="dxa"/>
            <w:gridSpan w:val="2"/>
            <w:shd w:val="clear" w:color="auto" w:fill="D9D9D9" w:themeFill="background1" w:themeFillShade="D9"/>
          </w:tcPr>
          <w:p w14:paraId="2B5587EC"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Habilidades socioemocionales y proyecto de vida</w:t>
            </w:r>
          </w:p>
        </w:tc>
        <w:tc>
          <w:tcPr>
            <w:tcW w:w="1095" w:type="dxa"/>
            <w:gridSpan w:val="3"/>
            <w:shd w:val="clear" w:color="auto" w:fill="D9D9D9" w:themeFill="background1" w:themeFillShade="D9"/>
          </w:tcPr>
          <w:p w14:paraId="0B4C36BD"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Colaboración y trabajo en equipo</w:t>
            </w:r>
          </w:p>
        </w:tc>
        <w:tc>
          <w:tcPr>
            <w:tcW w:w="1012" w:type="dxa"/>
            <w:gridSpan w:val="2"/>
            <w:shd w:val="clear" w:color="auto" w:fill="D9D9D9" w:themeFill="background1" w:themeFillShade="D9"/>
          </w:tcPr>
          <w:p w14:paraId="05DCA783"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Convivencia y ciudadanía</w:t>
            </w:r>
          </w:p>
        </w:tc>
        <w:tc>
          <w:tcPr>
            <w:tcW w:w="977" w:type="dxa"/>
            <w:gridSpan w:val="2"/>
            <w:shd w:val="clear" w:color="auto" w:fill="D9D9D9" w:themeFill="background1" w:themeFillShade="D9"/>
          </w:tcPr>
          <w:p w14:paraId="7D12FE90"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Apreciación y expresión artísticas</w:t>
            </w:r>
          </w:p>
        </w:tc>
        <w:tc>
          <w:tcPr>
            <w:tcW w:w="763" w:type="dxa"/>
            <w:gridSpan w:val="2"/>
            <w:shd w:val="clear" w:color="auto" w:fill="D9D9D9" w:themeFill="background1" w:themeFillShade="D9"/>
          </w:tcPr>
          <w:p w14:paraId="5CBCE06F"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Atención al cuerpo y la salud</w:t>
            </w:r>
          </w:p>
        </w:tc>
        <w:tc>
          <w:tcPr>
            <w:tcW w:w="801" w:type="dxa"/>
            <w:gridSpan w:val="3"/>
            <w:shd w:val="clear" w:color="auto" w:fill="D9D9D9" w:themeFill="background1" w:themeFillShade="D9"/>
          </w:tcPr>
          <w:p w14:paraId="54FAE18F"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Cuidado del medio ambiente</w:t>
            </w:r>
          </w:p>
        </w:tc>
        <w:tc>
          <w:tcPr>
            <w:tcW w:w="2571" w:type="dxa"/>
            <w:shd w:val="clear" w:color="auto" w:fill="D9D9D9" w:themeFill="background1" w:themeFillShade="D9"/>
          </w:tcPr>
          <w:p w14:paraId="37ABFF9E"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Habilidades digitales</w:t>
            </w:r>
          </w:p>
        </w:tc>
      </w:tr>
      <w:tr w:rsidR="00346E1A" w14:paraId="540AAD3C" w14:textId="77777777" w:rsidTr="00BF29C4">
        <w:trPr>
          <w:trHeight w:val="293"/>
        </w:trPr>
        <w:tc>
          <w:tcPr>
            <w:tcW w:w="1502" w:type="dxa"/>
            <w:gridSpan w:val="3"/>
            <w:vMerge/>
            <w:shd w:val="clear" w:color="auto" w:fill="D9D9D9" w:themeFill="background1" w:themeFillShade="D9"/>
          </w:tcPr>
          <w:p w14:paraId="5728E705" w14:textId="77777777" w:rsidR="00346E1A" w:rsidRDefault="00346E1A" w:rsidP="00346E1A">
            <w:pPr>
              <w:rPr>
                <w:rFonts w:ascii="Arial" w:eastAsia="Calibri" w:hAnsi="Arial" w:cs="Arial"/>
                <w:b/>
                <w:sz w:val="16"/>
                <w:szCs w:val="16"/>
                <w:shd w:val="clear" w:color="auto" w:fill="D9D9D9"/>
              </w:rPr>
            </w:pPr>
          </w:p>
        </w:tc>
        <w:tc>
          <w:tcPr>
            <w:tcW w:w="1045" w:type="dxa"/>
          </w:tcPr>
          <w:p w14:paraId="5733858E" w14:textId="77777777" w:rsidR="00346E1A" w:rsidRPr="00F46557" w:rsidRDefault="00346E1A" w:rsidP="00346E1A">
            <w:pPr>
              <w:jc w:val="center"/>
              <w:rPr>
                <w:rFonts w:ascii="Arial" w:eastAsia="Calibri" w:hAnsi="Arial" w:cs="Arial"/>
                <w:sz w:val="16"/>
                <w:szCs w:val="16"/>
              </w:rPr>
            </w:pPr>
          </w:p>
        </w:tc>
        <w:tc>
          <w:tcPr>
            <w:tcW w:w="1148" w:type="dxa"/>
            <w:gridSpan w:val="3"/>
          </w:tcPr>
          <w:p w14:paraId="6E977126"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1064" w:type="dxa"/>
            <w:gridSpan w:val="4"/>
          </w:tcPr>
          <w:p w14:paraId="42DCB378" w14:textId="77777777" w:rsidR="00346E1A" w:rsidRPr="00F46557" w:rsidRDefault="00346E1A" w:rsidP="00346E1A">
            <w:pPr>
              <w:jc w:val="center"/>
              <w:rPr>
                <w:rFonts w:ascii="Arial" w:eastAsia="Calibri" w:hAnsi="Arial" w:cs="Arial"/>
                <w:sz w:val="16"/>
                <w:szCs w:val="16"/>
              </w:rPr>
            </w:pPr>
          </w:p>
        </w:tc>
        <w:tc>
          <w:tcPr>
            <w:tcW w:w="1074" w:type="dxa"/>
          </w:tcPr>
          <w:p w14:paraId="27DDD564"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1412" w:type="dxa"/>
            <w:gridSpan w:val="2"/>
          </w:tcPr>
          <w:p w14:paraId="04502C28"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1095" w:type="dxa"/>
            <w:gridSpan w:val="3"/>
          </w:tcPr>
          <w:p w14:paraId="12BAB14F"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1012" w:type="dxa"/>
            <w:gridSpan w:val="2"/>
          </w:tcPr>
          <w:p w14:paraId="1F30CEB6"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977" w:type="dxa"/>
            <w:gridSpan w:val="2"/>
          </w:tcPr>
          <w:p w14:paraId="2E76D9A2" w14:textId="77777777" w:rsidR="00346E1A" w:rsidRPr="00F46557" w:rsidRDefault="00346E1A" w:rsidP="00346E1A">
            <w:pPr>
              <w:jc w:val="center"/>
              <w:rPr>
                <w:rFonts w:ascii="Arial" w:eastAsia="Calibri" w:hAnsi="Arial" w:cs="Arial"/>
                <w:sz w:val="16"/>
                <w:szCs w:val="16"/>
              </w:rPr>
            </w:pPr>
          </w:p>
        </w:tc>
        <w:tc>
          <w:tcPr>
            <w:tcW w:w="763" w:type="dxa"/>
            <w:gridSpan w:val="2"/>
          </w:tcPr>
          <w:p w14:paraId="2087FA90" w14:textId="77777777" w:rsidR="00346E1A" w:rsidRPr="00F46557" w:rsidRDefault="00346E1A" w:rsidP="00346E1A">
            <w:pPr>
              <w:jc w:val="center"/>
              <w:rPr>
                <w:rFonts w:ascii="Arial" w:eastAsia="Calibri" w:hAnsi="Arial" w:cs="Arial"/>
                <w:sz w:val="16"/>
                <w:szCs w:val="16"/>
              </w:rPr>
            </w:pPr>
          </w:p>
        </w:tc>
        <w:tc>
          <w:tcPr>
            <w:tcW w:w="801" w:type="dxa"/>
            <w:gridSpan w:val="3"/>
          </w:tcPr>
          <w:p w14:paraId="1BA43092"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c>
          <w:tcPr>
            <w:tcW w:w="2571" w:type="dxa"/>
          </w:tcPr>
          <w:p w14:paraId="04E804BE" w14:textId="77777777" w:rsidR="00346E1A" w:rsidRPr="00F46557" w:rsidRDefault="00346E1A" w:rsidP="00346E1A">
            <w:pPr>
              <w:jc w:val="center"/>
              <w:rPr>
                <w:rFonts w:ascii="Arial" w:eastAsia="Calibri" w:hAnsi="Arial" w:cs="Arial"/>
                <w:sz w:val="16"/>
                <w:szCs w:val="16"/>
              </w:rPr>
            </w:pPr>
            <w:r>
              <w:rPr>
                <w:rFonts w:ascii="Arial" w:eastAsia="Calibri" w:hAnsi="Arial" w:cs="Arial"/>
                <w:sz w:val="16"/>
                <w:szCs w:val="16"/>
              </w:rPr>
              <w:t>X</w:t>
            </w:r>
          </w:p>
        </w:tc>
      </w:tr>
      <w:tr w:rsidR="00346E1A" w14:paraId="41F3A092" w14:textId="77777777" w:rsidTr="00BF29C4">
        <w:trPr>
          <w:trHeight w:val="360"/>
        </w:trPr>
        <w:tc>
          <w:tcPr>
            <w:tcW w:w="1502" w:type="dxa"/>
            <w:gridSpan w:val="3"/>
            <w:shd w:val="clear" w:color="auto" w:fill="D9D9D9" w:themeFill="background1" w:themeFillShade="D9"/>
          </w:tcPr>
          <w:p w14:paraId="38A4CA30" w14:textId="77777777" w:rsidR="00346E1A" w:rsidRPr="00F46557" w:rsidRDefault="00346E1A" w:rsidP="00346E1A">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HORAS </w:t>
            </w:r>
            <w:r>
              <w:rPr>
                <w:rFonts w:ascii="Arial" w:eastAsia="Calibri" w:hAnsi="Arial" w:cs="Arial"/>
                <w:b/>
                <w:sz w:val="16"/>
                <w:szCs w:val="16"/>
                <w:shd w:val="clear" w:color="auto" w:fill="D9D9D9"/>
              </w:rPr>
              <w:t>EN  EL SEGUNDO PERIODO PARCIAL</w:t>
            </w:r>
            <w:r w:rsidRPr="00F46557">
              <w:rPr>
                <w:rFonts w:ascii="Arial" w:eastAsia="Calibri" w:hAnsi="Arial" w:cs="Arial"/>
                <w:b/>
                <w:sz w:val="16"/>
                <w:szCs w:val="16"/>
                <w:shd w:val="clear" w:color="auto" w:fill="D9D9D9"/>
              </w:rPr>
              <w:t xml:space="preserve">: </w:t>
            </w:r>
          </w:p>
        </w:tc>
        <w:tc>
          <w:tcPr>
            <w:tcW w:w="12962" w:type="dxa"/>
            <w:gridSpan w:val="24"/>
            <w:shd w:val="clear" w:color="auto" w:fill="auto"/>
          </w:tcPr>
          <w:p w14:paraId="24ED62CA" w14:textId="77777777" w:rsidR="00346E1A" w:rsidRPr="00EB5DB2" w:rsidRDefault="00346E1A" w:rsidP="00346E1A">
            <w:pPr>
              <w:rPr>
                <w:rFonts w:ascii="Arial" w:hAnsi="Arial" w:cs="Arial"/>
                <w:sz w:val="20"/>
                <w:szCs w:val="20"/>
              </w:rPr>
            </w:pPr>
            <w:r>
              <w:rPr>
                <w:rFonts w:ascii="Arial" w:eastAsia="Calibri" w:hAnsi="Arial" w:cs="Arial"/>
                <w:sz w:val="16"/>
                <w:szCs w:val="16"/>
              </w:rPr>
              <w:t>27 hrs</w:t>
            </w:r>
          </w:p>
        </w:tc>
      </w:tr>
      <w:tr w:rsidR="00346E1A" w14:paraId="09C28236" w14:textId="77777777" w:rsidTr="00BF29C4">
        <w:trPr>
          <w:trHeight w:val="360"/>
        </w:trPr>
        <w:tc>
          <w:tcPr>
            <w:tcW w:w="1502" w:type="dxa"/>
            <w:gridSpan w:val="3"/>
            <w:shd w:val="clear" w:color="auto" w:fill="D9D9D9" w:themeFill="background1" w:themeFillShade="D9"/>
          </w:tcPr>
          <w:p w14:paraId="3A63DBEE" w14:textId="77777777" w:rsidR="00346E1A" w:rsidRPr="00747250" w:rsidRDefault="00346E1A" w:rsidP="00346E1A">
            <w:pPr>
              <w:rPr>
                <w:rFonts w:ascii="Arial" w:eastAsia="Calibri" w:hAnsi="Arial" w:cs="Arial"/>
                <w:b/>
                <w:color w:val="000000" w:themeColor="text1"/>
                <w:sz w:val="16"/>
                <w:szCs w:val="16"/>
                <w:shd w:val="clear" w:color="auto" w:fill="D9D9D9"/>
              </w:rPr>
            </w:pPr>
            <w:r w:rsidRPr="00747250">
              <w:rPr>
                <w:rFonts w:ascii="Arial" w:eastAsia="Calibri" w:hAnsi="Arial" w:cs="Arial"/>
                <w:b/>
                <w:color w:val="000000" w:themeColor="text1"/>
                <w:sz w:val="16"/>
                <w:szCs w:val="16"/>
                <w:shd w:val="clear" w:color="auto" w:fill="D9D9D9"/>
              </w:rPr>
              <w:t>APRENDIZAJE (S) ESPERADO (S)</w:t>
            </w:r>
          </w:p>
          <w:p w14:paraId="23F8F99A" w14:textId="77777777" w:rsidR="00346E1A" w:rsidRPr="00747250" w:rsidRDefault="00346E1A" w:rsidP="00346E1A">
            <w:pPr>
              <w:rPr>
                <w:rFonts w:ascii="Arial" w:eastAsia="Calibri" w:hAnsi="Arial" w:cs="Arial"/>
                <w:b/>
                <w:color w:val="000000" w:themeColor="text1"/>
                <w:sz w:val="16"/>
                <w:szCs w:val="16"/>
                <w:shd w:val="clear" w:color="auto" w:fill="D9D9D9"/>
              </w:rPr>
            </w:pPr>
          </w:p>
        </w:tc>
        <w:tc>
          <w:tcPr>
            <w:tcW w:w="12962" w:type="dxa"/>
            <w:gridSpan w:val="24"/>
            <w:shd w:val="clear" w:color="auto" w:fill="auto"/>
          </w:tcPr>
          <w:p w14:paraId="218C4F01" w14:textId="77777777" w:rsidR="00346E1A" w:rsidRDefault="00346E1A" w:rsidP="00346E1A">
            <w:pPr>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Bloque lll.</w:t>
            </w:r>
          </w:p>
          <w:p w14:paraId="1EBFACD6" w14:textId="77777777" w:rsidR="00346E1A" w:rsidRPr="00CA026A" w:rsidRDefault="00346E1A" w:rsidP="00346E1A">
            <w:pPr>
              <w:rPr>
                <w:rFonts w:ascii="Arial" w:eastAsia="Calibri" w:hAnsi="Arial" w:cs="Arial"/>
                <w:color w:val="000000" w:themeColor="text1"/>
                <w:sz w:val="16"/>
                <w:szCs w:val="16"/>
              </w:rPr>
            </w:pPr>
            <w:r w:rsidRPr="00CA026A">
              <w:rPr>
                <w:rFonts w:ascii="Arial" w:eastAsia="Calibri" w:hAnsi="Arial" w:cs="Arial"/>
                <w:color w:val="000000" w:themeColor="text1"/>
                <w:sz w:val="16"/>
                <w:szCs w:val="16"/>
              </w:rPr>
              <w:t>Resuelve problemas de su entorno usando la circunferencia y círculo y las diferentes figuras asociadas con estas.</w:t>
            </w:r>
          </w:p>
          <w:p w14:paraId="3A564E8E" w14:textId="77777777" w:rsidR="00346E1A" w:rsidRPr="00CA026A" w:rsidRDefault="00346E1A" w:rsidP="00346E1A">
            <w:pPr>
              <w:rPr>
                <w:rFonts w:ascii="Arial" w:eastAsia="Calibri" w:hAnsi="Arial" w:cs="Arial"/>
                <w:color w:val="000000" w:themeColor="text1"/>
                <w:sz w:val="16"/>
                <w:szCs w:val="16"/>
              </w:rPr>
            </w:pPr>
            <w:r w:rsidRPr="00CA026A">
              <w:rPr>
                <w:rFonts w:ascii="Arial" w:eastAsia="Calibri" w:hAnsi="Arial" w:cs="Arial"/>
                <w:color w:val="000000" w:themeColor="text1"/>
                <w:sz w:val="16"/>
                <w:szCs w:val="16"/>
              </w:rPr>
              <w:t>Propone de manera colaborativa diferentes estrategias de solución a problemas de áreas y perímetros para representar  espacios y objetos de su entorno.</w:t>
            </w:r>
          </w:p>
          <w:p w14:paraId="1C107C00" w14:textId="77777777" w:rsidR="00346E1A" w:rsidRDefault="00346E1A" w:rsidP="00346E1A">
            <w:pPr>
              <w:rPr>
                <w:rFonts w:ascii="Arial" w:eastAsia="Calibri" w:hAnsi="Arial" w:cs="Arial"/>
                <w:b/>
                <w:color w:val="000000" w:themeColor="text1"/>
                <w:sz w:val="16"/>
                <w:szCs w:val="16"/>
              </w:rPr>
            </w:pPr>
          </w:p>
          <w:p w14:paraId="3F71BA62" w14:textId="77777777" w:rsidR="00346E1A" w:rsidRDefault="00346E1A" w:rsidP="00346E1A">
            <w:pPr>
              <w:rPr>
                <w:rFonts w:ascii="Arial" w:hAnsi="Arial" w:cs="Arial"/>
                <w:b/>
                <w:color w:val="000000" w:themeColor="text1"/>
                <w:sz w:val="16"/>
                <w:szCs w:val="16"/>
              </w:rPr>
            </w:pPr>
            <w:r w:rsidRPr="00747250">
              <w:rPr>
                <w:rFonts w:ascii="Arial" w:eastAsia="Calibri" w:hAnsi="Arial" w:cs="Arial"/>
                <w:b/>
                <w:color w:val="000000" w:themeColor="text1"/>
                <w:sz w:val="16"/>
                <w:szCs w:val="16"/>
              </w:rPr>
              <w:t>Bloque IV.</w:t>
            </w:r>
            <w:r w:rsidRPr="00747250">
              <w:rPr>
                <w:rFonts w:ascii="Arial" w:hAnsi="Arial" w:cs="Arial"/>
                <w:b/>
                <w:color w:val="000000" w:themeColor="text1"/>
                <w:sz w:val="16"/>
                <w:szCs w:val="16"/>
              </w:rPr>
              <w:t xml:space="preserve"> </w:t>
            </w:r>
          </w:p>
          <w:p w14:paraId="090805CA" w14:textId="77777777" w:rsidR="00346E1A" w:rsidRPr="00CA026A" w:rsidRDefault="00346E1A" w:rsidP="00346E1A">
            <w:pPr>
              <w:rPr>
                <w:rFonts w:ascii="Arial" w:eastAsia="Calibri" w:hAnsi="Arial" w:cs="Arial"/>
                <w:color w:val="000000" w:themeColor="text1"/>
                <w:sz w:val="16"/>
                <w:szCs w:val="16"/>
              </w:rPr>
            </w:pPr>
            <w:r w:rsidRPr="00CA026A">
              <w:rPr>
                <w:rFonts w:ascii="Arial" w:eastAsia="Calibri" w:hAnsi="Arial" w:cs="Arial"/>
                <w:color w:val="000000" w:themeColor="text1"/>
                <w:sz w:val="16"/>
                <w:szCs w:val="16"/>
              </w:rPr>
              <w:t>Propone de manera creativa, solución a problemas que involucran triángulos rectángulos valorando su uso en la vida cotidiana.</w:t>
            </w:r>
          </w:p>
          <w:p w14:paraId="13D2D51A" w14:textId="77777777" w:rsidR="00346E1A" w:rsidRPr="00CA026A" w:rsidRDefault="00346E1A" w:rsidP="00346E1A">
            <w:pPr>
              <w:rPr>
                <w:rFonts w:ascii="Arial" w:eastAsia="Calibri" w:hAnsi="Arial" w:cs="Arial"/>
                <w:color w:val="000000" w:themeColor="text1"/>
                <w:sz w:val="16"/>
                <w:szCs w:val="16"/>
              </w:rPr>
            </w:pPr>
            <w:r w:rsidRPr="00CA026A">
              <w:rPr>
                <w:rFonts w:ascii="Arial" w:eastAsia="Calibri" w:hAnsi="Arial" w:cs="Arial"/>
                <w:color w:val="000000" w:themeColor="text1"/>
                <w:sz w:val="16"/>
                <w:szCs w:val="16"/>
              </w:rPr>
              <w:t>Elige razones trigonométricas para proponer alternativas en la solución de triángulos rectángulos en situaciones de su entorno.</w:t>
            </w:r>
          </w:p>
          <w:p w14:paraId="1A45FB33" w14:textId="77777777" w:rsidR="00346E1A" w:rsidRPr="00747250" w:rsidRDefault="00346E1A" w:rsidP="00346E1A">
            <w:pPr>
              <w:rPr>
                <w:rFonts w:ascii="Arial" w:eastAsia="Calibri" w:hAnsi="Arial" w:cs="Arial"/>
                <w:color w:val="000000" w:themeColor="text1"/>
                <w:sz w:val="16"/>
                <w:szCs w:val="16"/>
              </w:rPr>
            </w:pPr>
          </w:p>
        </w:tc>
      </w:tr>
      <w:tr w:rsidR="00346E1A" w14:paraId="2CE015E6" w14:textId="77777777" w:rsidTr="00BF29C4">
        <w:trPr>
          <w:trHeight w:val="360"/>
        </w:trPr>
        <w:tc>
          <w:tcPr>
            <w:tcW w:w="3978" w:type="dxa"/>
            <w:gridSpan w:val="8"/>
            <w:shd w:val="clear" w:color="auto" w:fill="D9D9D9" w:themeFill="background1" w:themeFillShade="D9"/>
          </w:tcPr>
          <w:p w14:paraId="060A0B51" w14:textId="77777777" w:rsidR="00346E1A" w:rsidRPr="00747250" w:rsidRDefault="00346E1A" w:rsidP="00346E1A">
            <w:pPr>
              <w:jc w:val="center"/>
              <w:rPr>
                <w:rFonts w:ascii="Arial" w:hAnsi="Arial" w:cs="Arial"/>
                <w:color w:val="000000" w:themeColor="text1"/>
                <w:sz w:val="16"/>
                <w:szCs w:val="16"/>
              </w:rPr>
            </w:pPr>
            <w:r w:rsidRPr="00747250">
              <w:rPr>
                <w:rFonts w:ascii="Arial" w:eastAsia="Calibri" w:hAnsi="Arial" w:cs="Arial"/>
                <w:b/>
                <w:color w:val="000000" w:themeColor="text1"/>
                <w:sz w:val="16"/>
                <w:szCs w:val="16"/>
                <w:shd w:val="clear" w:color="auto" w:fill="D9D9D9"/>
              </w:rPr>
              <w:t>CONOCIMIENTOS</w:t>
            </w:r>
          </w:p>
        </w:tc>
        <w:tc>
          <w:tcPr>
            <w:tcW w:w="5072" w:type="dxa"/>
            <w:gridSpan w:val="10"/>
            <w:shd w:val="clear" w:color="auto" w:fill="D9D9D9" w:themeFill="background1" w:themeFillShade="D9"/>
          </w:tcPr>
          <w:p w14:paraId="4A60D0A8" w14:textId="77777777" w:rsidR="00346E1A" w:rsidRPr="00747250" w:rsidRDefault="00346E1A" w:rsidP="00346E1A">
            <w:pPr>
              <w:jc w:val="center"/>
              <w:rPr>
                <w:rFonts w:ascii="Arial" w:eastAsia="Calibri" w:hAnsi="Arial" w:cs="Arial"/>
                <w:b/>
                <w:color w:val="000000" w:themeColor="text1"/>
                <w:sz w:val="16"/>
                <w:szCs w:val="16"/>
                <w:shd w:val="clear" w:color="auto" w:fill="D9D9D9"/>
              </w:rPr>
            </w:pPr>
            <w:r w:rsidRPr="00747250">
              <w:rPr>
                <w:rFonts w:ascii="Arial" w:eastAsia="Calibri" w:hAnsi="Arial" w:cs="Arial"/>
                <w:b/>
                <w:color w:val="000000" w:themeColor="text1"/>
                <w:sz w:val="16"/>
                <w:szCs w:val="16"/>
                <w:shd w:val="clear" w:color="auto" w:fill="D9D9D9"/>
              </w:rPr>
              <w:t>HABILIDADES</w:t>
            </w:r>
          </w:p>
        </w:tc>
        <w:tc>
          <w:tcPr>
            <w:tcW w:w="5414" w:type="dxa"/>
            <w:gridSpan w:val="9"/>
            <w:shd w:val="clear" w:color="auto" w:fill="D9D9D9" w:themeFill="background1" w:themeFillShade="D9"/>
          </w:tcPr>
          <w:p w14:paraId="7F3199A4" w14:textId="77777777" w:rsidR="00346E1A" w:rsidRPr="00747250" w:rsidRDefault="00346E1A" w:rsidP="00346E1A">
            <w:pPr>
              <w:jc w:val="center"/>
              <w:rPr>
                <w:rFonts w:ascii="Arial" w:hAnsi="Arial" w:cs="Arial"/>
                <w:color w:val="000000" w:themeColor="text1"/>
                <w:sz w:val="16"/>
                <w:szCs w:val="16"/>
              </w:rPr>
            </w:pPr>
            <w:r w:rsidRPr="00747250">
              <w:rPr>
                <w:rFonts w:ascii="Arial" w:eastAsia="Calibri" w:hAnsi="Arial" w:cs="Arial"/>
                <w:b/>
                <w:color w:val="000000" w:themeColor="text1"/>
                <w:sz w:val="16"/>
                <w:szCs w:val="16"/>
                <w:shd w:val="clear" w:color="auto" w:fill="D9D9D9"/>
              </w:rPr>
              <w:t>ACTITUDES</w:t>
            </w:r>
          </w:p>
        </w:tc>
      </w:tr>
      <w:tr w:rsidR="00346E1A" w14:paraId="045EBA01" w14:textId="77777777" w:rsidTr="00BF29C4">
        <w:trPr>
          <w:trHeight w:val="360"/>
        </w:trPr>
        <w:tc>
          <w:tcPr>
            <w:tcW w:w="3978" w:type="dxa"/>
            <w:gridSpan w:val="8"/>
            <w:shd w:val="clear" w:color="auto" w:fill="auto"/>
          </w:tcPr>
          <w:p w14:paraId="2BB4F2FF" w14:textId="77777777" w:rsidR="00346E1A" w:rsidRPr="00747250" w:rsidRDefault="00346E1A" w:rsidP="00346E1A">
            <w:pPr>
              <w:shd w:val="clear" w:color="auto" w:fill="FFFFFF" w:themeFill="background1"/>
              <w:jc w:val="both"/>
              <w:rPr>
                <w:rFonts w:ascii="Arial" w:eastAsia="Calibri" w:hAnsi="Arial" w:cs="Arial"/>
                <w:b/>
                <w:color w:val="000000" w:themeColor="text1"/>
                <w:sz w:val="16"/>
                <w:szCs w:val="16"/>
                <w:shd w:val="clear" w:color="auto" w:fill="D9D9D9"/>
              </w:rPr>
            </w:pPr>
          </w:p>
          <w:p w14:paraId="57DADD54" w14:textId="77777777" w:rsidR="00346E1A" w:rsidRPr="00747250" w:rsidRDefault="00346E1A" w:rsidP="00346E1A">
            <w:pPr>
              <w:shd w:val="clear" w:color="auto" w:fill="FFFFFF" w:themeFill="background1"/>
              <w:jc w:val="both"/>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Bloque lll.</w:t>
            </w:r>
          </w:p>
          <w:p w14:paraId="0269BE4E"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Circunferencia y círculo</w:t>
            </w:r>
          </w:p>
          <w:p w14:paraId="2DB66132"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Segmentos y rectas de la circunferencia,</w:t>
            </w:r>
          </w:p>
          <w:p w14:paraId="48BB911C"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Ángulos en la circunferencia</w:t>
            </w:r>
          </w:p>
          <w:p w14:paraId="5EBAB6C3"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Perímetro de la circunferencia</w:t>
            </w:r>
          </w:p>
          <w:p w14:paraId="3C023DA4"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t>Área del circulo</w:t>
            </w:r>
          </w:p>
          <w:p w14:paraId="3D039E83" w14:textId="77777777" w:rsidR="00346E1A" w:rsidRDefault="00346E1A" w:rsidP="00346E1A">
            <w:pPr>
              <w:rPr>
                <w:rFonts w:ascii="Arial" w:eastAsia="Calibri" w:hAnsi="Arial" w:cs="Arial"/>
                <w:color w:val="000000" w:themeColor="text1"/>
                <w:sz w:val="16"/>
                <w:szCs w:val="16"/>
              </w:rPr>
            </w:pPr>
            <w:r>
              <w:rPr>
                <w:rFonts w:ascii="Arial" w:eastAsia="Calibri" w:hAnsi="Arial" w:cs="Arial"/>
                <w:color w:val="000000" w:themeColor="text1"/>
                <w:sz w:val="16"/>
                <w:szCs w:val="16"/>
              </w:rPr>
              <w:lastRenderedPageBreak/>
              <w:t>Secciones de un circulo</w:t>
            </w:r>
          </w:p>
          <w:p w14:paraId="4EE4CA93" w14:textId="77777777" w:rsidR="00346E1A" w:rsidRDefault="00346E1A" w:rsidP="00346E1A">
            <w:pPr>
              <w:shd w:val="clear" w:color="auto" w:fill="FFFFFF" w:themeFill="background1"/>
              <w:jc w:val="both"/>
              <w:rPr>
                <w:rFonts w:ascii="Arial" w:eastAsia="Calibri" w:hAnsi="Arial" w:cs="Arial"/>
                <w:color w:val="000000" w:themeColor="text1"/>
                <w:sz w:val="16"/>
                <w:szCs w:val="16"/>
              </w:rPr>
            </w:pPr>
            <w:r>
              <w:rPr>
                <w:rFonts w:ascii="Arial" w:eastAsia="Calibri" w:hAnsi="Arial" w:cs="Arial"/>
                <w:color w:val="000000" w:themeColor="text1"/>
                <w:sz w:val="16"/>
                <w:szCs w:val="16"/>
              </w:rPr>
              <w:t>Área de regiones sombreadas.</w:t>
            </w:r>
          </w:p>
          <w:p w14:paraId="3A3C5214" w14:textId="77777777" w:rsidR="00346E1A" w:rsidRPr="00747250" w:rsidRDefault="00346E1A" w:rsidP="00346E1A">
            <w:pPr>
              <w:shd w:val="clear" w:color="auto" w:fill="FFFFFF" w:themeFill="background1"/>
              <w:jc w:val="both"/>
              <w:rPr>
                <w:rFonts w:ascii="Arial" w:eastAsia="Calibri" w:hAnsi="Arial" w:cs="Arial"/>
                <w:color w:val="000000" w:themeColor="text1"/>
                <w:sz w:val="16"/>
                <w:szCs w:val="16"/>
              </w:rPr>
            </w:pPr>
          </w:p>
          <w:p w14:paraId="37259997" w14:textId="77777777" w:rsidR="00346E1A" w:rsidRDefault="00346E1A" w:rsidP="00346E1A">
            <w:pPr>
              <w:shd w:val="clear" w:color="auto" w:fill="FFFFFF" w:themeFill="background1"/>
              <w:jc w:val="both"/>
              <w:rPr>
                <w:rFonts w:ascii="Arial" w:hAnsi="Arial" w:cs="Arial"/>
                <w:b/>
                <w:color w:val="000000" w:themeColor="text1"/>
                <w:sz w:val="16"/>
                <w:szCs w:val="16"/>
              </w:rPr>
            </w:pPr>
            <w:r w:rsidRPr="00747250">
              <w:rPr>
                <w:rFonts w:ascii="Arial" w:eastAsia="Calibri" w:hAnsi="Arial" w:cs="Arial"/>
                <w:b/>
                <w:color w:val="000000" w:themeColor="text1"/>
                <w:sz w:val="16"/>
                <w:szCs w:val="16"/>
              </w:rPr>
              <w:t>Bloque lV.</w:t>
            </w:r>
            <w:r w:rsidRPr="00747250">
              <w:rPr>
                <w:rFonts w:ascii="Arial" w:hAnsi="Arial" w:cs="Arial"/>
                <w:b/>
                <w:color w:val="000000" w:themeColor="text1"/>
                <w:sz w:val="16"/>
                <w:szCs w:val="16"/>
              </w:rPr>
              <w:t xml:space="preserve"> </w:t>
            </w:r>
          </w:p>
          <w:p w14:paraId="388204E8" w14:textId="77777777" w:rsidR="00346E1A" w:rsidRPr="00907E50" w:rsidRDefault="00346E1A" w:rsidP="00346E1A">
            <w:pPr>
              <w:jc w:val="both"/>
              <w:rPr>
                <w:rFonts w:ascii="Arial" w:eastAsia="Calibri" w:hAnsi="Arial" w:cs="Arial"/>
                <w:color w:val="000000" w:themeColor="text1"/>
                <w:sz w:val="16"/>
                <w:szCs w:val="16"/>
              </w:rPr>
            </w:pPr>
            <w:r w:rsidRPr="00907E50">
              <w:rPr>
                <w:rFonts w:ascii="Arial" w:eastAsia="Calibri" w:hAnsi="Arial" w:cs="Arial"/>
                <w:color w:val="000000" w:themeColor="text1"/>
                <w:sz w:val="16"/>
                <w:szCs w:val="16"/>
              </w:rPr>
              <w:t>Razones trigonométricas de ángulos agudos</w:t>
            </w:r>
          </w:p>
          <w:p w14:paraId="6F0303F5" w14:textId="77777777" w:rsidR="00346E1A" w:rsidRPr="00907E50" w:rsidRDefault="00346E1A" w:rsidP="00346E1A">
            <w:pPr>
              <w:jc w:val="both"/>
              <w:rPr>
                <w:rFonts w:ascii="Arial" w:eastAsia="Calibri" w:hAnsi="Arial" w:cs="Arial"/>
                <w:color w:val="000000" w:themeColor="text1"/>
                <w:sz w:val="16"/>
                <w:szCs w:val="16"/>
              </w:rPr>
            </w:pPr>
            <w:r w:rsidRPr="00907E50">
              <w:rPr>
                <w:rFonts w:ascii="Arial" w:eastAsia="Calibri" w:hAnsi="Arial" w:cs="Arial"/>
                <w:color w:val="000000" w:themeColor="text1"/>
                <w:sz w:val="16"/>
                <w:szCs w:val="16"/>
              </w:rPr>
              <w:t>Valores de las razones trigonométricas para ángulos notables (30°, 45° 60°)</w:t>
            </w:r>
          </w:p>
          <w:p w14:paraId="61BBB960" w14:textId="77777777" w:rsidR="00346E1A" w:rsidRPr="00747250" w:rsidRDefault="00346E1A" w:rsidP="00346E1A">
            <w:pPr>
              <w:shd w:val="clear" w:color="auto" w:fill="FFFFFF" w:themeFill="background1"/>
              <w:jc w:val="both"/>
              <w:rPr>
                <w:rFonts w:ascii="Arial" w:eastAsia="Calibri" w:hAnsi="Arial" w:cs="Arial"/>
                <w:b/>
                <w:color w:val="000000" w:themeColor="text1"/>
                <w:sz w:val="16"/>
                <w:szCs w:val="16"/>
                <w:shd w:val="clear" w:color="auto" w:fill="D9D9D9"/>
              </w:rPr>
            </w:pPr>
            <w:r w:rsidRPr="00907E50">
              <w:rPr>
                <w:rFonts w:ascii="Arial" w:eastAsia="Calibri" w:hAnsi="Arial" w:cs="Arial"/>
                <w:color w:val="000000" w:themeColor="text1"/>
                <w:sz w:val="16"/>
                <w:szCs w:val="16"/>
              </w:rPr>
              <w:t>Solución de triángulos rectángulos.</w:t>
            </w:r>
          </w:p>
        </w:tc>
        <w:tc>
          <w:tcPr>
            <w:tcW w:w="5072" w:type="dxa"/>
            <w:gridSpan w:val="10"/>
            <w:shd w:val="clear" w:color="auto" w:fill="auto"/>
          </w:tcPr>
          <w:p w14:paraId="79C37CF3" w14:textId="77777777" w:rsidR="00346E1A" w:rsidRDefault="00346E1A" w:rsidP="00346E1A">
            <w:pPr>
              <w:jc w:val="both"/>
              <w:rPr>
                <w:rFonts w:ascii="Arial" w:eastAsia="Calibri" w:hAnsi="Arial" w:cs="Arial"/>
                <w:b/>
                <w:color w:val="000000" w:themeColor="text1"/>
                <w:sz w:val="16"/>
                <w:szCs w:val="16"/>
              </w:rPr>
            </w:pPr>
          </w:p>
          <w:p w14:paraId="5B9D77C1" w14:textId="77777777" w:rsidR="00346E1A" w:rsidRPr="00747250" w:rsidRDefault="00346E1A" w:rsidP="00346E1A">
            <w:pPr>
              <w:jc w:val="both"/>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Bloque lll.</w:t>
            </w:r>
          </w:p>
          <w:p w14:paraId="4307FC28" w14:textId="77777777" w:rsidR="00346E1A" w:rsidRPr="009C0E3D" w:rsidRDefault="00346E1A" w:rsidP="00346E1A">
            <w:pPr>
              <w:jc w:val="both"/>
              <w:rPr>
                <w:rFonts w:ascii="Arial" w:eastAsia="Calibri" w:hAnsi="Arial" w:cs="Arial"/>
                <w:color w:val="000000" w:themeColor="text1"/>
                <w:sz w:val="16"/>
                <w:szCs w:val="16"/>
                <w:shd w:val="clear" w:color="auto" w:fill="D9D9D9"/>
              </w:rPr>
            </w:pPr>
            <w:r w:rsidRPr="009C0E3D">
              <w:rPr>
                <w:rFonts w:ascii="Arial" w:eastAsia="Calibri" w:hAnsi="Arial" w:cs="Arial"/>
                <w:color w:val="000000" w:themeColor="text1"/>
                <w:sz w:val="16"/>
                <w:szCs w:val="16"/>
                <w:shd w:val="clear" w:color="auto" w:fill="D9D9D9"/>
              </w:rPr>
              <w:t>Identifica la diferencia entre círculo y circunferencia</w:t>
            </w:r>
          </w:p>
          <w:p w14:paraId="24616A97" w14:textId="77777777" w:rsidR="00346E1A" w:rsidRPr="009C0E3D" w:rsidRDefault="00346E1A" w:rsidP="00346E1A">
            <w:pPr>
              <w:jc w:val="both"/>
              <w:rPr>
                <w:rFonts w:ascii="Arial" w:eastAsia="Calibri" w:hAnsi="Arial" w:cs="Arial"/>
                <w:color w:val="000000" w:themeColor="text1"/>
                <w:sz w:val="16"/>
                <w:szCs w:val="16"/>
                <w:shd w:val="clear" w:color="auto" w:fill="D9D9D9"/>
              </w:rPr>
            </w:pPr>
            <w:r w:rsidRPr="009C0E3D">
              <w:rPr>
                <w:rFonts w:ascii="Arial" w:eastAsia="Calibri" w:hAnsi="Arial" w:cs="Arial"/>
                <w:color w:val="000000" w:themeColor="text1"/>
                <w:sz w:val="16"/>
                <w:szCs w:val="16"/>
                <w:shd w:val="clear" w:color="auto" w:fill="D9D9D9"/>
              </w:rPr>
              <w:t>Reconoce los diferente tipos de rectas, segmentos, ángulos y figuras</w:t>
            </w:r>
          </w:p>
          <w:p w14:paraId="4842F773" w14:textId="77777777" w:rsidR="00346E1A" w:rsidRDefault="00346E1A" w:rsidP="00346E1A">
            <w:pPr>
              <w:jc w:val="both"/>
              <w:rPr>
                <w:rFonts w:ascii="Arial" w:eastAsia="Calibri" w:hAnsi="Arial" w:cs="Arial"/>
                <w:color w:val="000000" w:themeColor="text1"/>
                <w:sz w:val="16"/>
                <w:szCs w:val="16"/>
                <w:shd w:val="clear" w:color="auto" w:fill="D9D9D9"/>
              </w:rPr>
            </w:pPr>
          </w:p>
          <w:p w14:paraId="4C1BD363" w14:textId="77777777" w:rsidR="00346E1A" w:rsidRPr="009C0E3D" w:rsidRDefault="00346E1A" w:rsidP="00346E1A">
            <w:pPr>
              <w:jc w:val="both"/>
              <w:rPr>
                <w:rFonts w:ascii="Arial" w:eastAsia="Calibri" w:hAnsi="Arial" w:cs="Arial"/>
                <w:color w:val="000000" w:themeColor="text1"/>
                <w:sz w:val="16"/>
                <w:szCs w:val="16"/>
                <w:shd w:val="clear" w:color="auto" w:fill="D9D9D9"/>
              </w:rPr>
            </w:pPr>
          </w:p>
          <w:p w14:paraId="62896A49" w14:textId="77777777" w:rsidR="00346E1A" w:rsidRPr="00747250" w:rsidRDefault="00346E1A" w:rsidP="00346E1A">
            <w:pPr>
              <w:jc w:val="both"/>
              <w:rPr>
                <w:rFonts w:ascii="Arial" w:eastAsia="Calibri" w:hAnsi="Arial" w:cs="Arial"/>
                <w:b/>
                <w:color w:val="000000" w:themeColor="text1"/>
                <w:sz w:val="16"/>
                <w:szCs w:val="16"/>
              </w:rPr>
            </w:pPr>
            <w:r>
              <w:rPr>
                <w:rFonts w:ascii="Arial" w:eastAsia="Calibri" w:hAnsi="Arial" w:cs="Arial"/>
                <w:b/>
                <w:color w:val="000000" w:themeColor="text1"/>
                <w:sz w:val="16"/>
                <w:szCs w:val="16"/>
              </w:rPr>
              <w:t>Bloque lV</w:t>
            </w:r>
          </w:p>
          <w:p w14:paraId="4CBF4CE2" w14:textId="77777777" w:rsidR="00346E1A" w:rsidRPr="009C0E3D" w:rsidRDefault="00346E1A" w:rsidP="00346E1A">
            <w:pPr>
              <w:jc w:val="both"/>
              <w:rPr>
                <w:rFonts w:ascii="Arial" w:eastAsia="Calibri" w:hAnsi="Arial" w:cs="Arial"/>
                <w:color w:val="000000" w:themeColor="text1"/>
                <w:sz w:val="16"/>
                <w:szCs w:val="16"/>
                <w:shd w:val="clear" w:color="auto" w:fill="D9D9D9"/>
              </w:rPr>
            </w:pPr>
            <w:r w:rsidRPr="009C0E3D">
              <w:rPr>
                <w:rFonts w:ascii="Arial" w:eastAsia="Calibri" w:hAnsi="Arial" w:cs="Arial"/>
                <w:color w:val="000000" w:themeColor="text1"/>
                <w:sz w:val="16"/>
                <w:szCs w:val="16"/>
                <w:shd w:val="clear" w:color="auto" w:fill="D9D9D9"/>
              </w:rPr>
              <w:lastRenderedPageBreak/>
              <w:t>Establece las relaciones trigonométricas para ángulos agudos</w:t>
            </w:r>
          </w:p>
          <w:p w14:paraId="61F55630" w14:textId="77777777" w:rsidR="00346E1A" w:rsidRPr="00747250" w:rsidRDefault="00346E1A" w:rsidP="00346E1A">
            <w:pPr>
              <w:jc w:val="both"/>
              <w:rPr>
                <w:rFonts w:ascii="Arial" w:eastAsia="Calibri" w:hAnsi="Arial" w:cs="Arial"/>
                <w:b/>
                <w:color w:val="000000" w:themeColor="text1"/>
                <w:sz w:val="16"/>
                <w:szCs w:val="16"/>
                <w:shd w:val="clear" w:color="auto" w:fill="D9D9D9"/>
              </w:rPr>
            </w:pPr>
            <w:r w:rsidRPr="009C0E3D">
              <w:rPr>
                <w:rFonts w:ascii="Arial" w:eastAsia="Calibri" w:hAnsi="Arial" w:cs="Arial"/>
                <w:color w:val="000000" w:themeColor="text1"/>
                <w:sz w:val="16"/>
                <w:szCs w:val="16"/>
                <w:shd w:val="clear" w:color="auto" w:fill="D9D9D9"/>
              </w:rPr>
              <w:t xml:space="preserve">Interpreta modelos para calcular el valor de las razones trigonométricas </w:t>
            </w:r>
          </w:p>
        </w:tc>
        <w:tc>
          <w:tcPr>
            <w:tcW w:w="5414" w:type="dxa"/>
            <w:gridSpan w:val="9"/>
            <w:shd w:val="clear" w:color="auto" w:fill="auto"/>
          </w:tcPr>
          <w:p w14:paraId="1BF85258" w14:textId="77777777" w:rsidR="00346E1A" w:rsidRPr="00747250" w:rsidRDefault="00346E1A" w:rsidP="00346E1A">
            <w:pPr>
              <w:jc w:val="center"/>
              <w:rPr>
                <w:rFonts w:ascii="Arial" w:eastAsia="Calibri" w:hAnsi="Arial" w:cs="Arial"/>
                <w:color w:val="000000" w:themeColor="text1"/>
                <w:sz w:val="16"/>
                <w:szCs w:val="16"/>
                <w:shd w:val="clear" w:color="auto" w:fill="D9D9D9"/>
              </w:rPr>
            </w:pPr>
          </w:p>
          <w:p w14:paraId="207BCAD2" w14:textId="77777777" w:rsidR="00346E1A" w:rsidRDefault="00346E1A" w:rsidP="00346E1A">
            <w:pPr>
              <w:rPr>
                <w:rFonts w:ascii="Arial" w:eastAsia="Calibri" w:hAnsi="Arial" w:cs="Arial"/>
                <w:b/>
                <w:color w:val="000000" w:themeColor="text1"/>
                <w:sz w:val="16"/>
                <w:szCs w:val="16"/>
              </w:rPr>
            </w:pPr>
            <w:r w:rsidRPr="00747250">
              <w:rPr>
                <w:rFonts w:ascii="Arial" w:eastAsia="Calibri" w:hAnsi="Arial" w:cs="Arial"/>
                <w:b/>
                <w:color w:val="000000" w:themeColor="text1"/>
                <w:sz w:val="16"/>
                <w:szCs w:val="16"/>
              </w:rPr>
              <w:t>Bloque lll.</w:t>
            </w:r>
          </w:p>
          <w:p w14:paraId="48208D64" w14:textId="77777777" w:rsidR="00346E1A" w:rsidRDefault="00346E1A" w:rsidP="00346E1A">
            <w:pPr>
              <w:rPr>
                <w:rFonts w:ascii="Arial" w:eastAsia="Calibri" w:hAnsi="Arial" w:cs="Arial"/>
                <w:color w:val="000000" w:themeColor="text1"/>
                <w:sz w:val="16"/>
                <w:szCs w:val="16"/>
              </w:rPr>
            </w:pPr>
            <w:r w:rsidRPr="009C0E3D">
              <w:rPr>
                <w:rFonts w:ascii="Arial" w:eastAsia="Calibri" w:hAnsi="Arial" w:cs="Arial"/>
                <w:color w:val="000000" w:themeColor="text1"/>
                <w:sz w:val="16"/>
                <w:szCs w:val="16"/>
              </w:rPr>
              <w:t>Afronta retos asumiendo la frustración como parte de un proceso.</w:t>
            </w:r>
          </w:p>
          <w:p w14:paraId="23DD0A86" w14:textId="77777777" w:rsidR="00346E1A" w:rsidRPr="009C0E3D" w:rsidRDefault="00346E1A" w:rsidP="00346E1A">
            <w:pPr>
              <w:rPr>
                <w:rFonts w:ascii="Arial" w:eastAsia="Calibri" w:hAnsi="Arial" w:cs="Arial"/>
                <w:color w:val="000000" w:themeColor="text1"/>
                <w:sz w:val="16"/>
                <w:szCs w:val="16"/>
              </w:rPr>
            </w:pPr>
          </w:p>
          <w:p w14:paraId="71E97E4F" w14:textId="77777777" w:rsidR="00346E1A" w:rsidRDefault="00346E1A" w:rsidP="00346E1A">
            <w:pPr>
              <w:rPr>
                <w:rFonts w:ascii="Arial" w:eastAsia="Calibri" w:hAnsi="Arial" w:cs="Arial"/>
                <w:color w:val="000000" w:themeColor="text1"/>
                <w:sz w:val="16"/>
                <w:szCs w:val="16"/>
              </w:rPr>
            </w:pPr>
            <w:r w:rsidRPr="009C0E3D">
              <w:rPr>
                <w:rFonts w:ascii="Arial" w:eastAsia="Calibri" w:hAnsi="Arial" w:cs="Arial"/>
                <w:color w:val="000000" w:themeColor="text1"/>
                <w:sz w:val="16"/>
                <w:szCs w:val="16"/>
              </w:rPr>
              <w:t>Externa un pensamiento  crítico y reflexivo de manera solidaria.</w:t>
            </w:r>
          </w:p>
          <w:p w14:paraId="259F8F6B" w14:textId="77777777" w:rsidR="00346E1A" w:rsidRDefault="00346E1A" w:rsidP="00346E1A">
            <w:pPr>
              <w:rPr>
                <w:rFonts w:ascii="Arial" w:eastAsia="Calibri" w:hAnsi="Arial" w:cs="Arial"/>
                <w:color w:val="000000" w:themeColor="text1"/>
                <w:sz w:val="16"/>
                <w:szCs w:val="16"/>
              </w:rPr>
            </w:pPr>
          </w:p>
          <w:p w14:paraId="754DB2F1" w14:textId="77777777" w:rsidR="00346E1A" w:rsidRPr="009C0E3D" w:rsidRDefault="00346E1A" w:rsidP="00346E1A">
            <w:pPr>
              <w:rPr>
                <w:rFonts w:ascii="Arial" w:eastAsia="Calibri" w:hAnsi="Arial" w:cs="Arial"/>
                <w:color w:val="000000" w:themeColor="text1"/>
                <w:sz w:val="16"/>
                <w:szCs w:val="16"/>
              </w:rPr>
            </w:pPr>
          </w:p>
          <w:p w14:paraId="40D6B4CC" w14:textId="77777777" w:rsidR="00346E1A" w:rsidRPr="00747250" w:rsidRDefault="00346E1A" w:rsidP="00346E1A">
            <w:pPr>
              <w:rPr>
                <w:rFonts w:ascii="Arial" w:eastAsia="Calibri" w:hAnsi="Arial" w:cs="Arial"/>
                <w:b/>
                <w:color w:val="000000" w:themeColor="text1"/>
                <w:sz w:val="16"/>
                <w:szCs w:val="16"/>
                <w:shd w:val="clear" w:color="auto" w:fill="D9D9D9"/>
              </w:rPr>
            </w:pPr>
            <w:r w:rsidRPr="00747250">
              <w:rPr>
                <w:rFonts w:ascii="Arial" w:hAnsi="Arial" w:cs="Arial"/>
                <w:b/>
                <w:color w:val="000000" w:themeColor="text1"/>
                <w:sz w:val="16"/>
                <w:szCs w:val="16"/>
              </w:rPr>
              <w:lastRenderedPageBreak/>
              <w:t xml:space="preserve">Bloque IV </w:t>
            </w:r>
          </w:p>
          <w:p w14:paraId="07E2C9A8" w14:textId="77777777" w:rsidR="00346E1A" w:rsidRDefault="00346E1A" w:rsidP="00346E1A">
            <w:pPr>
              <w:rPr>
                <w:rFonts w:ascii="Arial" w:eastAsia="Calibri" w:hAnsi="Arial" w:cs="Arial"/>
                <w:color w:val="000000" w:themeColor="text1"/>
                <w:sz w:val="16"/>
                <w:szCs w:val="16"/>
              </w:rPr>
            </w:pPr>
            <w:r w:rsidRPr="009C0E3D">
              <w:rPr>
                <w:rFonts w:ascii="Arial" w:eastAsia="Calibri" w:hAnsi="Arial" w:cs="Arial"/>
                <w:color w:val="000000" w:themeColor="text1"/>
                <w:sz w:val="16"/>
                <w:szCs w:val="16"/>
              </w:rPr>
              <w:t>Afronta retos asumiendo la frustración como parte de un proceso.</w:t>
            </w:r>
          </w:p>
          <w:p w14:paraId="225EF9D1" w14:textId="77777777" w:rsidR="00346E1A" w:rsidRPr="009C0E3D" w:rsidRDefault="00346E1A" w:rsidP="00346E1A">
            <w:pPr>
              <w:rPr>
                <w:rFonts w:ascii="Arial" w:eastAsia="Calibri" w:hAnsi="Arial" w:cs="Arial"/>
                <w:color w:val="000000" w:themeColor="text1"/>
                <w:sz w:val="16"/>
                <w:szCs w:val="16"/>
              </w:rPr>
            </w:pPr>
          </w:p>
          <w:p w14:paraId="30A27ADA" w14:textId="77777777" w:rsidR="00346E1A" w:rsidRDefault="00346E1A" w:rsidP="00346E1A">
            <w:pPr>
              <w:rPr>
                <w:rFonts w:ascii="Arial" w:eastAsia="Calibri" w:hAnsi="Arial" w:cs="Arial"/>
                <w:color w:val="000000" w:themeColor="text1"/>
                <w:sz w:val="16"/>
                <w:szCs w:val="16"/>
              </w:rPr>
            </w:pPr>
            <w:r w:rsidRPr="009C0E3D">
              <w:rPr>
                <w:rFonts w:ascii="Arial" w:eastAsia="Calibri" w:hAnsi="Arial" w:cs="Arial"/>
                <w:color w:val="000000" w:themeColor="text1"/>
                <w:sz w:val="16"/>
                <w:szCs w:val="16"/>
              </w:rPr>
              <w:t>Externa un pensamiento  crítico y reflexivo de manera solidaria.</w:t>
            </w:r>
          </w:p>
          <w:p w14:paraId="644FD250" w14:textId="77777777" w:rsidR="00346E1A" w:rsidRPr="00747250" w:rsidRDefault="00346E1A" w:rsidP="00346E1A">
            <w:pPr>
              <w:rPr>
                <w:rFonts w:ascii="Arial" w:eastAsia="Calibri" w:hAnsi="Arial" w:cs="Arial"/>
                <w:b/>
                <w:color w:val="000000" w:themeColor="text1"/>
                <w:sz w:val="16"/>
                <w:szCs w:val="16"/>
                <w:shd w:val="clear" w:color="auto" w:fill="D9D9D9"/>
              </w:rPr>
            </w:pPr>
          </w:p>
          <w:p w14:paraId="65442E16" w14:textId="77777777" w:rsidR="00346E1A" w:rsidRPr="00747250" w:rsidRDefault="00346E1A" w:rsidP="00346E1A">
            <w:pPr>
              <w:rPr>
                <w:rFonts w:ascii="Arial" w:eastAsia="Calibri" w:hAnsi="Arial" w:cs="Arial"/>
                <w:b/>
                <w:color w:val="000000" w:themeColor="text1"/>
                <w:sz w:val="16"/>
                <w:szCs w:val="16"/>
                <w:shd w:val="clear" w:color="auto" w:fill="D9D9D9"/>
              </w:rPr>
            </w:pPr>
          </w:p>
          <w:p w14:paraId="03A8F8D5" w14:textId="77777777" w:rsidR="00346E1A" w:rsidRPr="00747250" w:rsidRDefault="00346E1A" w:rsidP="00346E1A">
            <w:pPr>
              <w:rPr>
                <w:rFonts w:ascii="Arial" w:eastAsia="Calibri" w:hAnsi="Arial" w:cs="Arial"/>
                <w:b/>
                <w:color w:val="000000" w:themeColor="text1"/>
                <w:sz w:val="16"/>
                <w:szCs w:val="16"/>
                <w:shd w:val="clear" w:color="auto" w:fill="D9D9D9"/>
              </w:rPr>
            </w:pPr>
          </w:p>
        </w:tc>
      </w:tr>
      <w:tr w:rsidR="00346E1A" w14:paraId="7D242D3A" w14:textId="77777777" w:rsidTr="00915EAB">
        <w:trPr>
          <w:trHeight w:val="360"/>
        </w:trPr>
        <w:tc>
          <w:tcPr>
            <w:tcW w:w="14464" w:type="dxa"/>
            <w:gridSpan w:val="27"/>
            <w:shd w:val="clear" w:color="auto" w:fill="D9D9D9" w:themeFill="background1" w:themeFillShade="D9"/>
          </w:tcPr>
          <w:p w14:paraId="41127BCD" w14:textId="77777777" w:rsidR="00346E1A" w:rsidRDefault="00346E1A" w:rsidP="00346E1A">
            <w:pPr>
              <w:jc w:val="center"/>
              <w:rPr>
                <w:rFonts w:ascii="Arial" w:eastAsia="Calibri" w:hAnsi="Arial" w:cs="Arial"/>
                <w:sz w:val="16"/>
                <w:szCs w:val="16"/>
                <w:shd w:val="clear" w:color="auto" w:fill="D9D9D9"/>
              </w:rPr>
            </w:pPr>
            <w:r w:rsidRPr="00631727">
              <w:rPr>
                <w:rFonts w:ascii="Arial" w:eastAsia="Calibri" w:hAnsi="Arial" w:cs="Arial"/>
                <w:b/>
                <w:sz w:val="16"/>
                <w:szCs w:val="16"/>
                <w:shd w:val="clear" w:color="auto" w:fill="D9D9D9"/>
              </w:rPr>
              <w:lastRenderedPageBreak/>
              <w:t>ACTIVIDADES DE APRENDIZAJE</w:t>
            </w:r>
            <w:r>
              <w:rPr>
                <w:rFonts w:ascii="Arial" w:eastAsia="Calibri" w:hAnsi="Arial" w:cs="Arial"/>
                <w:b/>
                <w:sz w:val="16"/>
                <w:szCs w:val="16"/>
                <w:shd w:val="clear" w:color="auto" w:fill="D9D9D9"/>
              </w:rPr>
              <w:t xml:space="preserve"> EN EL PARCIAL</w:t>
            </w:r>
          </w:p>
        </w:tc>
      </w:tr>
      <w:tr w:rsidR="00BF29C4" w:rsidRPr="00EB5DB2" w14:paraId="7123C354" w14:textId="77777777" w:rsidTr="00BF29C4">
        <w:tblPrEx>
          <w:tblCellMar>
            <w:left w:w="108" w:type="dxa"/>
            <w:right w:w="108" w:type="dxa"/>
          </w:tblCellMar>
          <w:tblLook w:val="04A0" w:firstRow="1" w:lastRow="0" w:firstColumn="1" w:lastColumn="0" w:noHBand="0" w:noVBand="1"/>
        </w:tblPrEx>
        <w:trPr>
          <w:trHeight w:val="285"/>
        </w:trPr>
        <w:tc>
          <w:tcPr>
            <w:tcW w:w="1336" w:type="dxa"/>
            <w:gridSpan w:val="2"/>
            <w:vMerge w:val="restart"/>
            <w:shd w:val="clear" w:color="auto" w:fill="D9D9D9"/>
          </w:tcPr>
          <w:p w14:paraId="6FE80E64" w14:textId="77777777" w:rsidR="00BF29C4" w:rsidRPr="00EB5DB2" w:rsidRDefault="00BF29C4" w:rsidP="00346E1A">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5103" w:type="dxa"/>
            <w:gridSpan w:val="11"/>
            <w:vMerge w:val="restart"/>
            <w:shd w:val="clear" w:color="auto" w:fill="FFFFFF"/>
          </w:tcPr>
          <w:p w14:paraId="347D0A24" w14:textId="77777777" w:rsidR="00BF29C4" w:rsidRDefault="00BF29C4" w:rsidP="00346E1A">
            <w:pPr>
              <w:rPr>
                <w:rFonts w:ascii="Arial" w:hAnsi="Arial" w:cs="Arial"/>
                <w:color w:val="000000" w:themeColor="text1"/>
                <w:sz w:val="16"/>
                <w:szCs w:val="16"/>
              </w:rPr>
            </w:pPr>
            <w:r w:rsidRPr="00747250">
              <w:rPr>
                <w:rFonts w:ascii="Arial" w:hAnsi="Arial" w:cs="Arial"/>
                <w:color w:val="000000" w:themeColor="text1"/>
                <w:sz w:val="16"/>
                <w:szCs w:val="16"/>
              </w:rPr>
              <w:t>Bloque  III</w:t>
            </w:r>
          </w:p>
          <w:p w14:paraId="3BFACBA3" w14:textId="77777777" w:rsidR="00BF29C4" w:rsidRDefault="00BF29C4" w:rsidP="00346E1A">
            <w:pPr>
              <w:rPr>
                <w:rFonts w:ascii="Arial" w:hAnsi="Arial" w:cs="Arial"/>
                <w:color w:val="000000" w:themeColor="text1"/>
                <w:sz w:val="16"/>
                <w:szCs w:val="16"/>
              </w:rPr>
            </w:pPr>
            <w:r>
              <w:rPr>
                <w:rFonts w:eastAsia="Times New Roman"/>
              </w:rPr>
              <w:t>Investigar el concepto y elementos asociados a una circunferencia; así como la cultura que inventó la rueda y como consecuencia la utilidad de la misma en todo el mundo (Realizar consulta bibliográfica en al menos dos fuentes y dos páginas web y contrastar la información)</w:t>
            </w:r>
          </w:p>
          <w:p w14:paraId="663A541A" w14:textId="77777777" w:rsidR="00BF29C4" w:rsidRPr="00747250" w:rsidRDefault="00BF29C4" w:rsidP="00346E1A">
            <w:pPr>
              <w:rPr>
                <w:rFonts w:ascii="Arial" w:hAnsi="Arial" w:cs="Arial"/>
                <w:color w:val="000000" w:themeColor="text1"/>
                <w:sz w:val="16"/>
                <w:szCs w:val="16"/>
              </w:rPr>
            </w:pPr>
          </w:p>
        </w:tc>
        <w:tc>
          <w:tcPr>
            <w:tcW w:w="5104" w:type="dxa"/>
            <w:gridSpan w:val="12"/>
            <w:vMerge w:val="restart"/>
            <w:shd w:val="clear" w:color="auto" w:fill="FFFFFF"/>
          </w:tcPr>
          <w:p w14:paraId="36142B70" w14:textId="77777777" w:rsidR="00BF29C4" w:rsidRPr="00747250" w:rsidRDefault="00BF29C4" w:rsidP="00346E1A">
            <w:pPr>
              <w:pStyle w:val="Prrafodelista"/>
              <w:spacing w:after="0" w:line="240" w:lineRule="auto"/>
              <w:rPr>
                <w:rFonts w:ascii="Arial" w:hAnsi="Arial" w:cs="Arial"/>
                <w:color w:val="000000" w:themeColor="text1"/>
                <w:sz w:val="16"/>
                <w:szCs w:val="16"/>
              </w:rPr>
            </w:pPr>
          </w:p>
          <w:p w14:paraId="3ED33E9B" w14:textId="77777777" w:rsidR="00BF29C4" w:rsidRPr="00747250" w:rsidRDefault="00BF29C4" w:rsidP="00346E1A">
            <w:pPr>
              <w:rPr>
                <w:rFonts w:ascii="Arial" w:hAnsi="Arial" w:cs="Arial"/>
                <w:color w:val="000000" w:themeColor="text1"/>
                <w:sz w:val="16"/>
                <w:szCs w:val="16"/>
              </w:rPr>
            </w:pPr>
            <w:r w:rsidRPr="00747250">
              <w:rPr>
                <w:rFonts w:ascii="Arial" w:hAnsi="Arial" w:cs="Arial"/>
                <w:color w:val="000000" w:themeColor="text1"/>
                <w:sz w:val="16"/>
                <w:szCs w:val="16"/>
              </w:rPr>
              <w:t>Bloque IV</w:t>
            </w:r>
          </w:p>
          <w:p w14:paraId="49158EC2" w14:textId="77777777" w:rsidR="00BF29C4" w:rsidRPr="009C0E3D" w:rsidRDefault="00BF29C4" w:rsidP="00DB23D8">
            <w:pPr>
              <w:shd w:val="clear" w:color="auto" w:fill="FFFFFF" w:themeFill="background1"/>
              <w:jc w:val="both"/>
              <w:rPr>
                <w:rFonts w:ascii="Arial" w:hAnsi="Arial" w:cs="Arial"/>
                <w:color w:val="000000" w:themeColor="text1"/>
                <w:sz w:val="16"/>
                <w:szCs w:val="16"/>
              </w:rPr>
            </w:pPr>
            <w:r w:rsidRPr="009C0E3D">
              <w:rPr>
                <w:rFonts w:ascii="Arial" w:hAnsi="Arial" w:cs="Arial"/>
                <w:color w:val="000000" w:themeColor="text1"/>
                <w:sz w:val="16"/>
                <w:szCs w:val="16"/>
              </w:rPr>
              <w:t>Desarrollen un ensayo sobre la importancia y la aplicación de los ángulos en grados y radianes</w:t>
            </w:r>
          </w:p>
        </w:tc>
        <w:tc>
          <w:tcPr>
            <w:tcW w:w="2921" w:type="dxa"/>
            <w:gridSpan w:val="2"/>
            <w:shd w:val="clear" w:color="auto" w:fill="A6A6A6" w:themeFill="background1" w:themeFillShade="A6"/>
          </w:tcPr>
          <w:p w14:paraId="5B128922" w14:textId="77777777" w:rsidR="00BF29C4" w:rsidRPr="002907B2" w:rsidRDefault="00BF29C4" w:rsidP="00346E1A">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BF29C4" w:rsidRPr="00EB5DB2" w14:paraId="354B28D6" w14:textId="77777777" w:rsidTr="00BF29C4">
        <w:tblPrEx>
          <w:tblCellMar>
            <w:left w:w="108" w:type="dxa"/>
            <w:right w:w="108" w:type="dxa"/>
          </w:tblCellMar>
          <w:tblLook w:val="04A0" w:firstRow="1" w:lastRow="0" w:firstColumn="1" w:lastColumn="0" w:noHBand="0" w:noVBand="1"/>
        </w:tblPrEx>
        <w:trPr>
          <w:trHeight w:val="803"/>
        </w:trPr>
        <w:tc>
          <w:tcPr>
            <w:tcW w:w="1336" w:type="dxa"/>
            <w:gridSpan w:val="2"/>
            <w:vMerge/>
            <w:shd w:val="clear" w:color="auto" w:fill="D9D9D9"/>
          </w:tcPr>
          <w:p w14:paraId="04094F87" w14:textId="77777777" w:rsidR="00BF29C4" w:rsidRDefault="00BF29C4" w:rsidP="00346E1A">
            <w:pPr>
              <w:rPr>
                <w:rFonts w:ascii="Arial" w:eastAsia="Calibri" w:hAnsi="Arial" w:cs="Arial"/>
                <w:b/>
                <w:sz w:val="16"/>
                <w:szCs w:val="16"/>
                <w:shd w:val="clear" w:color="auto" w:fill="D9D9D9"/>
              </w:rPr>
            </w:pPr>
          </w:p>
        </w:tc>
        <w:tc>
          <w:tcPr>
            <w:tcW w:w="5103" w:type="dxa"/>
            <w:gridSpan w:val="11"/>
            <w:vMerge/>
            <w:shd w:val="clear" w:color="auto" w:fill="FFFFFF"/>
          </w:tcPr>
          <w:p w14:paraId="547D4E86" w14:textId="77777777" w:rsidR="00BF29C4" w:rsidRPr="00747250" w:rsidRDefault="00BF29C4" w:rsidP="00346E1A">
            <w:pPr>
              <w:jc w:val="both"/>
              <w:rPr>
                <w:rFonts w:ascii="Arial" w:eastAsia="Calibri" w:hAnsi="Arial" w:cs="Arial"/>
                <w:color w:val="000000" w:themeColor="text1"/>
                <w:sz w:val="16"/>
                <w:szCs w:val="16"/>
              </w:rPr>
            </w:pPr>
          </w:p>
        </w:tc>
        <w:tc>
          <w:tcPr>
            <w:tcW w:w="5104" w:type="dxa"/>
            <w:gridSpan w:val="12"/>
            <w:vMerge/>
            <w:shd w:val="clear" w:color="auto" w:fill="FFFFFF"/>
          </w:tcPr>
          <w:p w14:paraId="743C91A2" w14:textId="63191667" w:rsidR="00BF29C4" w:rsidRPr="00747250" w:rsidRDefault="00BF29C4" w:rsidP="00346E1A">
            <w:pPr>
              <w:jc w:val="both"/>
              <w:rPr>
                <w:rFonts w:ascii="Arial" w:eastAsia="Calibri" w:hAnsi="Arial" w:cs="Arial"/>
                <w:color w:val="000000" w:themeColor="text1"/>
                <w:sz w:val="16"/>
                <w:szCs w:val="16"/>
              </w:rPr>
            </w:pPr>
          </w:p>
        </w:tc>
        <w:tc>
          <w:tcPr>
            <w:tcW w:w="2921" w:type="dxa"/>
            <w:gridSpan w:val="2"/>
            <w:shd w:val="clear" w:color="auto" w:fill="FFFFFF"/>
          </w:tcPr>
          <w:p w14:paraId="52ABD868" w14:textId="77777777" w:rsidR="00BF29C4" w:rsidRDefault="00BF29C4" w:rsidP="00346E1A">
            <w:pPr>
              <w:jc w:val="center"/>
              <w:rPr>
                <w:rFonts w:ascii="Arial" w:eastAsia="Calibri" w:hAnsi="Arial" w:cs="Arial"/>
                <w:sz w:val="16"/>
                <w:szCs w:val="16"/>
              </w:rPr>
            </w:pPr>
            <w:r w:rsidRPr="00F46557">
              <w:rPr>
                <w:rFonts w:ascii="Arial" w:eastAsia="Calibri" w:hAnsi="Arial" w:cs="Arial"/>
                <w:sz w:val="16"/>
                <w:szCs w:val="16"/>
              </w:rPr>
              <w:t xml:space="preserve">Indique el número de horas </w:t>
            </w:r>
            <w:r>
              <w:rPr>
                <w:rFonts w:ascii="Arial" w:eastAsia="Calibri" w:hAnsi="Arial" w:cs="Arial"/>
                <w:sz w:val="16"/>
                <w:szCs w:val="16"/>
              </w:rPr>
              <w:t xml:space="preserve">que utilizará en la apertura </w:t>
            </w:r>
          </w:p>
          <w:p w14:paraId="2599DEA1" w14:textId="77777777" w:rsidR="00BF29C4" w:rsidRDefault="00BF29C4" w:rsidP="00346E1A">
            <w:pPr>
              <w:jc w:val="center"/>
              <w:rPr>
                <w:rFonts w:ascii="Arial" w:eastAsia="Calibri" w:hAnsi="Arial" w:cs="Arial"/>
                <w:sz w:val="16"/>
                <w:szCs w:val="16"/>
              </w:rPr>
            </w:pPr>
          </w:p>
          <w:p w14:paraId="1AFE9FF5" w14:textId="77777777" w:rsidR="00BF29C4" w:rsidRPr="00EB5DB2" w:rsidRDefault="00BF29C4" w:rsidP="00DB23D8">
            <w:pPr>
              <w:jc w:val="center"/>
              <w:rPr>
                <w:rFonts w:ascii="Arial" w:eastAsia="Calibri" w:hAnsi="Arial" w:cs="Arial"/>
                <w:sz w:val="16"/>
                <w:szCs w:val="16"/>
              </w:rPr>
            </w:pPr>
            <w:r>
              <w:rPr>
                <w:rFonts w:ascii="Arial" w:eastAsia="Calibri" w:hAnsi="Arial" w:cs="Arial"/>
                <w:sz w:val="16"/>
                <w:szCs w:val="16"/>
              </w:rPr>
              <w:t>4 hrs</w:t>
            </w:r>
          </w:p>
        </w:tc>
      </w:tr>
      <w:tr w:rsidR="00BF29C4" w:rsidRPr="00EB5DB2" w14:paraId="1B220C43" w14:textId="77777777" w:rsidTr="00BF29C4">
        <w:tblPrEx>
          <w:tblCellMar>
            <w:left w:w="108" w:type="dxa"/>
            <w:right w:w="108" w:type="dxa"/>
          </w:tblCellMar>
          <w:tblLook w:val="04A0" w:firstRow="1" w:lastRow="0" w:firstColumn="1" w:lastColumn="0" w:noHBand="0" w:noVBand="1"/>
        </w:tblPrEx>
        <w:trPr>
          <w:trHeight w:val="276"/>
        </w:trPr>
        <w:tc>
          <w:tcPr>
            <w:tcW w:w="1336" w:type="dxa"/>
            <w:gridSpan w:val="2"/>
            <w:vMerge w:val="restart"/>
            <w:shd w:val="clear" w:color="auto" w:fill="D9D9D9"/>
          </w:tcPr>
          <w:p w14:paraId="1F6A6160" w14:textId="77777777" w:rsidR="00BF29C4" w:rsidRPr="00EB5DB2" w:rsidRDefault="00BF29C4" w:rsidP="00346E1A">
            <w:pPr>
              <w:rPr>
                <w:rFonts w:ascii="Arial" w:eastAsia="Calibri" w:hAnsi="Arial" w:cs="Arial"/>
                <w:b/>
                <w:sz w:val="16"/>
                <w:szCs w:val="16"/>
              </w:rPr>
            </w:pPr>
            <w:r>
              <w:rPr>
                <w:rFonts w:ascii="Arial" w:eastAsia="Calibri" w:hAnsi="Arial" w:cs="Arial"/>
                <w:b/>
                <w:sz w:val="16"/>
                <w:szCs w:val="16"/>
              </w:rPr>
              <w:t xml:space="preserve">DESARROLLO </w:t>
            </w:r>
          </w:p>
        </w:tc>
        <w:tc>
          <w:tcPr>
            <w:tcW w:w="5103" w:type="dxa"/>
            <w:gridSpan w:val="11"/>
            <w:vMerge w:val="restart"/>
            <w:shd w:val="clear" w:color="auto" w:fill="FFFFFF" w:themeFill="background1"/>
          </w:tcPr>
          <w:p w14:paraId="4F266C3A" w14:textId="77777777" w:rsidR="00BF29C4" w:rsidRDefault="00BF29C4" w:rsidP="00346E1A">
            <w:pPr>
              <w:rPr>
                <w:rFonts w:ascii="Arial" w:hAnsi="Arial" w:cs="Arial"/>
                <w:b/>
                <w:color w:val="000000" w:themeColor="text1"/>
                <w:sz w:val="16"/>
                <w:szCs w:val="16"/>
              </w:rPr>
            </w:pPr>
            <w:r w:rsidRPr="00747250">
              <w:rPr>
                <w:rFonts w:ascii="Arial" w:hAnsi="Arial" w:cs="Arial"/>
                <w:b/>
                <w:color w:val="000000" w:themeColor="text1"/>
                <w:sz w:val="16"/>
                <w:szCs w:val="16"/>
              </w:rPr>
              <w:t>Bloque III</w:t>
            </w:r>
          </w:p>
          <w:p w14:paraId="1012CA6F" w14:textId="77777777" w:rsidR="00BF29C4" w:rsidRDefault="00BF29C4" w:rsidP="00346E1A">
            <w:pPr>
              <w:rPr>
                <w:rFonts w:ascii="Arial" w:hAnsi="Arial" w:cs="Arial"/>
                <w:b/>
                <w:color w:val="000000" w:themeColor="text1"/>
                <w:sz w:val="16"/>
                <w:szCs w:val="16"/>
              </w:rPr>
            </w:pPr>
          </w:p>
          <w:p w14:paraId="34944E65" w14:textId="77777777" w:rsidR="00BF29C4" w:rsidRDefault="00BF29C4" w:rsidP="00346E1A">
            <w:pPr>
              <w:rPr>
                <w:rFonts w:ascii="Arial" w:hAnsi="Arial" w:cs="Arial"/>
                <w:b/>
                <w:color w:val="000000" w:themeColor="text1"/>
                <w:sz w:val="16"/>
                <w:szCs w:val="16"/>
              </w:rPr>
            </w:pPr>
            <w:r>
              <w:rPr>
                <w:rFonts w:eastAsia="Times New Roman"/>
              </w:rPr>
              <w:t>Los alumnos realizan figuras asociadas con la circunferencia y localizan las rectas, segmentos, ángulos, perímetros y áreas de las mismas empleando las fórmulas correctamente</w:t>
            </w:r>
          </w:p>
        </w:tc>
        <w:tc>
          <w:tcPr>
            <w:tcW w:w="5104" w:type="dxa"/>
            <w:gridSpan w:val="12"/>
            <w:vMerge w:val="restart"/>
            <w:shd w:val="clear" w:color="auto" w:fill="FFFFFF" w:themeFill="background1"/>
          </w:tcPr>
          <w:p w14:paraId="05312FAE" w14:textId="1B3AA9E4" w:rsidR="00BF29C4" w:rsidRDefault="00BF29C4" w:rsidP="00346E1A">
            <w:pPr>
              <w:rPr>
                <w:rFonts w:ascii="Arial" w:hAnsi="Arial" w:cs="Arial"/>
                <w:b/>
                <w:color w:val="000000" w:themeColor="text1"/>
                <w:sz w:val="16"/>
                <w:szCs w:val="16"/>
              </w:rPr>
            </w:pPr>
          </w:p>
          <w:p w14:paraId="4AFEDFAE" w14:textId="77777777" w:rsidR="00BF29C4" w:rsidRPr="00747250" w:rsidRDefault="00BF29C4" w:rsidP="00346E1A">
            <w:pPr>
              <w:rPr>
                <w:rFonts w:ascii="Arial" w:hAnsi="Arial" w:cs="Arial"/>
                <w:color w:val="000000" w:themeColor="text1"/>
                <w:sz w:val="16"/>
                <w:szCs w:val="16"/>
              </w:rPr>
            </w:pPr>
            <w:r w:rsidRPr="00747250">
              <w:rPr>
                <w:rFonts w:ascii="Arial" w:hAnsi="Arial" w:cs="Arial"/>
                <w:color w:val="000000" w:themeColor="text1"/>
                <w:sz w:val="16"/>
                <w:szCs w:val="16"/>
              </w:rPr>
              <w:t>Bloque IV</w:t>
            </w:r>
          </w:p>
          <w:p w14:paraId="2ED7FC44" w14:textId="77777777" w:rsidR="00BF29C4" w:rsidRPr="00747250" w:rsidRDefault="00BF29C4" w:rsidP="00346E1A">
            <w:pPr>
              <w:rPr>
                <w:rFonts w:ascii="Arial" w:eastAsia="Calibri" w:hAnsi="Arial" w:cs="Arial"/>
                <w:b/>
                <w:color w:val="000000" w:themeColor="text1"/>
                <w:sz w:val="16"/>
                <w:szCs w:val="16"/>
              </w:rPr>
            </w:pPr>
            <w:r w:rsidRPr="009C0E3D">
              <w:rPr>
                <w:rFonts w:ascii="Arial" w:eastAsia="Calibri" w:hAnsi="Arial" w:cs="Arial"/>
                <w:b/>
                <w:color w:val="000000" w:themeColor="text1"/>
                <w:sz w:val="16"/>
                <w:szCs w:val="16"/>
              </w:rPr>
              <w:t>modela un ejemplo de un cuerpo geométrico para representar las funciones geométricas</w:t>
            </w:r>
          </w:p>
        </w:tc>
        <w:tc>
          <w:tcPr>
            <w:tcW w:w="2921" w:type="dxa"/>
            <w:gridSpan w:val="2"/>
            <w:shd w:val="clear" w:color="auto" w:fill="A6A6A6" w:themeFill="background1" w:themeFillShade="A6"/>
          </w:tcPr>
          <w:p w14:paraId="2EF57F51" w14:textId="77777777" w:rsidR="00BF29C4" w:rsidRPr="002907B2" w:rsidRDefault="00BF29C4" w:rsidP="00346E1A">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BF29C4" w:rsidRPr="00EB5DB2" w14:paraId="210F05A6" w14:textId="77777777" w:rsidTr="00BF29C4">
        <w:tblPrEx>
          <w:tblCellMar>
            <w:left w:w="108" w:type="dxa"/>
            <w:right w:w="108" w:type="dxa"/>
          </w:tblCellMar>
          <w:tblLook w:val="04A0" w:firstRow="1" w:lastRow="0" w:firstColumn="1" w:lastColumn="0" w:noHBand="0" w:noVBand="1"/>
        </w:tblPrEx>
        <w:trPr>
          <w:trHeight w:val="199"/>
        </w:trPr>
        <w:tc>
          <w:tcPr>
            <w:tcW w:w="1336" w:type="dxa"/>
            <w:gridSpan w:val="2"/>
            <w:vMerge/>
            <w:shd w:val="clear" w:color="auto" w:fill="D9D9D9"/>
          </w:tcPr>
          <w:p w14:paraId="043D24E9" w14:textId="77777777" w:rsidR="00BF29C4" w:rsidRDefault="00BF29C4" w:rsidP="00346E1A">
            <w:pPr>
              <w:rPr>
                <w:rFonts w:ascii="Arial" w:eastAsia="Calibri" w:hAnsi="Arial" w:cs="Arial"/>
                <w:b/>
                <w:sz w:val="16"/>
                <w:szCs w:val="16"/>
              </w:rPr>
            </w:pPr>
          </w:p>
        </w:tc>
        <w:tc>
          <w:tcPr>
            <w:tcW w:w="5103" w:type="dxa"/>
            <w:gridSpan w:val="11"/>
            <w:vMerge/>
            <w:shd w:val="clear" w:color="auto" w:fill="FFFFFF" w:themeFill="background1"/>
          </w:tcPr>
          <w:p w14:paraId="44195766" w14:textId="77777777" w:rsidR="00BF29C4" w:rsidRPr="00EB5DB2" w:rsidRDefault="00BF29C4" w:rsidP="00346E1A">
            <w:pPr>
              <w:jc w:val="center"/>
              <w:rPr>
                <w:rFonts w:ascii="Arial" w:eastAsia="Calibri" w:hAnsi="Arial" w:cs="Arial"/>
                <w:b/>
                <w:sz w:val="16"/>
                <w:szCs w:val="16"/>
              </w:rPr>
            </w:pPr>
          </w:p>
        </w:tc>
        <w:tc>
          <w:tcPr>
            <w:tcW w:w="5104" w:type="dxa"/>
            <w:gridSpan w:val="12"/>
            <w:vMerge/>
            <w:shd w:val="clear" w:color="auto" w:fill="FFFFFF" w:themeFill="background1"/>
          </w:tcPr>
          <w:p w14:paraId="38BDA575" w14:textId="1524E95D" w:rsidR="00BF29C4" w:rsidRPr="00EB5DB2" w:rsidRDefault="00BF29C4" w:rsidP="00346E1A">
            <w:pPr>
              <w:jc w:val="center"/>
              <w:rPr>
                <w:rFonts w:ascii="Arial" w:eastAsia="Calibri" w:hAnsi="Arial" w:cs="Arial"/>
                <w:b/>
                <w:sz w:val="16"/>
                <w:szCs w:val="16"/>
              </w:rPr>
            </w:pPr>
          </w:p>
        </w:tc>
        <w:tc>
          <w:tcPr>
            <w:tcW w:w="2921" w:type="dxa"/>
            <w:gridSpan w:val="2"/>
            <w:shd w:val="clear" w:color="auto" w:fill="FFFFFF" w:themeFill="background1"/>
          </w:tcPr>
          <w:p w14:paraId="5E8156CA" w14:textId="77777777" w:rsidR="00BF29C4" w:rsidRDefault="00BF29C4" w:rsidP="00346E1A">
            <w:pPr>
              <w:rPr>
                <w:rFonts w:ascii="Arial" w:eastAsia="Calibri" w:hAnsi="Arial" w:cs="Arial"/>
                <w:sz w:val="16"/>
                <w:szCs w:val="16"/>
              </w:rPr>
            </w:pPr>
            <w:r w:rsidRPr="00F46557">
              <w:rPr>
                <w:rFonts w:ascii="Arial" w:eastAsia="Calibri" w:hAnsi="Arial" w:cs="Arial"/>
                <w:sz w:val="16"/>
                <w:szCs w:val="16"/>
              </w:rPr>
              <w:t xml:space="preserve">Indique el número de horas </w:t>
            </w:r>
            <w:r>
              <w:rPr>
                <w:rFonts w:ascii="Arial" w:eastAsia="Calibri" w:hAnsi="Arial" w:cs="Arial"/>
                <w:sz w:val="16"/>
                <w:szCs w:val="16"/>
              </w:rPr>
              <w:t xml:space="preserve">que utilizará en el desarrollo </w:t>
            </w:r>
          </w:p>
          <w:p w14:paraId="22EB62B2" w14:textId="77777777" w:rsidR="00BF29C4" w:rsidRDefault="00BF29C4" w:rsidP="00346E1A">
            <w:pPr>
              <w:jc w:val="center"/>
              <w:rPr>
                <w:rFonts w:ascii="Arial" w:eastAsia="Calibri" w:hAnsi="Arial" w:cs="Arial"/>
                <w:sz w:val="16"/>
                <w:szCs w:val="16"/>
              </w:rPr>
            </w:pPr>
            <w:r>
              <w:rPr>
                <w:rFonts w:ascii="Arial" w:eastAsia="Calibri" w:hAnsi="Arial" w:cs="Arial"/>
                <w:sz w:val="16"/>
                <w:szCs w:val="16"/>
              </w:rPr>
              <w:t>13 hrs</w:t>
            </w:r>
          </w:p>
          <w:p w14:paraId="3B35FBF0" w14:textId="77777777" w:rsidR="00BF29C4" w:rsidRPr="00EB5DB2" w:rsidRDefault="00BF29C4" w:rsidP="00346E1A">
            <w:pPr>
              <w:rPr>
                <w:rFonts w:ascii="Arial" w:eastAsia="Calibri" w:hAnsi="Arial" w:cs="Arial"/>
                <w:sz w:val="16"/>
                <w:szCs w:val="16"/>
              </w:rPr>
            </w:pPr>
          </w:p>
        </w:tc>
      </w:tr>
      <w:tr w:rsidR="00BF29C4" w:rsidRPr="00EB5DB2" w14:paraId="5C65ECBC" w14:textId="77777777" w:rsidTr="00BF29C4">
        <w:tblPrEx>
          <w:tblCellMar>
            <w:left w:w="108" w:type="dxa"/>
            <w:right w:w="108" w:type="dxa"/>
          </w:tblCellMar>
          <w:tblLook w:val="04A0" w:firstRow="1" w:lastRow="0" w:firstColumn="1" w:lastColumn="0" w:noHBand="0" w:noVBand="1"/>
        </w:tblPrEx>
        <w:trPr>
          <w:trHeight w:val="339"/>
        </w:trPr>
        <w:tc>
          <w:tcPr>
            <w:tcW w:w="1336" w:type="dxa"/>
            <w:gridSpan w:val="2"/>
            <w:vMerge w:val="restart"/>
            <w:shd w:val="clear" w:color="auto" w:fill="BFBFBF" w:themeFill="background1" w:themeFillShade="BF"/>
          </w:tcPr>
          <w:p w14:paraId="58587484" w14:textId="77777777" w:rsidR="00BF29C4" w:rsidRPr="00EB5DB2" w:rsidRDefault="00BF29C4" w:rsidP="00346E1A">
            <w:pPr>
              <w:rPr>
                <w:rFonts w:ascii="Arial" w:eastAsia="Calibri" w:hAnsi="Arial" w:cs="Arial"/>
                <w:sz w:val="16"/>
                <w:szCs w:val="16"/>
              </w:rPr>
            </w:pPr>
            <w:r w:rsidRPr="00D14D50">
              <w:rPr>
                <w:rFonts w:ascii="Arial" w:eastAsia="Calibri" w:hAnsi="Arial" w:cs="Arial"/>
                <w:b/>
                <w:sz w:val="16"/>
                <w:szCs w:val="16"/>
              </w:rPr>
              <w:t xml:space="preserve">CIERRE </w:t>
            </w:r>
          </w:p>
        </w:tc>
        <w:tc>
          <w:tcPr>
            <w:tcW w:w="5103" w:type="dxa"/>
            <w:gridSpan w:val="11"/>
            <w:vMerge w:val="restart"/>
            <w:shd w:val="clear" w:color="auto" w:fill="auto"/>
          </w:tcPr>
          <w:p w14:paraId="547AC32B" w14:textId="77777777" w:rsidR="00BF29C4" w:rsidRDefault="00BF29C4" w:rsidP="00346E1A">
            <w:pPr>
              <w:rPr>
                <w:rFonts w:ascii="Arial" w:hAnsi="Arial" w:cs="Arial"/>
                <w:color w:val="000000" w:themeColor="text1"/>
                <w:sz w:val="16"/>
                <w:szCs w:val="16"/>
              </w:rPr>
            </w:pPr>
            <w:r w:rsidRPr="00747250">
              <w:rPr>
                <w:rFonts w:ascii="Arial" w:hAnsi="Arial" w:cs="Arial"/>
                <w:color w:val="000000" w:themeColor="text1"/>
                <w:sz w:val="16"/>
                <w:szCs w:val="16"/>
              </w:rPr>
              <w:t xml:space="preserve">Bloque  III </w:t>
            </w:r>
          </w:p>
          <w:p w14:paraId="049E32F3" w14:textId="77777777" w:rsidR="00BF29C4" w:rsidRPr="00747250" w:rsidRDefault="00BF29C4" w:rsidP="00346E1A">
            <w:pPr>
              <w:rPr>
                <w:rFonts w:ascii="Arial" w:hAnsi="Arial" w:cs="Arial"/>
                <w:color w:val="000000" w:themeColor="text1"/>
                <w:sz w:val="16"/>
                <w:szCs w:val="16"/>
              </w:rPr>
            </w:pPr>
          </w:p>
          <w:p w14:paraId="44153E16" w14:textId="77777777" w:rsidR="00BF29C4" w:rsidRPr="009C0E3D" w:rsidRDefault="00BF29C4" w:rsidP="00346E1A">
            <w:pPr>
              <w:rPr>
                <w:rFonts w:ascii="Arial" w:hAnsi="Arial" w:cs="Arial"/>
                <w:color w:val="000000" w:themeColor="text1"/>
                <w:sz w:val="16"/>
                <w:szCs w:val="16"/>
              </w:rPr>
            </w:pPr>
            <w:r w:rsidRPr="009C0E3D">
              <w:rPr>
                <w:rFonts w:ascii="Arial" w:hAnsi="Arial" w:cs="Arial"/>
                <w:color w:val="000000" w:themeColor="text1"/>
                <w:sz w:val="16"/>
                <w:szCs w:val="16"/>
              </w:rPr>
              <w:t xml:space="preserve">En equipo realizan figuras circulares y localizan elementos estudiados de la circunferencia. Además resuelven problemas de área y perímetro. </w:t>
            </w:r>
          </w:p>
          <w:p w14:paraId="7DFBB977" w14:textId="77777777" w:rsidR="00BF29C4" w:rsidRDefault="00BF29C4" w:rsidP="00346E1A">
            <w:pPr>
              <w:rPr>
                <w:rFonts w:ascii="Arial" w:hAnsi="Arial" w:cs="Arial"/>
                <w:color w:val="000000" w:themeColor="text1"/>
                <w:sz w:val="16"/>
                <w:szCs w:val="16"/>
              </w:rPr>
            </w:pPr>
            <w:r w:rsidRPr="009C0E3D">
              <w:rPr>
                <w:rFonts w:ascii="Arial" w:hAnsi="Arial" w:cs="Arial"/>
                <w:color w:val="000000" w:themeColor="text1"/>
                <w:sz w:val="16"/>
                <w:szCs w:val="16"/>
              </w:rPr>
              <w:t>El alumno trasfiere las propiedades de la circunferencia a la rueda e investiga 4 problemas en Internet asociados a la circunferencia</w:t>
            </w:r>
          </w:p>
          <w:p w14:paraId="74EEBD6C" w14:textId="77777777" w:rsidR="00BF29C4" w:rsidRPr="00747250" w:rsidRDefault="00BF29C4" w:rsidP="00346E1A">
            <w:pPr>
              <w:rPr>
                <w:rFonts w:ascii="Arial" w:hAnsi="Arial" w:cs="Arial"/>
                <w:color w:val="000000" w:themeColor="text1"/>
                <w:sz w:val="16"/>
                <w:szCs w:val="16"/>
              </w:rPr>
            </w:pPr>
          </w:p>
        </w:tc>
        <w:tc>
          <w:tcPr>
            <w:tcW w:w="5104" w:type="dxa"/>
            <w:gridSpan w:val="12"/>
            <w:vMerge w:val="restart"/>
            <w:shd w:val="clear" w:color="auto" w:fill="auto"/>
          </w:tcPr>
          <w:p w14:paraId="51450036" w14:textId="77777777" w:rsidR="00BF29C4" w:rsidRDefault="00BF29C4" w:rsidP="00346E1A">
            <w:pPr>
              <w:rPr>
                <w:rFonts w:ascii="Arial" w:hAnsi="Arial" w:cs="Arial"/>
                <w:color w:val="000000" w:themeColor="text1"/>
                <w:sz w:val="16"/>
                <w:szCs w:val="16"/>
              </w:rPr>
            </w:pPr>
            <w:r w:rsidRPr="00747250">
              <w:rPr>
                <w:rFonts w:ascii="Arial" w:hAnsi="Arial" w:cs="Arial"/>
                <w:color w:val="000000" w:themeColor="text1"/>
                <w:sz w:val="16"/>
                <w:szCs w:val="16"/>
              </w:rPr>
              <w:t xml:space="preserve">Bloque IV </w:t>
            </w:r>
          </w:p>
          <w:p w14:paraId="5F2603AA" w14:textId="77777777" w:rsidR="00BF29C4" w:rsidRDefault="00BF29C4" w:rsidP="00346E1A">
            <w:pPr>
              <w:rPr>
                <w:rFonts w:ascii="Arial" w:hAnsi="Arial" w:cs="Arial"/>
                <w:color w:val="000000" w:themeColor="text1"/>
                <w:sz w:val="16"/>
                <w:szCs w:val="16"/>
              </w:rPr>
            </w:pPr>
          </w:p>
          <w:p w14:paraId="506767C0" w14:textId="77777777" w:rsidR="00BF29C4" w:rsidRPr="009C0E3D" w:rsidRDefault="00BF29C4" w:rsidP="00346E1A">
            <w:pPr>
              <w:rPr>
                <w:rFonts w:ascii="Arial" w:hAnsi="Arial" w:cs="Arial"/>
                <w:color w:val="000000" w:themeColor="text1"/>
                <w:sz w:val="16"/>
                <w:szCs w:val="16"/>
              </w:rPr>
            </w:pPr>
            <w:r w:rsidRPr="009C0E3D">
              <w:rPr>
                <w:rFonts w:ascii="Arial" w:hAnsi="Arial" w:cs="Arial"/>
                <w:color w:val="000000" w:themeColor="text1"/>
                <w:sz w:val="16"/>
                <w:szCs w:val="16"/>
              </w:rPr>
              <w:t xml:space="preserve">Demostrar ejercicios de conversiones de ángulos , de grados a radianes y viceversa </w:t>
            </w:r>
          </w:p>
          <w:p w14:paraId="2A04062B" w14:textId="77777777" w:rsidR="00BF29C4" w:rsidRPr="00747250" w:rsidRDefault="00BF29C4" w:rsidP="00346E1A">
            <w:pPr>
              <w:rPr>
                <w:rFonts w:ascii="Arial" w:hAnsi="Arial" w:cs="Arial"/>
                <w:color w:val="000000" w:themeColor="text1"/>
                <w:sz w:val="16"/>
                <w:szCs w:val="16"/>
              </w:rPr>
            </w:pPr>
            <w:r w:rsidRPr="009C0E3D">
              <w:rPr>
                <w:rFonts w:ascii="Arial" w:hAnsi="Arial" w:cs="Arial"/>
                <w:color w:val="000000" w:themeColor="text1"/>
                <w:sz w:val="16"/>
                <w:szCs w:val="16"/>
              </w:rPr>
              <w:t>Se propone ejercicios complementarios y se desarrolla una lluvia de ideas de los aprendizajes</w:t>
            </w:r>
          </w:p>
          <w:p w14:paraId="776D7C28" w14:textId="77777777" w:rsidR="00BF29C4" w:rsidRPr="00747250" w:rsidRDefault="00BF29C4" w:rsidP="00346E1A">
            <w:pPr>
              <w:pStyle w:val="Prrafodelista"/>
              <w:spacing w:after="0" w:line="240" w:lineRule="auto"/>
              <w:rPr>
                <w:rFonts w:ascii="Arial" w:hAnsi="Arial" w:cs="Arial"/>
                <w:color w:val="000000" w:themeColor="text1"/>
                <w:sz w:val="16"/>
                <w:szCs w:val="16"/>
              </w:rPr>
            </w:pPr>
          </w:p>
        </w:tc>
        <w:tc>
          <w:tcPr>
            <w:tcW w:w="2921" w:type="dxa"/>
            <w:gridSpan w:val="2"/>
            <w:shd w:val="clear" w:color="auto" w:fill="BFBFBF" w:themeFill="background1" w:themeFillShade="BF"/>
          </w:tcPr>
          <w:p w14:paraId="3E40F0E2" w14:textId="77777777" w:rsidR="00BF29C4" w:rsidRPr="00747250" w:rsidRDefault="00BF29C4" w:rsidP="00346E1A">
            <w:pPr>
              <w:spacing w:after="200" w:line="276" w:lineRule="auto"/>
              <w:rPr>
                <w:rFonts w:ascii="Arial" w:eastAsia="Calibri" w:hAnsi="Arial" w:cs="Arial"/>
                <w:b/>
                <w:color w:val="000000" w:themeColor="text1"/>
                <w:sz w:val="16"/>
                <w:szCs w:val="16"/>
                <w:shd w:val="clear" w:color="auto" w:fill="D9D9D9"/>
              </w:rPr>
            </w:pPr>
            <w:r w:rsidRPr="00747250">
              <w:rPr>
                <w:rFonts w:ascii="Arial" w:eastAsia="Calibri" w:hAnsi="Arial" w:cs="Arial"/>
                <w:b/>
                <w:color w:val="000000" w:themeColor="text1"/>
                <w:sz w:val="16"/>
                <w:szCs w:val="16"/>
                <w:shd w:val="clear" w:color="auto" w:fill="D9D9D9"/>
              </w:rPr>
              <w:t>NO. DE HORAS Y FECHAS DE EJECUCIÓN</w:t>
            </w:r>
          </w:p>
        </w:tc>
      </w:tr>
      <w:tr w:rsidR="00BF29C4" w:rsidRPr="00EB5DB2" w14:paraId="4F9F88AA" w14:textId="77777777" w:rsidTr="00BF29C4">
        <w:tblPrEx>
          <w:tblCellMar>
            <w:left w:w="108" w:type="dxa"/>
            <w:right w:w="108" w:type="dxa"/>
          </w:tblCellMar>
          <w:tblLook w:val="04A0" w:firstRow="1" w:lastRow="0" w:firstColumn="1" w:lastColumn="0" w:noHBand="0" w:noVBand="1"/>
        </w:tblPrEx>
        <w:trPr>
          <w:trHeight w:val="338"/>
        </w:trPr>
        <w:tc>
          <w:tcPr>
            <w:tcW w:w="1336" w:type="dxa"/>
            <w:gridSpan w:val="2"/>
            <w:vMerge/>
            <w:shd w:val="clear" w:color="auto" w:fill="BFBFBF" w:themeFill="background1" w:themeFillShade="BF"/>
          </w:tcPr>
          <w:p w14:paraId="4D37D1F2" w14:textId="77777777" w:rsidR="00BF29C4" w:rsidRPr="00D14D50" w:rsidRDefault="00BF29C4" w:rsidP="00346E1A">
            <w:pPr>
              <w:rPr>
                <w:rFonts w:ascii="Arial" w:eastAsia="Calibri" w:hAnsi="Arial" w:cs="Arial"/>
                <w:b/>
                <w:sz w:val="16"/>
                <w:szCs w:val="16"/>
              </w:rPr>
            </w:pPr>
          </w:p>
        </w:tc>
        <w:tc>
          <w:tcPr>
            <w:tcW w:w="5103" w:type="dxa"/>
            <w:gridSpan w:val="11"/>
            <w:vMerge/>
            <w:shd w:val="clear" w:color="auto" w:fill="auto"/>
          </w:tcPr>
          <w:p w14:paraId="0C8211BA" w14:textId="77777777" w:rsidR="00BF29C4" w:rsidRPr="00747250" w:rsidRDefault="00BF29C4" w:rsidP="00346E1A">
            <w:pPr>
              <w:jc w:val="center"/>
              <w:rPr>
                <w:rFonts w:ascii="Arial" w:eastAsia="Calibri" w:hAnsi="Arial" w:cs="Arial"/>
                <w:color w:val="000000" w:themeColor="text1"/>
                <w:sz w:val="16"/>
                <w:szCs w:val="16"/>
              </w:rPr>
            </w:pPr>
          </w:p>
        </w:tc>
        <w:tc>
          <w:tcPr>
            <w:tcW w:w="5104" w:type="dxa"/>
            <w:gridSpan w:val="12"/>
            <w:vMerge/>
            <w:shd w:val="clear" w:color="auto" w:fill="auto"/>
          </w:tcPr>
          <w:p w14:paraId="717E0F19" w14:textId="542E3A5E" w:rsidR="00BF29C4" w:rsidRPr="00747250" w:rsidRDefault="00BF29C4" w:rsidP="00346E1A">
            <w:pPr>
              <w:jc w:val="center"/>
              <w:rPr>
                <w:rFonts w:ascii="Arial" w:eastAsia="Calibri" w:hAnsi="Arial" w:cs="Arial"/>
                <w:color w:val="000000" w:themeColor="text1"/>
                <w:sz w:val="16"/>
                <w:szCs w:val="16"/>
              </w:rPr>
            </w:pPr>
          </w:p>
        </w:tc>
        <w:tc>
          <w:tcPr>
            <w:tcW w:w="2921" w:type="dxa"/>
            <w:gridSpan w:val="2"/>
          </w:tcPr>
          <w:p w14:paraId="0C16184A" w14:textId="77777777" w:rsidR="00BF29C4" w:rsidRPr="00747250" w:rsidRDefault="00BF29C4" w:rsidP="00346E1A">
            <w:pPr>
              <w:rPr>
                <w:rFonts w:ascii="Arial" w:eastAsia="Calibri" w:hAnsi="Arial" w:cs="Arial"/>
                <w:color w:val="000000" w:themeColor="text1"/>
                <w:sz w:val="16"/>
                <w:szCs w:val="16"/>
              </w:rPr>
            </w:pPr>
            <w:r w:rsidRPr="00747250">
              <w:rPr>
                <w:rFonts w:ascii="Arial" w:eastAsia="Calibri" w:hAnsi="Arial" w:cs="Arial"/>
                <w:color w:val="000000" w:themeColor="text1"/>
                <w:sz w:val="16"/>
                <w:szCs w:val="16"/>
              </w:rPr>
              <w:t xml:space="preserve">Indique el número de horas que utilizará en el cierre </w:t>
            </w:r>
          </w:p>
          <w:p w14:paraId="46AE7911" w14:textId="77777777" w:rsidR="00BF29C4" w:rsidRPr="00747250" w:rsidRDefault="00BF29C4" w:rsidP="00346E1A">
            <w:pPr>
              <w:jc w:val="center"/>
              <w:rPr>
                <w:rFonts w:ascii="Arial" w:eastAsia="Calibri" w:hAnsi="Arial" w:cs="Arial"/>
                <w:color w:val="000000" w:themeColor="text1"/>
                <w:sz w:val="16"/>
                <w:szCs w:val="16"/>
              </w:rPr>
            </w:pPr>
            <w:r>
              <w:rPr>
                <w:rFonts w:ascii="Arial" w:eastAsia="Calibri" w:hAnsi="Arial" w:cs="Arial"/>
                <w:color w:val="000000" w:themeColor="text1"/>
                <w:sz w:val="16"/>
                <w:szCs w:val="16"/>
              </w:rPr>
              <w:t xml:space="preserve">10 hrs </w:t>
            </w:r>
          </w:p>
          <w:p w14:paraId="2E676522" w14:textId="77777777" w:rsidR="00BF29C4" w:rsidRPr="00747250" w:rsidRDefault="00BF29C4" w:rsidP="00346E1A">
            <w:pPr>
              <w:jc w:val="center"/>
              <w:rPr>
                <w:rFonts w:ascii="Arial" w:eastAsia="Calibri" w:hAnsi="Arial" w:cs="Arial"/>
                <w:color w:val="000000" w:themeColor="text1"/>
                <w:sz w:val="16"/>
                <w:szCs w:val="16"/>
              </w:rPr>
            </w:pPr>
          </w:p>
        </w:tc>
      </w:tr>
      <w:tr w:rsidR="00346E1A" w:rsidRPr="00EB5DB2" w14:paraId="4887703A" w14:textId="77777777" w:rsidTr="00BF29C4">
        <w:tblPrEx>
          <w:tblCellMar>
            <w:left w:w="108" w:type="dxa"/>
            <w:right w:w="108" w:type="dxa"/>
          </w:tblCellMar>
          <w:tblLook w:val="04A0" w:firstRow="1" w:lastRow="0" w:firstColumn="1" w:lastColumn="0" w:noHBand="0" w:noVBand="1"/>
        </w:tblPrEx>
        <w:trPr>
          <w:trHeight w:val="338"/>
        </w:trPr>
        <w:tc>
          <w:tcPr>
            <w:tcW w:w="1336" w:type="dxa"/>
            <w:gridSpan w:val="2"/>
            <w:shd w:val="clear" w:color="auto" w:fill="BFBFBF" w:themeFill="background1" w:themeFillShade="BF"/>
          </w:tcPr>
          <w:p w14:paraId="364ACE41" w14:textId="77777777" w:rsidR="00346E1A" w:rsidRPr="00D14D50" w:rsidRDefault="00346E1A" w:rsidP="00346E1A">
            <w:pPr>
              <w:rPr>
                <w:rFonts w:ascii="Arial" w:eastAsia="Calibri" w:hAnsi="Arial" w:cs="Arial"/>
                <w:b/>
                <w:sz w:val="16"/>
                <w:szCs w:val="16"/>
              </w:rPr>
            </w:pPr>
            <w:r>
              <w:rPr>
                <w:rFonts w:ascii="Arial" w:eastAsia="Calibri" w:hAnsi="Arial" w:cs="Arial"/>
                <w:b/>
                <w:sz w:val="16"/>
                <w:szCs w:val="16"/>
              </w:rPr>
              <w:t>RECURSOS Y/O MATERIALES DIDÁCTICOS A UTILIZAR</w:t>
            </w:r>
          </w:p>
        </w:tc>
        <w:tc>
          <w:tcPr>
            <w:tcW w:w="13128" w:type="dxa"/>
            <w:gridSpan w:val="25"/>
            <w:shd w:val="clear" w:color="auto" w:fill="auto"/>
          </w:tcPr>
          <w:p w14:paraId="6ED76E0D" w14:textId="77777777" w:rsidR="00346E1A" w:rsidRPr="00747250" w:rsidRDefault="00346E1A" w:rsidP="00346E1A">
            <w:pPr>
              <w:rPr>
                <w:rFonts w:ascii="Arial" w:eastAsia="Calibri" w:hAnsi="Arial" w:cs="Arial"/>
                <w:color w:val="000000" w:themeColor="text1"/>
                <w:sz w:val="16"/>
                <w:szCs w:val="16"/>
              </w:rPr>
            </w:pPr>
          </w:p>
          <w:p w14:paraId="59A5CBC7" w14:textId="77777777" w:rsidR="00346E1A" w:rsidRPr="00747250" w:rsidRDefault="00346E1A" w:rsidP="00DB23D8">
            <w:pPr>
              <w:rPr>
                <w:rFonts w:ascii="Arial" w:eastAsia="Calibri" w:hAnsi="Arial" w:cs="Arial"/>
                <w:color w:val="000000" w:themeColor="text1"/>
                <w:sz w:val="16"/>
                <w:szCs w:val="16"/>
              </w:rPr>
            </w:pPr>
            <w:r w:rsidRPr="009C0E3D">
              <w:rPr>
                <w:rFonts w:ascii="Arial" w:eastAsia="Calibri" w:hAnsi="Arial" w:cs="Arial"/>
                <w:color w:val="000000" w:themeColor="text1"/>
                <w:sz w:val="16"/>
                <w:szCs w:val="16"/>
              </w:rPr>
              <w:t xml:space="preserve">Presentación en Power Point </w:t>
            </w:r>
            <w:r>
              <w:rPr>
                <w:rFonts w:ascii="Arial" w:eastAsia="Calibri" w:hAnsi="Arial" w:cs="Arial"/>
                <w:color w:val="000000" w:themeColor="text1"/>
                <w:sz w:val="16"/>
                <w:szCs w:val="16"/>
              </w:rPr>
              <w:t>,</w:t>
            </w:r>
            <w:r w:rsidRPr="009C0E3D">
              <w:rPr>
                <w:rFonts w:ascii="Arial" w:eastAsia="Calibri" w:hAnsi="Arial" w:cs="Arial"/>
                <w:color w:val="000000" w:themeColor="text1"/>
                <w:sz w:val="16"/>
                <w:szCs w:val="16"/>
              </w:rPr>
              <w:t xml:space="preserve">Internet </w:t>
            </w:r>
            <w:r>
              <w:rPr>
                <w:rFonts w:ascii="Arial" w:eastAsia="Calibri" w:hAnsi="Arial" w:cs="Arial"/>
                <w:color w:val="000000" w:themeColor="text1"/>
                <w:sz w:val="16"/>
                <w:szCs w:val="16"/>
              </w:rPr>
              <w:t>,</w:t>
            </w:r>
            <w:r w:rsidRPr="009C0E3D">
              <w:rPr>
                <w:rFonts w:ascii="Arial" w:eastAsia="Calibri" w:hAnsi="Arial" w:cs="Arial"/>
                <w:color w:val="000000" w:themeColor="text1"/>
                <w:sz w:val="16"/>
                <w:szCs w:val="16"/>
              </w:rPr>
              <w:t>Libro de texto o consulta</w:t>
            </w:r>
          </w:p>
        </w:tc>
      </w:tr>
    </w:tbl>
    <w:tbl>
      <w:tblPr>
        <w:tblStyle w:val="Tablaconcuadrcula"/>
        <w:tblpPr w:leftFromText="141" w:rightFromText="141" w:vertAnchor="page" w:horzAnchor="margin" w:tblpY="2626"/>
        <w:tblOverlap w:val="never"/>
        <w:tblW w:w="13111" w:type="dxa"/>
        <w:tblLayout w:type="fixed"/>
        <w:tblLook w:val="04A0" w:firstRow="1" w:lastRow="0" w:firstColumn="1" w:lastColumn="0" w:noHBand="0" w:noVBand="1"/>
      </w:tblPr>
      <w:tblGrid>
        <w:gridCol w:w="2128"/>
        <w:gridCol w:w="985"/>
        <w:gridCol w:w="967"/>
        <w:gridCol w:w="860"/>
        <w:gridCol w:w="753"/>
        <w:gridCol w:w="1290"/>
        <w:gridCol w:w="1075"/>
        <w:gridCol w:w="1397"/>
        <w:gridCol w:w="3656"/>
      </w:tblGrid>
      <w:tr w:rsidR="00DB23D8" w:rsidRPr="00456198" w14:paraId="51D0310D" w14:textId="77777777" w:rsidTr="00915EAB">
        <w:trPr>
          <w:trHeight w:val="378"/>
        </w:trPr>
        <w:tc>
          <w:tcPr>
            <w:tcW w:w="13111" w:type="dxa"/>
            <w:gridSpan w:val="9"/>
            <w:shd w:val="clear" w:color="auto" w:fill="BFBFBF"/>
          </w:tcPr>
          <w:p w14:paraId="0EE9403C" w14:textId="77777777" w:rsidR="00DB23D8" w:rsidRPr="00456198" w:rsidRDefault="00DB23D8" w:rsidP="00DB23D8">
            <w:pPr>
              <w:jc w:val="center"/>
              <w:rPr>
                <w:rFonts w:ascii="Arial" w:eastAsia="Calibri" w:hAnsi="Arial" w:cs="Arial"/>
                <w:b/>
                <w:sz w:val="14"/>
                <w:szCs w:val="14"/>
              </w:rPr>
            </w:pPr>
          </w:p>
          <w:p w14:paraId="2551E523" w14:textId="77777777" w:rsidR="00DB23D8" w:rsidRPr="00456198" w:rsidRDefault="00DB23D8" w:rsidP="00DB23D8">
            <w:pPr>
              <w:jc w:val="center"/>
              <w:rPr>
                <w:rFonts w:ascii="Arial" w:eastAsia="Calibri" w:hAnsi="Arial" w:cs="Arial"/>
                <w:sz w:val="20"/>
                <w:szCs w:val="20"/>
              </w:rPr>
            </w:pPr>
            <w:r>
              <w:rPr>
                <w:rFonts w:ascii="Arial" w:eastAsia="Calibri" w:hAnsi="Arial" w:cs="Arial"/>
                <w:b/>
                <w:sz w:val="18"/>
                <w:szCs w:val="18"/>
              </w:rPr>
              <w:t>PLAN DE EVALUACIÓ</w:t>
            </w:r>
            <w:r w:rsidRPr="00456198">
              <w:rPr>
                <w:rFonts w:ascii="Arial" w:eastAsia="Calibri" w:hAnsi="Arial" w:cs="Arial"/>
                <w:b/>
                <w:sz w:val="18"/>
                <w:szCs w:val="18"/>
              </w:rPr>
              <w:t xml:space="preserve">N </w:t>
            </w:r>
            <w:r>
              <w:rPr>
                <w:rFonts w:ascii="Arial" w:eastAsia="Calibri" w:hAnsi="Arial" w:cs="Arial"/>
                <w:b/>
                <w:sz w:val="18"/>
                <w:szCs w:val="18"/>
              </w:rPr>
              <w:t xml:space="preserve"> SEGUNDO PARCIAL</w:t>
            </w:r>
          </w:p>
        </w:tc>
      </w:tr>
      <w:tr w:rsidR="00DB23D8" w:rsidRPr="00456198" w14:paraId="7AB32632" w14:textId="77777777" w:rsidTr="00915EAB">
        <w:trPr>
          <w:trHeight w:val="183"/>
        </w:trPr>
        <w:tc>
          <w:tcPr>
            <w:tcW w:w="2128" w:type="dxa"/>
            <w:vMerge w:val="restart"/>
            <w:shd w:val="clear" w:color="auto" w:fill="D9D9D9"/>
            <w:vAlign w:val="center"/>
          </w:tcPr>
          <w:p w14:paraId="3AF6A88C" w14:textId="77777777" w:rsidR="00DB23D8" w:rsidRPr="00456198" w:rsidRDefault="00DB23D8" w:rsidP="00DB23D8">
            <w:pPr>
              <w:rPr>
                <w:rFonts w:ascii="Arial" w:eastAsia="Calibri" w:hAnsi="Arial" w:cs="Arial"/>
                <w:b/>
                <w:sz w:val="14"/>
                <w:szCs w:val="14"/>
              </w:rPr>
            </w:pPr>
          </w:p>
          <w:p w14:paraId="23ACE11F" w14:textId="77777777" w:rsidR="00DB23D8" w:rsidRPr="00456198" w:rsidRDefault="00DB23D8" w:rsidP="00DB23D8">
            <w:pPr>
              <w:rPr>
                <w:rFonts w:ascii="Arial" w:eastAsia="Calibri" w:hAnsi="Arial" w:cs="Arial"/>
                <w:b/>
                <w:sz w:val="14"/>
                <w:szCs w:val="14"/>
              </w:rPr>
            </w:pPr>
            <w:r w:rsidRPr="00456198">
              <w:rPr>
                <w:rFonts w:ascii="Arial" w:eastAsia="Calibri" w:hAnsi="Arial" w:cs="Arial"/>
                <w:b/>
                <w:sz w:val="14"/>
                <w:szCs w:val="14"/>
              </w:rPr>
              <w:t xml:space="preserve">PRODUCTO  </w:t>
            </w:r>
            <w:r>
              <w:rPr>
                <w:rFonts w:ascii="Arial" w:eastAsia="Calibri" w:hAnsi="Arial" w:cs="Arial"/>
                <w:b/>
                <w:sz w:val="14"/>
                <w:szCs w:val="14"/>
              </w:rPr>
              <w:t xml:space="preserve">(S) </w:t>
            </w:r>
          </w:p>
        </w:tc>
        <w:tc>
          <w:tcPr>
            <w:tcW w:w="985" w:type="dxa"/>
            <w:vMerge w:val="restart"/>
            <w:shd w:val="clear" w:color="auto" w:fill="D9D9D9"/>
            <w:vAlign w:val="center"/>
          </w:tcPr>
          <w:p w14:paraId="3A452912" w14:textId="77777777" w:rsidR="00DB23D8" w:rsidRPr="00456198" w:rsidRDefault="00DB23D8" w:rsidP="00DB23D8">
            <w:pPr>
              <w:rPr>
                <w:rFonts w:ascii="Arial" w:eastAsia="Calibri" w:hAnsi="Arial" w:cs="Arial"/>
                <w:b/>
                <w:sz w:val="14"/>
                <w:szCs w:val="14"/>
              </w:rPr>
            </w:pPr>
            <w:r>
              <w:rPr>
                <w:rFonts w:ascii="Arial" w:eastAsia="Calibri" w:hAnsi="Arial" w:cs="Arial"/>
                <w:b/>
                <w:sz w:val="14"/>
                <w:szCs w:val="14"/>
              </w:rPr>
              <w:t xml:space="preserve">PORCENTAJE </w:t>
            </w:r>
          </w:p>
        </w:tc>
        <w:tc>
          <w:tcPr>
            <w:tcW w:w="2580" w:type="dxa"/>
            <w:gridSpan w:val="3"/>
            <w:shd w:val="clear" w:color="auto" w:fill="D9D9D9"/>
          </w:tcPr>
          <w:p w14:paraId="0A4563F8" w14:textId="77777777" w:rsidR="00DB23D8" w:rsidRPr="00456198" w:rsidRDefault="00DB23D8" w:rsidP="00DB23D8">
            <w:pPr>
              <w:jc w:val="center"/>
              <w:rPr>
                <w:rFonts w:ascii="Arial" w:eastAsia="Calibri" w:hAnsi="Arial" w:cs="Arial"/>
                <w:b/>
                <w:sz w:val="14"/>
                <w:szCs w:val="14"/>
              </w:rPr>
            </w:pPr>
            <w:r>
              <w:rPr>
                <w:rFonts w:ascii="Arial" w:eastAsia="Calibri" w:hAnsi="Arial" w:cs="Arial"/>
                <w:b/>
                <w:sz w:val="14"/>
                <w:szCs w:val="14"/>
              </w:rPr>
              <w:t xml:space="preserve">MOMENTOS </w:t>
            </w:r>
            <w:r w:rsidRPr="00456198">
              <w:rPr>
                <w:rFonts w:ascii="Arial" w:eastAsia="Calibri" w:hAnsi="Arial" w:cs="Arial"/>
                <w:b/>
                <w:sz w:val="14"/>
                <w:szCs w:val="14"/>
              </w:rPr>
              <w:t xml:space="preserve"> DE EVALUACIÓN</w:t>
            </w:r>
          </w:p>
        </w:tc>
        <w:tc>
          <w:tcPr>
            <w:tcW w:w="3762" w:type="dxa"/>
            <w:gridSpan w:val="3"/>
            <w:shd w:val="clear" w:color="auto" w:fill="D9D9D9"/>
          </w:tcPr>
          <w:p w14:paraId="2318DF10" w14:textId="77777777" w:rsidR="00DB23D8" w:rsidRPr="00456198" w:rsidRDefault="00DB23D8" w:rsidP="00DB23D8">
            <w:pPr>
              <w:jc w:val="center"/>
              <w:rPr>
                <w:rFonts w:ascii="Arial" w:eastAsia="Calibri" w:hAnsi="Arial" w:cs="Arial"/>
                <w:b/>
                <w:sz w:val="14"/>
                <w:szCs w:val="14"/>
              </w:rPr>
            </w:pPr>
            <w:r>
              <w:rPr>
                <w:rFonts w:ascii="Arial" w:eastAsia="Calibri" w:hAnsi="Arial" w:cs="Arial"/>
                <w:b/>
                <w:sz w:val="14"/>
                <w:szCs w:val="14"/>
              </w:rPr>
              <w:t>TIPO DE EVALUACIÓN</w:t>
            </w:r>
          </w:p>
        </w:tc>
        <w:tc>
          <w:tcPr>
            <w:tcW w:w="3655" w:type="dxa"/>
            <w:vMerge w:val="restart"/>
            <w:shd w:val="clear" w:color="auto" w:fill="D9D9D9"/>
            <w:vAlign w:val="center"/>
          </w:tcPr>
          <w:p w14:paraId="0C32249C" w14:textId="77777777" w:rsidR="00DB23D8" w:rsidRPr="00456198" w:rsidRDefault="00DB23D8" w:rsidP="00DB23D8">
            <w:pPr>
              <w:rPr>
                <w:rFonts w:ascii="Arial" w:eastAsia="Calibri" w:hAnsi="Arial" w:cs="Arial"/>
                <w:b/>
                <w:sz w:val="14"/>
                <w:szCs w:val="14"/>
              </w:rPr>
            </w:pPr>
            <w:r w:rsidRPr="00456198">
              <w:rPr>
                <w:rFonts w:ascii="Arial" w:eastAsia="Calibri" w:hAnsi="Arial" w:cs="Arial"/>
                <w:b/>
                <w:sz w:val="14"/>
                <w:szCs w:val="14"/>
              </w:rPr>
              <w:t>INSTRUMENTOS DE EVALUACIÓN</w:t>
            </w:r>
          </w:p>
        </w:tc>
      </w:tr>
      <w:tr w:rsidR="00DB23D8" w:rsidRPr="00456198" w14:paraId="3ABD4A93" w14:textId="77777777" w:rsidTr="00915EAB">
        <w:trPr>
          <w:trHeight w:val="306"/>
        </w:trPr>
        <w:tc>
          <w:tcPr>
            <w:tcW w:w="2128" w:type="dxa"/>
            <w:vMerge/>
            <w:shd w:val="clear" w:color="auto" w:fill="D9D9D9"/>
          </w:tcPr>
          <w:p w14:paraId="45CD4ED7" w14:textId="77777777" w:rsidR="00DB23D8" w:rsidRPr="00456198" w:rsidRDefault="00DB23D8" w:rsidP="00DB23D8">
            <w:pPr>
              <w:jc w:val="both"/>
              <w:rPr>
                <w:rFonts w:ascii="Arial" w:eastAsia="Calibri" w:hAnsi="Arial" w:cs="Arial"/>
                <w:b/>
                <w:sz w:val="14"/>
                <w:szCs w:val="14"/>
              </w:rPr>
            </w:pPr>
          </w:p>
        </w:tc>
        <w:tc>
          <w:tcPr>
            <w:tcW w:w="985" w:type="dxa"/>
            <w:vMerge/>
            <w:shd w:val="clear" w:color="auto" w:fill="D9D9D9"/>
          </w:tcPr>
          <w:p w14:paraId="70565F8D" w14:textId="77777777" w:rsidR="00DB23D8" w:rsidRPr="00456198" w:rsidRDefault="00DB23D8" w:rsidP="00DB23D8">
            <w:pPr>
              <w:jc w:val="both"/>
              <w:rPr>
                <w:rFonts w:ascii="Arial" w:eastAsia="Calibri" w:hAnsi="Arial" w:cs="Arial"/>
                <w:b/>
                <w:sz w:val="14"/>
                <w:szCs w:val="14"/>
              </w:rPr>
            </w:pPr>
          </w:p>
        </w:tc>
        <w:tc>
          <w:tcPr>
            <w:tcW w:w="967" w:type="dxa"/>
            <w:shd w:val="clear" w:color="auto" w:fill="D9D9D9"/>
          </w:tcPr>
          <w:p w14:paraId="3C9C8F12" w14:textId="77777777" w:rsidR="00DB23D8" w:rsidRPr="00456198" w:rsidRDefault="00DB23D8" w:rsidP="00DB23D8">
            <w:pPr>
              <w:jc w:val="both"/>
              <w:rPr>
                <w:rFonts w:ascii="Arial" w:eastAsia="Calibri" w:hAnsi="Arial" w:cs="Arial"/>
                <w:b/>
                <w:sz w:val="14"/>
                <w:szCs w:val="14"/>
              </w:rPr>
            </w:pPr>
            <w:r w:rsidRPr="00456198">
              <w:rPr>
                <w:rFonts w:ascii="Arial" w:eastAsia="Calibri" w:hAnsi="Arial" w:cs="Arial"/>
                <w:b/>
                <w:sz w:val="14"/>
                <w:szCs w:val="14"/>
              </w:rPr>
              <w:t xml:space="preserve">DIAGNÓSTICA </w:t>
            </w:r>
          </w:p>
        </w:tc>
        <w:tc>
          <w:tcPr>
            <w:tcW w:w="860" w:type="dxa"/>
            <w:shd w:val="clear" w:color="auto" w:fill="D9D9D9"/>
          </w:tcPr>
          <w:p w14:paraId="5D298047" w14:textId="77777777" w:rsidR="00DB23D8" w:rsidRPr="00456198" w:rsidRDefault="00DB23D8" w:rsidP="00DB23D8">
            <w:pPr>
              <w:jc w:val="both"/>
              <w:rPr>
                <w:rFonts w:ascii="Arial" w:eastAsia="Calibri" w:hAnsi="Arial" w:cs="Arial"/>
                <w:b/>
                <w:sz w:val="14"/>
                <w:szCs w:val="14"/>
              </w:rPr>
            </w:pPr>
            <w:r w:rsidRPr="00456198">
              <w:rPr>
                <w:rFonts w:ascii="Arial" w:eastAsia="Calibri" w:hAnsi="Arial" w:cs="Arial"/>
                <w:b/>
                <w:sz w:val="14"/>
                <w:szCs w:val="14"/>
              </w:rPr>
              <w:t>FORMATIVA</w:t>
            </w:r>
          </w:p>
        </w:tc>
        <w:tc>
          <w:tcPr>
            <w:tcW w:w="752" w:type="dxa"/>
            <w:shd w:val="clear" w:color="auto" w:fill="D9D9D9"/>
          </w:tcPr>
          <w:p w14:paraId="1C2AFC5C" w14:textId="77777777" w:rsidR="00DB23D8" w:rsidRPr="00456198" w:rsidRDefault="00DB23D8" w:rsidP="00DB23D8">
            <w:pPr>
              <w:jc w:val="both"/>
              <w:rPr>
                <w:rFonts w:ascii="Arial" w:eastAsia="Calibri" w:hAnsi="Arial" w:cs="Arial"/>
                <w:b/>
                <w:sz w:val="14"/>
                <w:szCs w:val="14"/>
              </w:rPr>
            </w:pPr>
            <w:r w:rsidRPr="00456198">
              <w:rPr>
                <w:rFonts w:ascii="Arial" w:eastAsia="Calibri" w:hAnsi="Arial" w:cs="Arial"/>
                <w:b/>
                <w:sz w:val="14"/>
                <w:szCs w:val="14"/>
              </w:rPr>
              <w:t>SUMATIVA</w:t>
            </w:r>
          </w:p>
        </w:tc>
        <w:tc>
          <w:tcPr>
            <w:tcW w:w="1290" w:type="dxa"/>
            <w:shd w:val="clear" w:color="auto" w:fill="D9D9D9"/>
          </w:tcPr>
          <w:p w14:paraId="382023B9" w14:textId="77777777" w:rsidR="00DB23D8" w:rsidRPr="00456198" w:rsidRDefault="00DB23D8" w:rsidP="00DB23D8">
            <w:pPr>
              <w:rPr>
                <w:rFonts w:ascii="Arial" w:eastAsia="Calibri" w:hAnsi="Arial" w:cs="Arial"/>
                <w:b/>
                <w:sz w:val="14"/>
                <w:szCs w:val="14"/>
              </w:rPr>
            </w:pPr>
            <w:r w:rsidRPr="00456198">
              <w:rPr>
                <w:rFonts w:ascii="Arial" w:eastAsia="Calibri" w:hAnsi="Arial" w:cs="Arial"/>
                <w:b/>
                <w:sz w:val="14"/>
                <w:szCs w:val="14"/>
              </w:rPr>
              <w:t xml:space="preserve">AUTOEVALUACIÓN </w:t>
            </w:r>
          </w:p>
        </w:tc>
        <w:tc>
          <w:tcPr>
            <w:tcW w:w="1075" w:type="dxa"/>
            <w:shd w:val="clear" w:color="auto" w:fill="D9D9D9"/>
          </w:tcPr>
          <w:p w14:paraId="440742EE" w14:textId="77777777" w:rsidR="00DB23D8" w:rsidRPr="00456198" w:rsidRDefault="00DB23D8" w:rsidP="00DB23D8">
            <w:pPr>
              <w:jc w:val="center"/>
              <w:rPr>
                <w:rFonts w:ascii="Arial" w:eastAsia="Calibri" w:hAnsi="Arial" w:cs="Arial"/>
                <w:b/>
                <w:sz w:val="14"/>
                <w:szCs w:val="14"/>
              </w:rPr>
            </w:pPr>
            <w:r w:rsidRPr="00456198">
              <w:rPr>
                <w:rFonts w:ascii="Arial" w:eastAsia="Calibri" w:hAnsi="Arial" w:cs="Arial"/>
                <w:b/>
                <w:sz w:val="14"/>
                <w:szCs w:val="14"/>
              </w:rPr>
              <w:t>COEVALUACIÓN</w:t>
            </w:r>
          </w:p>
        </w:tc>
        <w:tc>
          <w:tcPr>
            <w:tcW w:w="1396" w:type="dxa"/>
            <w:shd w:val="clear" w:color="auto" w:fill="D9D9D9"/>
          </w:tcPr>
          <w:p w14:paraId="659F6C51" w14:textId="77777777" w:rsidR="00DB23D8" w:rsidRPr="00456198" w:rsidRDefault="00DB23D8" w:rsidP="00DB23D8">
            <w:pPr>
              <w:rPr>
                <w:rFonts w:ascii="Arial" w:eastAsia="Calibri" w:hAnsi="Arial" w:cs="Arial"/>
                <w:b/>
                <w:sz w:val="14"/>
                <w:szCs w:val="14"/>
              </w:rPr>
            </w:pPr>
            <w:r w:rsidRPr="00456198">
              <w:rPr>
                <w:rFonts w:ascii="Arial" w:eastAsia="Calibri" w:hAnsi="Arial" w:cs="Arial"/>
                <w:b/>
                <w:sz w:val="14"/>
                <w:szCs w:val="14"/>
              </w:rPr>
              <w:t>HETEROEVALUACIÓN</w:t>
            </w:r>
          </w:p>
        </w:tc>
        <w:tc>
          <w:tcPr>
            <w:tcW w:w="3655" w:type="dxa"/>
            <w:vMerge/>
            <w:tcBorders>
              <w:bottom w:val="single" w:sz="4" w:space="0" w:color="auto"/>
            </w:tcBorders>
            <w:shd w:val="clear" w:color="auto" w:fill="D9D9D9"/>
          </w:tcPr>
          <w:p w14:paraId="300B40AF" w14:textId="77777777" w:rsidR="00DB23D8" w:rsidRPr="00456198" w:rsidRDefault="00DB23D8" w:rsidP="00DB23D8">
            <w:pPr>
              <w:jc w:val="center"/>
              <w:rPr>
                <w:rFonts w:ascii="Arial" w:eastAsia="Calibri" w:hAnsi="Arial" w:cs="Arial"/>
                <w:b/>
                <w:sz w:val="14"/>
                <w:szCs w:val="14"/>
              </w:rPr>
            </w:pPr>
          </w:p>
        </w:tc>
      </w:tr>
      <w:tr w:rsidR="00DB23D8" w:rsidRPr="00456198" w14:paraId="65BD1896" w14:textId="77777777" w:rsidTr="00915EAB">
        <w:trPr>
          <w:trHeight w:val="462"/>
        </w:trPr>
        <w:tc>
          <w:tcPr>
            <w:tcW w:w="2128" w:type="dxa"/>
          </w:tcPr>
          <w:p w14:paraId="0AE2AA72" w14:textId="77777777" w:rsidR="00DB23D8" w:rsidRPr="00747250" w:rsidRDefault="00DB23D8" w:rsidP="00DB23D8">
            <w:pPr>
              <w:pStyle w:val="Prrafodelista"/>
              <w:numPr>
                <w:ilvl w:val="0"/>
                <w:numId w:val="33"/>
              </w:numPr>
              <w:spacing w:after="0" w:line="240" w:lineRule="auto"/>
              <w:rPr>
                <w:rFonts w:ascii="Arial" w:hAnsi="Arial" w:cs="Arial"/>
                <w:b/>
                <w:color w:val="000000" w:themeColor="text1"/>
                <w:sz w:val="20"/>
                <w:szCs w:val="20"/>
              </w:rPr>
            </w:pPr>
            <w:r>
              <w:rPr>
                <w:rFonts w:ascii="Arial" w:hAnsi="Arial" w:cs="Arial"/>
                <w:b/>
                <w:color w:val="000000" w:themeColor="text1"/>
                <w:sz w:val="16"/>
                <w:szCs w:val="16"/>
              </w:rPr>
              <w:t xml:space="preserve">Solución de problemas  </w:t>
            </w:r>
            <w:r w:rsidRPr="00747250">
              <w:rPr>
                <w:rFonts w:ascii="Arial" w:hAnsi="Arial" w:cs="Arial"/>
                <w:b/>
                <w:color w:val="000000" w:themeColor="text1"/>
                <w:sz w:val="16"/>
                <w:szCs w:val="16"/>
              </w:rPr>
              <w:t xml:space="preserve"> </w:t>
            </w:r>
          </w:p>
        </w:tc>
        <w:tc>
          <w:tcPr>
            <w:tcW w:w="985" w:type="dxa"/>
          </w:tcPr>
          <w:p w14:paraId="34B17E01"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20</w:t>
            </w:r>
          </w:p>
        </w:tc>
        <w:tc>
          <w:tcPr>
            <w:tcW w:w="967" w:type="dxa"/>
          </w:tcPr>
          <w:p w14:paraId="183BB4BF"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tc>
        <w:tc>
          <w:tcPr>
            <w:tcW w:w="860" w:type="dxa"/>
          </w:tcPr>
          <w:p w14:paraId="4591C8B2" w14:textId="77777777" w:rsidR="00DB23D8" w:rsidRPr="00300615" w:rsidRDefault="00DB23D8" w:rsidP="00DB23D8">
            <w:pPr>
              <w:jc w:val="center"/>
              <w:rPr>
                <w:rFonts w:ascii="Arial" w:eastAsia="Calibri" w:hAnsi="Arial" w:cs="Arial"/>
                <w:sz w:val="20"/>
                <w:szCs w:val="20"/>
              </w:rPr>
            </w:pPr>
          </w:p>
        </w:tc>
        <w:tc>
          <w:tcPr>
            <w:tcW w:w="752" w:type="dxa"/>
          </w:tcPr>
          <w:p w14:paraId="04CD2F2E" w14:textId="77777777" w:rsidR="00DB23D8" w:rsidRPr="00300615" w:rsidRDefault="00DB23D8" w:rsidP="00DB23D8">
            <w:pPr>
              <w:jc w:val="center"/>
              <w:rPr>
                <w:rFonts w:ascii="Arial" w:eastAsia="Calibri" w:hAnsi="Arial" w:cs="Arial"/>
                <w:sz w:val="20"/>
                <w:szCs w:val="20"/>
              </w:rPr>
            </w:pPr>
          </w:p>
        </w:tc>
        <w:tc>
          <w:tcPr>
            <w:tcW w:w="1290" w:type="dxa"/>
          </w:tcPr>
          <w:p w14:paraId="4E97BB5F"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tc>
        <w:tc>
          <w:tcPr>
            <w:tcW w:w="1075" w:type="dxa"/>
          </w:tcPr>
          <w:p w14:paraId="2DFC062D" w14:textId="77777777" w:rsidR="00DB23D8" w:rsidRPr="00300615" w:rsidRDefault="00DB23D8" w:rsidP="00DB23D8">
            <w:pPr>
              <w:jc w:val="center"/>
              <w:rPr>
                <w:rFonts w:ascii="Arial" w:eastAsia="Calibri" w:hAnsi="Arial" w:cs="Arial"/>
                <w:sz w:val="20"/>
                <w:szCs w:val="20"/>
              </w:rPr>
            </w:pPr>
          </w:p>
        </w:tc>
        <w:tc>
          <w:tcPr>
            <w:tcW w:w="1396" w:type="dxa"/>
          </w:tcPr>
          <w:p w14:paraId="3885BDF2" w14:textId="77777777" w:rsidR="00DB23D8" w:rsidRPr="00300615" w:rsidRDefault="00DB23D8" w:rsidP="00DB23D8">
            <w:pPr>
              <w:jc w:val="center"/>
              <w:rPr>
                <w:rFonts w:ascii="Arial" w:eastAsia="Calibri" w:hAnsi="Arial" w:cs="Arial"/>
                <w:sz w:val="20"/>
                <w:szCs w:val="20"/>
              </w:rPr>
            </w:pPr>
          </w:p>
        </w:tc>
        <w:tc>
          <w:tcPr>
            <w:tcW w:w="3655" w:type="dxa"/>
          </w:tcPr>
          <w:p w14:paraId="7DD4BF55" w14:textId="77777777" w:rsidR="00DB23D8" w:rsidRPr="00300615" w:rsidRDefault="00DB23D8" w:rsidP="00DB23D8">
            <w:pPr>
              <w:rPr>
                <w:rFonts w:ascii="Arial" w:eastAsia="Calibri" w:hAnsi="Arial" w:cs="Arial"/>
                <w:sz w:val="20"/>
                <w:szCs w:val="20"/>
              </w:rPr>
            </w:pPr>
            <w:r w:rsidRPr="00300615">
              <w:rPr>
                <w:rFonts w:ascii="Arial" w:eastAsia="Calibri" w:hAnsi="Arial" w:cs="Arial"/>
                <w:sz w:val="20"/>
                <w:szCs w:val="20"/>
              </w:rPr>
              <w:t xml:space="preserve">Registro anecdótico. </w:t>
            </w:r>
          </w:p>
        </w:tc>
      </w:tr>
      <w:tr w:rsidR="00DB23D8" w:rsidRPr="00456198" w14:paraId="57245423" w14:textId="77777777" w:rsidTr="00915EAB">
        <w:trPr>
          <w:trHeight w:val="462"/>
        </w:trPr>
        <w:tc>
          <w:tcPr>
            <w:tcW w:w="2128" w:type="dxa"/>
          </w:tcPr>
          <w:p w14:paraId="2265244F" w14:textId="77777777" w:rsidR="00DB23D8" w:rsidRDefault="00DB23D8" w:rsidP="00DB23D8">
            <w:pPr>
              <w:rPr>
                <w:rFonts w:ascii="Arial" w:hAnsi="Arial" w:cs="Arial"/>
                <w:b/>
                <w:color w:val="000000" w:themeColor="text1"/>
                <w:sz w:val="16"/>
                <w:szCs w:val="16"/>
              </w:rPr>
            </w:pPr>
            <w:r w:rsidRPr="00747250">
              <w:rPr>
                <w:rFonts w:ascii="Arial" w:hAnsi="Arial" w:cs="Arial"/>
                <w:b/>
                <w:color w:val="000000" w:themeColor="text1"/>
                <w:sz w:val="16"/>
                <w:szCs w:val="16"/>
              </w:rPr>
              <w:t xml:space="preserve">1.- </w:t>
            </w:r>
            <w:r>
              <w:t xml:space="preserve"> </w:t>
            </w:r>
            <w:r w:rsidRPr="009C0E3D">
              <w:rPr>
                <w:rFonts w:ascii="Arial" w:hAnsi="Arial" w:cs="Arial"/>
                <w:b/>
                <w:color w:val="000000" w:themeColor="text1"/>
                <w:sz w:val="16"/>
                <w:szCs w:val="16"/>
              </w:rPr>
              <w:t>Lista de problemas resueltos</w:t>
            </w:r>
          </w:p>
          <w:p w14:paraId="1D2EC12B" w14:textId="77777777" w:rsidR="00DB23D8" w:rsidRDefault="00DB23D8" w:rsidP="00DB23D8">
            <w:pPr>
              <w:rPr>
                <w:rFonts w:ascii="Arial" w:hAnsi="Arial" w:cs="Arial"/>
                <w:b/>
                <w:color w:val="000000" w:themeColor="text1"/>
                <w:sz w:val="16"/>
                <w:szCs w:val="16"/>
              </w:rPr>
            </w:pPr>
          </w:p>
          <w:p w14:paraId="25B559A0" w14:textId="77777777" w:rsidR="00DB23D8" w:rsidRDefault="00DB23D8" w:rsidP="00DB23D8">
            <w:pPr>
              <w:rPr>
                <w:rFonts w:ascii="Arial" w:hAnsi="Arial" w:cs="Arial"/>
                <w:b/>
                <w:color w:val="000000" w:themeColor="text1"/>
                <w:sz w:val="16"/>
                <w:szCs w:val="16"/>
              </w:rPr>
            </w:pPr>
          </w:p>
          <w:p w14:paraId="393C2225" w14:textId="77777777" w:rsidR="00DB23D8" w:rsidRPr="00747250" w:rsidRDefault="00DB23D8" w:rsidP="00DB23D8">
            <w:pPr>
              <w:rPr>
                <w:rFonts w:ascii="Arial" w:hAnsi="Arial" w:cs="Arial"/>
                <w:b/>
                <w:color w:val="000000" w:themeColor="text1"/>
                <w:sz w:val="16"/>
                <w:szCs w:val="16"/>
              </w:rPr>
            </w:pPr>
            <w:r w:rsidRPr="00747250">
              <w:rPr>
                <w:rFonts w:ascii="Arial" w:hAnsi="Arial" w:cs="Arial"/>
                <w:b/>
                <w:color w:val="000000" w:themeColor="text1"/>
                <w:sz w:val="16"/>
                <w:szCs w:val="16"/>
              </w:rPr>
              <w:t xml:space="preserve">2.- Mapa conceptual </w:t>
            </w:r>
          </w:p>
        </w:tc>
        <w:tc>
          <w:tcPr>
            <w:tcW w:w="985" w:type="dxa"/>
          </w:tcPr>
          <w:p w14:paraId="52F6C92C"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20</w:t>
            </w:r>
          </w:p>
          <w:p w14:paraId="60906DC1" w14:textId="77777777" w:rsidR="00DB23D8" w:rsidRPr="00300615" w:rsidRDefault="00DB23D8" w:rsidP="00DB23D8">
            <w:pPr>
              <w:jc w:val="center"/>
              <w:rPr>
                <w:rFonts w:ascii="Arial" w:eastAsia="Calibri" w:hAnsi="Arial" w:cs="Arial"/>
                <w:sz w:val="20"/>
                <w:szCs w:val="20"/>
              </w:rPr>
            </w:pPr>
          </w:p>
          <w:p w14:paraId="1FCF7DFA" w14:textId="781EFAC4" w:rsidR="00DB23D8" w:rsidRPr="00D52957" w:rsidRDefault="00304CB0" w:rsidP="00DB23D8">
            <w:pPr>
              <w:jc w:val="center"/>
              <w:rPr>
                <w:rFonts w:ascii="Arial" w:eastAsia="Calibri" w:hAnsi="Arial" w:cs="Arial"/>
                <w:sz w:val="20"/>
                <w:szCs w:val="20"/>
              </w:rPr>
            </w:pPr>
            <w:r>
              <w:rPr>
                <w:rFonts w:ascii="Arial" w:eastAsia="Calibri" w:hAnsi="Arial" w:cs="Arial"/>
                <w:sz w:val="20"/>
                <w:szCs w:val="20"/>
              </w:rPr>
              <w:t>2</w:t>
            </w:r>
            <w:r w:rsidR="00DB23D8">
              <w:rPr>
                <w:rFonts w:ascii="Arial" w:eastAsia="Calibri" w:hAnsi="Arial" w:cs="Arial"/>
                <w:sz w:val="20"/>
                <w:szCs w:val="20"/>
              </w:rPr>
              <w:t>0</w:t>
            </w:r>
          </w:p>
        </w:tc>
        <w:tc>
          <w:tcPr>
            <w:tcW w:w="967" w:type="dxa"/>
            <w:tcBorders>
              <w:bottom w:val="single" w:sz="4" w:space="0" w:color="auto"/>
            </w:tcBorders>
          </w:tcPr>
          <w:p w14:paraId="762092C5" w14:textId="77777777" w:rsidR="00DB23D8" w:rsidRPr="00300615" w:rsidRDefault="00DB23D8" w:rsidP="00DB23D8">
            <w:pPr>
              <w:jc w:val="center"/>
              <w:rPr>
                <w:rFonts w:ascii="Arial" w:eastAsia="Calibri" w:hAnsi="Arial" w:cs="Arial"/>
                <w:sz w:val="20"/>
                <w:szCs w:val="20"/>
              </w:rPr>
            </w:pPr>
          </w:p>
        </w:tc>
        <w:tc>
          <w:tcPr>
            <w:tcW w:w="860" w:type="dxa"/>
            <w:tcBorders>
              <w:bottom w:val="single" w:sz="4" w:space="0" w:color="auto"/>
            </w:tcBorders>
          </w:tcPr>
          <w:p w14:paraId="5AAB7D2F" w14:textId="77777777" w:rsidR="00DB23D8" w:rsidRPr="00300615" w:rsidRDefault="00DB23D8" w:rsidP="00DB23D8">
            <w:pPr>
              <w:jc w:val="center"/>
              <w:rPr>
                <w:rFonts w:ascii="Arial" w:eastAsia="Calibri" w:hAnsi="Arial" w:cs="Arial"/>
                <w:sz w:val="20"/>
                <w:szCs w:val="20"/>
              </w:rPr>
            </w:pPr>
          </w:p>
        </w:tc>
        <w:tc>
          <w:tcPr>
            <w:tcW w:w="752" w:type="dxa"/>
            <w:tcBorders>
              <w:bottom w:val="single" w:sz="4" w:space="0" w:color="auto"/>
            </w:tcBorders>
          </w:tcPr>
          <w:p w14:paraId="7FEE6A62"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p w14:paraId="78742A88" w14:textId="77777777" w:rsidR="00DB23D8" w:rsidRDefault="00DB23D8" w:rsidP="00DB23D8">
            <w:pPr>
              <w:jc w:val="center"/>
              <w:rPr>
                <w:rFonts w:ascii="Arial" w:eastAsia="Calibri" w:hAnsi="Arial" w:cs="Arial"/>
                <w:sz w:val="20"/>
                <w:szCs w:val="20"/>
              </w:rPr>
            </w:pPr>
          </w:p>
          <w:p w14:paraId="1B90AA34" w14:textId="77777777" w:rsidR="00DB23D8" w:rsidRDefault="00DB23D8" w:rsidP="00DB23D8">
            <w:pPr>
              <w:jc w:val="center"/>
              <w:rPr>
                <w:rFonts w:ascii="Arial" w:eastAsia="Calibri" w:hAnsi="Arial" w:cs="Arial"/>
                <w:sz w:val="20"/>
                <w:szCs w:val="20"/>
              </w:rPr>
            </w:pPr>
          </w:p>
          <w:p w14:paraId="17DE5E0A" w14:textId="77777777" w:rsidR="00DB23D8" w:rsidRDefault="00DB23D8" w:rsidP="00DB23D8">
            <w:pPr>
              <w:jc w:val="center"/>
              <w:rPr>
                <w:rFonts w:ascii="Arial" w:eastAsia="Calibri" w:hAnsi="Arial" w:cs="Arial"/>
                <w:sz w:val="20"/>
                <w:szCs w:val="20"/>
              </w:rPr>
            </w:pPr>
          </w:p>
          <w:p w14:paraId="48CA749B" w14:textId="77777777" w:rsidR="00DB23D8" w:rsidRPr="00300615" w:rsidRDefault="00DB23D8" w:rsidP="00DB23D8">
            <w:pPr>
              <w:jc w:val="center"/>
              <w:rPr>
                <w:rFonts w:ascii="Arial" w:eastAsia="Calibri" w:hAnsi="Arial" w:cs="Arial"/>
                <w:sz w:val="20"/>
                <w:szCs w:val="20"/>
              </w:rPr>
            </w:pPr>
          </w:p>
          <w:p w14:paraId="19E84962" w14:textId="77777777" w:rsidR="00DB23D8" w:rsidRPr="00300615" w:rsidRDefault="00DB23D8" w:rsidP="00DB23D8">
            <w:pPr>
              <w:jc w:val="center"/>
              <w:rPr>
                <w:rFonts w:ascii="Arial" w:eastAsia="Calibri" w:hAnsi="Arial" w:cs="Arial"/>
                <w:sz w:val="20"/>
                <w:szCs w:val="20"/>
              </w:rPr>
            </w:pPr>
          </w:p>
          <w:p w14:paraId="7F53FDBA" w14:textId="77777777" w:rsidR="00DB23D8" w:rsidRPr="00300615" w:rsidRDefault="00DB23D8" w:rsidP="00DB23D8">
            <w:pPr>
              <w:jc w:val="center"/>
              <w:rPr>
                <w:rFonts w:ascii="Arial" w:eastAsia="Calibri" w:hAnsi="Arial" w:cs="Arial"/>
                <w:sz w:val="20"/>
                <w:szCs w:val="20"/>
              </w:rPr>
            </w:pPr>
            <w:r>
              <w:rPr>
                <w:rFonts w:ascii="Arial" w:eastAsia="Calibri" w:hAnsi="Arial" w:cs="Arial"/>
                <w:sz w:val="20"/>
                <w:szCs w:val="20"/>
              </w:rPr>
              <w:t>X</w:t>
            </w:r>
          </w:p>
        </w:tc>
        <w:tc>
          <w:tcPr>
            <w:tcW w:w="1290" w:type="dxa"/>
            <w:tcBorders>
              <w:bottom w:val="single" w:sz="4" w:space="0" w:color="auto"/>
            </w:tcBorders>
          </w:tcPr>
          <w:p w14:paraId="5439D390" w14:textId="77777777" w:rsidR="00DB23D8" w:rsidRPr="00300615" w:rsidRDefault="00DB23D8" w:rsidP="00DB23D8">
            <w:pPr>
              <w:jc w:val="center"/>
              <w:rPr>
                <w:rFonts w:ascii="Arial" w:eastAsia="Calibri" w:hAnsi="Arial" w:cs="Arial"/>
                <w:sz w:val="20"/>
                <w:szCs w:val="20"/>
              </w:rPr>
            </w:pPr>
          </w:p>
        </w:tc>
        <w:tc>
          <w:tcPr>
            <w:tcW w:w="1075" w:type="dxa"/>
            <w:tcBorders>
              <w:bottom w:val="single" w:sz="4" w:space="0" w:color="auto"/>
            </w:tcBorders>
          </w:tcPr>
          <w:p w14:paraId="4976130E"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p w14:paraId="51C5CE76" w14:textId="77777777" w:rsidR="00DB23D8" w:rsidRPr="00300615" w:rsidRDefault="00DB23D8" w:rsidP="00DB23D8">
            <w:pPr>
              <w:jc w:val="center"/>
              <w:rPr>
                <w:rFonts w:ascii="Arial" w:eastAsia="Calibri" w:hAnsi="Arial" w:cs="Arial"/>
                <w:sz w:val="20"/>
                <w:szCs w:val="20"/>
              </w:rPr>
            </w:pPr>
          </w:p>
          <w:p w14:paraId="2C8E5E8F" w14:textId="77777777" w:rsidR="00DB23D8" w:rsidRDefault="00DB23D8" w:rsidP="00DB23D8">
            <w:pPr>
              <w:jc w:val="center"/>
              <w:rPr>
                <w:rFonts w:ascii="Arial" w:eastAsia="Calibri" w:hAnsi="Arial" w:cs="Arial"/>
                <w:sz w:val="20"/>
                <w:szCs w:val="20"/>
              </w:rPr>
            </w:pPr>
          </w:p>
          <w:p w14:paraId="6CCE57AF" w14:textId="77777777" w:rsidR="00DB23D8" w:rsidRPr="00FF3A9B" w:rsidRDefault="00DB23D8" w:rsidP="00DB23D8">
            <w:pPr>
              <w:rPr>
                <w:rFonts w:ascii="Arial" w:eastAsia="Calibri" w:hAnsi="Arial" w:cs="Arial"/>
                <w:sz w:val="20"/>
                <w:szCs w:val="20"/>
              </w:rPr>
            </w:pPr>
          </w:p>
          <w:p w14:paraId="4306B635" w14:textId="77777777" w:rsidR="00DB23D8" w:rsidRDefault="00DB23D8" w:rsidP="00DB23D8">
            <w:pPr>
              <w:rPr>
                <w:rFonts w:ascii="Arial" w:eastAsia="Calibri" w:hAnsi="Arial" w:cs="Arial"/>
                <w:sz w:val="20"/>
                <w:szCs w:val="20"/>
              </w:rPr>
            </w:pPr>
          </w:p>
          <w:p w14:paraId="7388DCCD" w14:textId="77777777" w:rsidR="00DB23D8" w:rsidRDefault="00DB23D8" w:rsidP="00DB23D8">
            <w:pPr>
              <w:rPr>
                <w:rFonts w:ascii="Arial" w:eastAsia="Calibri" w:hAnsi="Arial" w:cs="Arial"/>
                <w:sz w:val="20"/>
                <w:szCs w:val="20"/>
              </w:rPr>
            </w:pPr>
          </w:p>
          <w:p w14:paraId="648BA499" w14:textId="77777777" w:rsidR="00DB23D8" w:rsidRPr="00FF3A9B" w:rsidRDefault="00DB23D8" w:rsidP="00DB23D8">
            <w:pPr>
              <w:jc w:val="center"/>
              <w:rPr>
                <w:rFonts w:ascii="Arial" w:eastAsia="Calibri" w:hAnsi="Arial" w:cs="Arial"/>
                <w:sz w:val="20"/>
                <w:szCs w:val="20"/>
              </w:rPr>
            </w:pPr>
            <w:r>
              <w:rPr>
                <w:rFonts w:ascii="Arial" w:eastAsia="Calibri" w:hAnsi="Arial" w:cs="Arial"/>
                <w:sz w:val="20"/>
                <w:szCs w:val="20"/>
              </w:rPr>
              <w:t>X</w:t>
            </w:r>
          </w:p>
        </w:tc>
        <w:tc>
          <w:tcPr>
            <w:tcW w:w="1396" w:type="dxa"/>
            <w:tcBorders>
              <w:bottom w:val="single" w:sz="4" w:space="0" w:color="auto"/>
            </w:tcBorders>
          </w:tcPr>
          <w:p w14:paraId="5C3672CC" w14:textId="77777777" w:rsidR="00DB23D8" w:rsidRPr="00300615" w:rsidRDefault="00DB23D8" w:rsidP="00DB23D8">
            <w:pPr>
              <w:jc w:val="center"/>
              <w:rPr>
                <w:rFonts w:ascii="Arial" w:eastAsia="Calibri" w:hAnsi="Arial" w:cs="Arial"/>
                <w:sz w:val="20"/>
                <w:szCs w:val="20"/>
              </w:rPr>
            </w:pPr>
          </w:p>
        </w:tc>
        <w:tc>
          <w:tcPr>
            <w:tcW w:w="3655" w:type="dxa"/>
            <w:tcBorders>
              <w:bottom w:val="single" w:sz="4" w:space="0" w:color="auto"/>
            </w:tcBorders>
          </w:tcPr>
          <w:p w14:paraId="2FDEE78F" w14:textId="77777777" w:rsidR="00DB23D8" w:rsidRPr="00300615" w:rsidRDefault="00DB23D8" w:rsidP="00DB23D8">
            <w:pPr>
              <w:rPr>
                <w:rFonts w:ascii="Arial" w:eastAsia="Calibri" w:hAnsi="Arial" w:cs="Arial"/>
                <w:sz w:val="20"/>
                <w:szCs w:val="20"/>
              </w:rPr>
            </w:pPr>
            <w:r w:rsidRPr="00300615">
              <w:rPr>
                <w:rFonts w:ascii="Arial" w:eastAsia="Calibri" w:hAnsi="Arial" w:cs="Arial"/>
                <w:sz w:val="20"/>
                <w:szCs w:val="20"/>
              </w:rPr>
              <w:t>.</w:t>
            </w:r>
          </w:p>
          <w:p w14:paraId="15661E8F" w14:textId="77777777" w:rsidR="00DB23D8" w:rsidRPr="00300615" w:rsidRDefault="00DB23D8" w:rsidP="00DB23D8">
            <w:pPr>
              <w:rPr>
                <w:rFonts w:ascii="Arial" w:eastAsia="Calibri" w:hAnsi="Arial" w:cs="Arial"/>
                <w:sz w:val="20"/>
                <w:szCs w:val="20"/>
              </w:rPr>
            </w:pPr>
          </w:p>
          <w:p w14:paraId="09AF23FA" w14:textId="77777777" w:rsidR="00DB23D8" w:rsidRPr="00300615" w:rsidRDefault="00DB23D8" w:rsidP="00DB23D8">
            <w:pPr>
              <w:rPr>
                <w:rFonts w:ascii="Arial" w:eastAsia="Calibri" w:hAnsi="Arial" w:cs="Arial"/>
                <w:sz w:val="20"/>
                <w:szCs w:val="20"/>
              </w:rPr>
            </w:pPr>
            <w:r w:rsidRPr="00300615">
              <w:rPr>
                <w:rFonts w:ascii="Arial" w:eastAsia="Calibri" w:hAnsi="Arial" w:cs="Arial"/>
                <w:sz w:val="20"/>
                <w:szCs w:val="20"/>
              </w:rPr>
              <w:t>Registro anecdótico.</w:t>
            </w:r>
          </w:p>
          <w:p w14:paraId="1F03E100" w14:textId="77777777" w:rsidR="00DB23D8" w:rsidRPr="00300615" w:rsidRDefault="00DB23D8" w:rsidP="00DB23D8">
            <w:pPr>
              <w:rPr>
                <w:rFonts w:ascii="Arial" w:eastAsia="Calibri" w:hAnsi="Arial" w:cs="Arial"/>
                <w:sz w:val="20"/>
                <w:szCs w:val="20"/>
              </w:rPr>
            </w:pPr>
          </w:p>
          <w:p w14:paraId="72DB72CC" w14:textId="77777777" w:rsidR="00DB23D8" w:rsidRDefault="00DB23D8" w:rsidP="00DB23D8">
            <w:pPr>
              <w:rPr>
                <w:rFonts w:ascii="Arial" w:eastAsia="Calibri" w:hAnsi="Arial" w:cs="Arial"/>
                <w:sz w:val="20"/>
                <w:szCs w:val="20"/>
              </w:rPr>
            </w:pPr>
          </w:p>
          <w:p w14:paraId="67CFE5FB" w14:textId="77777777" w:rsidR="00DB23D8" w:rsidRDefault="00DB23D8" w:rsidP="00DB23D8">
            <w:pPr>
              <w:rPr>
                <w:rFonts w:ascii="Arial" w:eastAsia="Calibri" w:hAnsi="Arial" w:cs="Arial"/>
                <w:sz w:val="20"/>
                <w:szCs w:val="20"/>
              </w:rPr>
            </w:pPr>
          </w:p>
          <w:p w14:paraId="2DB6C15A" w14:textId="77777777" w:rsidR="00DB23D8" w:rsidRPr="00FF3A9B" w:rsidRDefault="00DB23D8" w:rsidP="00DB23D8">
            <w:pPr>
              <w:rPr>
                <w:rFonts w:ascii="Arial" w:eastAsia="Calibri" w:hAnsi="Arial" w:cs="Arial"/>
                <w:sz w:val="20"/>
                <w:szCs w:val="20"/>
              </w:rPr>
            </w:pPr>
            <w:r>
              <w:rPr>
                <w:rFonts w:ascii="Arial" w:eastAsia="Calibri" w:hAnsi="Arial" w:cs="Arial"/>
                <w:sz w:val="20"/>
                <w:szCs w:val="20"/>
              </w:rPr>
              <w:t>Lista de cotejo</w:t>
            </w:r>
          </w:p>
        </w:tc>
      </w:tr>
      <w:tr w:rsidR="00DB23D8" w:rsidRPr="00456198" w14:paraId="44C5EB90" w14:textId="77777777" w:rsidTr="00915EAB">
        <w:trPr>
          <w:trHeight w:val="462"/>
        </w:trPr>
        <w:tc>
          <w:tcPr>
            <w:tcW w:w="2128" w:type="dxa"/>
          </w:tcPr>
          <w:p w14:paraId="0DB71841" w14:textId="7F989F7C" w:rsidR="00DB23D8" w:rsidRPr="00304CB0" w:rsidRDefault="00DB23D8" w:rsidP="00304CB0">
            <w:pPr>
              <w:pStyle w:val="Prrafodelista"/>
              <w:numPr>
                <w:ilvl w:val="0"/>
                <w:numId w:val="33"/>
              </w:numPr>
              <w:spacing w:after="0" w:line="240" w:lineRule="auto"/>
              <w:rPr>
                <w:rFonts w:ascii="Arial" w:hAnsi="Arial" w:cs="Arial"/>
                <w:b/>
                <w:color w:val="000000" w:themeColor="text1"/>
                <w:sz w:val="20"/>
                <w:szCs w:val="20"/>
              </w:rPr>
            </w:pPr>
            <w:r w:rsidRPr="00747250">
              <w:rPr>
                <w:rFonts w:ascii="Arial" w:hAnsi="Arial" w:cs="Arial"/>
                <w:b/>
                <w:color w:val="000000" w:themeColor="text1"/>
                <w:sz w:val="16"/>
                <w:szCs w:val="16"/>
              </w:rPr>
              <w:t xml:space="preserve">Exposición de los temas </w:t>
            </w:r>
          </w:p>
          <w:p w14:paraId="442A4051" w14:textId="77777777" w:rsidR="00DB23D8" w:rsidRPr="00747250" w:rsidRDefault="00DB23D8" w:rsidP="00DB23D8">
            <w:pPr>
              <w:pStyle w:val="Prrafodelista"/>
              <w:numPr>
                <w:ilvl w:val="0"/>
                <w:numId w:val="33"/>
              </w:numPr>
              <w:spacing w:after="0" w:line="240" w:lineRule="auto"/>
              <w:rPr>
                <w:rFonts w:ascii="Arial" w:hAnsi="Arial" w:cs="Arial"/>
                <w:b/>
                <w:color w:val="000000" w:themeColor="text1"/>
                <w:sz w:val="20"/>
                <w:szCs w:val="20"/>
              </w:rPr>
            </w:pPr>
            <w:r w:rsidRPr="00747250">
              <w:rPr>
                <w:b/>
                <w:color w:val="000000" w:themeColor="text1"/>
              </w:rPr>
              <w:t xml:space="preserve"> </w:t>
            </w:r>
            <w:r w:rsidRPr="00747250">
              <w:rPr>
                <w:rFonts w:ascii="Arial" w:hAnsi="Arial" w:cs="Arial"/>
                <w:b/>
                <w:color w:val="000000" w:themeColor="text1"/>
                <w:sz w:val="16"/>
                <w:szCs w:val="16"/>
              </w:rPr>
              <w:t xml:space="preserve">Investigación </w:t>
            </w:r>
          </w:p>
        </w:tc>
        <w:tc>
          <w:tcPr>
            <w:tcW w:w="985" w:type="dxa"/>
            <w:tcBorders>
              <w:bottom w:val="single" w:sz="4" w:space="0" w:color="auto"/>
            </w:tcBorders>
          </w:tcPr>
          <w:p w14:paraId="23F240F0"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20</w:t>
            </w:r>
          </w:p>
          <w:p w14:paraId="1FB2050A" w14:textId="77777777" w:rsidR="00DB23D8" w:rsidRPr="00300615" w:rsidRDefault="00DB23D8" w:rsidP="00DB23D8">
            <w:pPr>
              <w:jc w:val="center"/>
              <w:rPr>
                <w:rFonts w:ascii="Arial" w:eastAsia="Calibri" w:hAnsi="Arial" w:cs="Arial"/>
                <w:sz w:val="20"/>
                <w:szCs w:val="20"/>
              </w:rPr>
            </w:pPr>
          </w:p>
          <w:p w14:paraId="0B781FE9"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20</w:t>
            </w:r>
          </w:p>
        </w:tc>
        <w:tc>
          <w:tcPr>
            <w:tcW w:w="967" w:type="dxa"/>
            <w:tcBorders>
              <w:bottom w:val="single" w:sz="4" w:space="0" w:color="auto"/>
            </w:tcBorders>
          </w:tcPr>
          <w:p w14:paraId="1A6CE7DE" w14:textId="77777777" w:rsidR="00DB23D8" w:rsidRPr="00300615" w:rsidRDefault="00DB23D8" w:rsidP="00DB23D8">
            <w:pPr>
              <w:jc w:val="center"/>
              <w:rPr>
                <w:rFonts w:ascii="Arial" w:eastAsia="Calibri" w:hAnsi="Arial" w:cs="Arial"/>
                <w:sz w:val="20"/>
                <w:szCs w:val="20"/>
              </w:rPr>
            </w:pPr>
          </w:p>
        </w:tc>
        <w:tc>
          <w:tcPr>
            <w:tcW w:w="860" w:type="dxa"/>
            <w:tcBorders>
              <w:bottom w:val="single" w:sz="4" w:space="0" w:color="auto"/>
            </w:tcBorders>
          </w:tcPr>
          <w:p w14:paraId="5F07E84B"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p w14:paraId="4D676B5F" w14:textId="77777777" w:rsidR="00DB23D8" w:rsidRPr="00300615" w:rsidRDefault="00DB23D8" w:rsidP="00DB23D8">
            <w:pPr>
              <w:jc w:val="center"/>
              <w:rPr>
                <w:rFonts w:ascii="Arial" w:eastAsia="Calibri" w:hAnsi="Arial" w:cs="Arial"/>
                <w:sz w:val="20"/>
                <w:szCs w:val="20"/>
              </w:rPr>
            </w:pPr>
          </w:p>
          <w:p w14:paraId="138F0B75"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tc>
        <w:tc>
          <w:tcPr>
            <w:tcW w:w="752" w:type="dxa"/>
            <w:tcBorders>
              <w:bottom w:val="single" w:sz="4" w:space="0" w:color="auto"/>
            </w:tcBorders>
          </w:tcPr>
          <w:p w14:paraId="71B74937" w14:textId="77777777" w:rsidR="00DB23D8" w:rsidRPr="00300615" w:rsidRDefault="00DB23D8" w:rsidP="00DB23D8">
            <w:pPr>
              <w:jc w:val="center"/>
              <w:rPr>
                <w:rFonts w:ascii="Arial" w:eastAsia="Calibri" w:hAnsi="Arial" w:cs="Arial"/>
                <w:sz w:val="20"/>
                <w:szCs w:val="20"/>
              </w:rPr>
            </w:pPr>
          </w:p>
        </w:tc>
        <w:tc>
          <w:tcPr>
            <w:tcW w:w="1290" w:type="dxa"/>
            <w:tcBorders>
              <w:bottom w:val="single" w:sz="4" w:space="0" w:color="auto"/>
            </w:tcBorders>
          </w:tcPr>
          <w:p w14:paraId="1F80A849" w14:textId="77777777" w:rsidR="00DB23D8" w:rsidRPr="00300615" w:rsidRDefault="00DB23D8" w:rsidP="00DB23D8">
            <w:pPr>
              <w:jc w:val="center"/>
              <w:rPr>
                <w:rFonts w:ascii="Arial" w:eastAsia="Calibri" w:hAnsi="Arial" w:cs="Arial"/>
                <w:sz w:val="20"/>
                <w:szCs w:val="20"/>
              </w:rPr>
            </w:pPr>
          </w:p>
        </w:tc>
        <w:tc>
          <w:tcPr>
            <w:tcW w:w="1075" w:type="dxa"/>
            <w:tcBorders>
              <w:bottom w:val="single" w:sz="4" w:space="0" w:color="auto"/>
            </w:tcBorders>
          </w:tcPr>
          <w:p w14:paraId="25C4C22D" w14:textId="77777777" w:rsidR="00DB23D8" w:rsidRPr="00300615" w:rsidRDefault="00DB23D8" w:rsidP="00DB23D8">
            <w:pPr>
              <w:jc w:val="center"/>
              <w:rPr>
                <w:rFonts w:ascii="Arial" w:eastAsia="Calibri" w:hAnsi="Arial" w:cs="Arial"/>
                <w:sz w:val="20"/>
                <w:szCs w:val="20"/>
              </w:rPr>
            </w:pPr>
          </w:p>
        </w:tc>
        <w:tc>
          <w:tcPr>
            <w:tcW w:w="1396" w:type="dxa"/>
            <w:tcBorders>
              <w:bottom w:val="single" w:sz="4" w:space="0" w:color="auto"/>
            </w:tcBorders>
          </w:tcPr>
          <w:p w14:paraId="085A0108"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p w14:paraId="7FE64AB9" w14:textId="77777777" w:rsidR="00DB23D8" w:rsidRPr="00300615" w:rsidRDefault="00DB23D8" w:rsidP="00DB23D8">
            <w:pPr>
              <w:jc w:val="center"/>
              <w:rPr>
                <w:rFonts w:ascii="Arial" w:eastAsia="Calibri" w:hAnsi="Arial" w:cs="Arial"/>
                <w:sz w:val="20"/>
                <w:szCs w:val="20"/>
              </w:rPr>
            </w:pPr>
          </w:p>
          <w:p w14:paraId="40CD8B9A" w14:textId="77777777" w:rsidR="00DB23D8" w:rsidRPr="00300615" w:rsidRDefault="00DB23D8" w:rsidP="00DB23D8">
            <w:pPr>
              <w:jc w:val="center"/>
              <w:rPr>
                <w:rFonts w:ascii="Arial" w:eastAsia="Calibri" w:hAnsi="Arial" w:cs="Arial"/>
                <w:sz w:val="20"/>
                <w:szCs w:val="20"/>
              </w:rPr>
            </w:pPr>
            <w:r w:rsidRPr="00300615">
              <w:rPr>
                <w:rFonts w:ascii="Arial" w:eastAsia="Calibri" w:hAnsi="Arial" w:cs="Arial"/>
                <w:sz w:val="20"/>
                <w:szCs w:val="20"/>
              </w:rPr>
              <w:t>X</w:t>
            </w:r>
          </w:p>
        </w:tc>
        <w:tc>
          <w:tcPr>
            <w:tcW w:w="3655" w:type="dxa"/>
            <w:tcBorders>
              <w:bottom w:val="single" w:sz="4" w:space="0" w:color="auto"/>
            </w:tcBorders>
          </w:tcPr>
          <w:p w14:paraId="2871581B" w14:textId="77777777" w:rsidR="00DB23D8" w:rsidRPr="00300615" w:rsidRDefault="00DB23D8" w:rsidP="00DB23D8">
            <w:pPr>
              <w:rPr>
                <w:rFonts w:ascii="Arial" w:eastAsia="Calibri" w:hAnsi="Arial" w:cs="Arial"/>
                <w:sz w:val="20"/>
                <w:szCs w:val="20"/>
              </w:rPr>
            </w:pPr>
            <w:r>
              <w:rPr>
                <w:rFonts w:ascii="Arial" w:eastAsia="Calibri" w:hAnsi="Arial" w:cs="Arial"/>
                <w:sz w:val="20"/>
                <w:szCs w:val="20"/>
              </w:rPr>
              <w:t xml:space="preserve">Rubrica y </w:t>
            </w:r>
          </w:p>
          <w:p w14:paraId="1F4DD063" w14:textId="77777777" w:rsidR="00DB23D8" w:rsidRPr="00300615" w:rsidRDefault="00DB23D8" w:rsidP="00DB23D8">
            <w:pPr>
              <w:rPr>
                <w:rFonts w:ascii="Arial" w:eastAsia="Calibri" w:hAnsi="Arial" w:cs="Arial"/>
                <w:sz w:val="20"/>
                <w:szCs w:val="20"/>
              </w:rPr>
            </w:pPr>
          </w:p>
          <w:p w14:paraId="074031DF" w14:textId="77777777" w:rsidR="00DB23D8" w:rsidRPr="00300615" w:rsidRDefault="00DB23D8" w:rsidP="00DB23D8">
            <w:pPr>
              <w:rPr>
                <w:rFonts w:ascii="Arial" w:eastAsia="Calibri" w:hAnsi="Arial" w:cs="Arial"/>
                <w:sz w:val="20"/>
                <w:szCs w:val="20"/>
              </w:rPr>
            </w:pPr>
            <w:r w:rsidRPr="00300615">
              <w:rPr>
                <w:rFonts w:ascii="Arial" w:eastAsia="Calibri" w:hAnsi="Arial" w:cs="Arial"/>
                <w:sz w:val="20"/>
                <w:szCs w:val="20"/>
              </w:rPr>
              <w:t>Registro anecdótico.</w:t>
            </w:r>
          </w:p>
        </w:tc>
      </w:tr>
      <w:tr w:rsidR="00DB23D8" w:rsidRPr="00456198" w14:paraId="341954CA" w14:textId="77777777" w:rsidTr="00915EAB">
        <w:trPr>
          <w:trHeight w:val="432"/>
        </w:trPr>
        <w:tc>
          <w:tcPr>
            <w:tcW w:w="2128" w:type="dxa"/>
            <w:shd w:val="clear" w:color="auto" w:fill="BFBFBF" w:themeFill="background1" w:themeFillShade="BF"/>
          </w:tcPr>
          <w:p w14:paraId="77EACBF3" w14:textId="77777777" w:rsidR="00DB23D8" w:rsidRPr="00133D0A" w:rsidRDefault="00DB23D8" w:rsidP="00DB23D8">
            <w:pPr>
              <w:jc w:val="center"/>
              <w:rPr>
                <w:rFonts w:ascii="Arial" w:eastAsia="Calibri" w:hAnsi="Arial" w:cs="Arial"/>
                <w:b/>
                <w:sz w:val="20"/>
                <w:szCs w:val="20"/>
              </w:rPr>
            </w:pPr>
            <w:r w:rsidRPr="00133D0A">
              <w:rPr>
                <w:rFonts w:ascii="Arial" w:eastAsia="Calibri" w:hAnsi="Arial" w:cs="Arial"/>
                <w:b/>
                <w:sz w:val="20"/>
                <w:szCs w:val="20"/>
              </w:rPr>
              <w:t xml:space="preserve">TOTAL </w:t>
            </w:r>
          </w:p>
        </w:tc>
        <w:tc>
          <w:tcPr>
            <w:tcW w:w="985" w:type="dxa"/>
            <w:tcBorders>
              <w:right w:val="single" w:sz="4" w:space="0" w:color="auto"/>
            </w:tcBorders>
            <w:shd w:val="clear" w:color="auto" w:fill="BFBFBF" w:themeFill="background1" w:themeFillShade="BF"/>
          </w:tcPr>
          <w:p w14:paraId="059F24EA" w14:textId="77777777" w:rsidR="00DB23D8" w:rsidRPr="00133D0A" w:rsidRDefault="00DB23D8" w:rsidP="00DB23D8">
            <w:pPr>
              <w:jc w:val="center"/>
              <w:rPr>
                <w:rFonts w:ascii="Arial" w:eastAsia="Calibri" w:hAnsi="Arial" w:cs="Arial"/>
                <w:b/>
                <w:sz w:val="20"/>
                <w:szCs w:val="20"/>
              </w:rPr>
            </w:pPr>
            <w:r w:rsidRPr="00133D0A">
              <w:rPr>
                <w:rFonts w:ascii="Arial" w:eastAsia="Calibri" w:hAnsi="Arial" w:cs="Arial"/>
                <w:b/>
                <w:sz w:val="20"/>
                <w:szCs w:val="20"/>
              </w:rPr>
              <w:t>100%</w:t>
            </w:r>
          </w:p>
        </w:tc>
        <w:tc>
          <w:tcPr>
            <w:tcW w:w="967" w:type="dxa"/>
            <w:tcBorders>
              <w:top w:val="single" w:sz="4" w:space="0" w:color="auto"/>
              <w:left w:val="single" w:sz="4" w:space="0" w:color="auto"/>
              <w:bottom w:val="nil"/>
              <w:right w:val="nil"/>
            </w:tcBorders>
          </w:tcPr>
          <w:p w14:paraId="4557CD65" w14:textId="77777777" w:rsidR="00DB23D8" w:rsidRDefault="00DB23D8" w:rsidP="00DB23D8">
            <w:pPr>
              <w:jc w:val="center"/>
              <w:rPr>
                <w:rFonts w:ascii="Arial" w:eastAsia="Calibri" w:hAnsi="Arial" w:cs="Arial"/>
                <w:color w:val="808080"/>
                <w:sz w:val="20"/>
                <w:szCs w:val="20"/>
              </w:rPr>
            </w:pPr>
          </w:p>
          <w:p w14:paraId="546F71DC" w14:textId="77777777" w:rsidR="00DB23D8" w:rsidRDefault="00DB23D8" w:rsidP="00DB23D8">
            <w:pPr>
              <w:jc w:val="center"/>
              <w:rPr>
                <w:rFonts w:ascii="Arial" w:eastAsia="Calibri" w:hAnsi="Arial" w:cs="Arial"/>
                <w:color w:val="808080"/>
                <w:sz w:val="20"/>
                <w:szCs w:val="20"/>
              </w:rPr>
            </w:pPr>
          </w:p>
          <w:p w14:paraId="526FDA6A" w14:textId="77777777" w:rsidR="00DB23D8" w:rsidRDefault="00DB23D8" w:rsidP="00DB23D8">
            <w:pPr>
              <w:jc w:val="center"/>
              <w:rPr>
                <w:rFonts w:ascii="Arial" w:eastAsia="Calibri" w:hAnsi="Arial" w:cs="Arial"/>
                <w:color w:val="808080"/>
                <w:sz w:val="20"/>
                <w:szCs w:val="20"/>
              </w:rPr>
            </w:pPr>
          </w:p>
          <w:p w14:paraId="281AF804" w14:textId="77777777" w:rsidR="00DB23D8" w:rsidRPr="00456198" w:rsidRDefault="00DB23D8" w:rsidP="00DB23D8">
            <w:pPr>
              <w:jc w:val="center"/>
              <w:rPr>
                <w:rFonts w:ascii="Arial" w:eastAsia="Calibri" w:hAnsi="Arial" w:cs="Arial"/>
                <w:color w:val="808080"/>
                <w:sz w:val="20"/>
                <w:szCs w:val="20"/>
              </w:rPr>
            </w:pPr>
          </w:p>
        </w:tc>
        <w:tc>
          <w:tcPr>
            <w:tcW w:w="860" w:type="dxa"/>
            <w:tcBorders>
              <w:top w:val="single" w:sz="4" w:space="0" w:color="auto"/>
              <w:left w:val="nil"/>
              <w:bottom w:val="nil"/>
              <w:right w:val="nil"/>
            </w:tcBorders>
          </w:tcPr>
          <w:p w14:paraId="2DA96D53" w14:textId="77777777" w:rsidR="00DB23D8" w:rsidRPr="00456198" w:rsidRDefault="00DB23D8" w:rsidP="00DB23D8">
            <w:pPr>
              <w:jc w:val="center"/>
              <w:rPr>
                <w:rFonts w:ascii="Arial" w:eastAsia="Calibri" w:hAnsi="Arial" w:cs="Arial"/>
                <w:color w:val="808080"/>
                <w:sz w:val="20"/>
                <w:szCs w:val="20"/>
              </w:rPr>
            </w:pPr>
          </w:p>
        </w:tc>
        <w:tc>
          <w:tcPr>
            <w:tcW w:w="752" w:type="dxa"/>
            <w:tcBorders>
              <w:top w:val="single" w:sz="4" w:space="0" w:color="auto"/>
              <w:left w:val="nil"/>
              <w:bottom w:val="nil"/>
              <w:right w:val="nil"/>
            </w:tcBorders>
          </w:tcPr>
          <w:p w14:paraId="57D3C1A6" w14:textId="77777777" w:rsidR="00DB23D8" w:rsidRPr="00456198" w:rsidRDefault="00DB23D8" w:rsidP="00DB23D8">
            <w:pPr>
              <w:jc w:val="center"/>
              <w:rPr>
                <w:rFonts w:ascii="Arial" w:eastAsia="Calibri" w:hAnsi="Arial" w:cs="Arial"/>
                <w:color w:val="808080"/>
                <w:sz w:val="20"/>
                <w:szCs w:val="20"/>
              </w:rPr>
            </w:pPr>
          </w:p>
        </w:tc>
        <w:tc>
          <w:tcPr>
            <w:tcW w:w="1290" w:type="dxa"/>
            <w:tcBorders>
              <w:top w:val="single" w:sz="4" w:space="0" w:color="auto"/>
              <w:left w:val="nil"/>
              <w:bottom w:val="nil"/>
              <w:right w:val="nil"/>
            </w:tcBorders>
          </w:tcPr>
          <w:p w14:paraId="71B8D57E" w14:textId="77777777" w:rsidR="00DB23D8" w:rsidRPr="00456198" w:rsidRDefault="00DB23D8" w:rsidP="00DB23D8">
            <w:pPr>
              <w:jc w:val="center"/>
              <w:rPr>
                <w:rFonts w:ascii="Arial" w:eastAsia="Calibri" w:hAnsi="Arial" w:cs="Arial"/>
                <w:color w:val="808080"/>
                <w:sz w:val="20"/>
                <w:szCs w:val="20"/>
              </w:rPr>
            </w:pPr>
          </w:p>
        </w:tc>
        <w:tc>
          <w:tcPr>
            <w:tcW w:w="1075" w:type="dxa"/>
            <w:tcBorders>
              <w:top w:val="single" w:sz="4" w:space="0" w:color="auto"/>
              <w:left w:val="nil"/>
              <w:bottom w:val="nil"/>
              <w:right w:val="nil"/>
            </w:tcBorders>
          </w:tcPr>
          <w:p w14:paraId="5AE33AF5" w14:textId="77777777" w:rsidR="00DB23D8" w:rsidRPr="00456198" w:rsidRDefault="00DB23D8" w:rsidP="00DB23D8">
            <w:pPr>
              <w:jc w:val="center"/>
              <w:rPr>
                <w:rFonts w:ascii="Arial" w:eastAsia="Calibri" w:hAnsi="Arial" w:cs="Arial"/>
                <w:color w:val="808080"/>
                <w:sz w:val="20"/>
                <w:szCs w:val="20"/>
              </w:rPr>
            </w:pPr>
          </w:p>
        </w:tc>
        <w:tc>
          <w:tcPr>
            <w:tcW w:w="1396" w:type="dxa"/>
            <w:tcBorders>
              <w:top w:val="single" w:sz="4" w:space="0" w:color="auto"/>
              <w:left w:val="nil"/>
              <w:bottom w:val="nil"/>
              <w:right w:val="nil"/>
            </w:tcBorders>
          </w:tcPr>
          <w:p w14:paraId="5A59B054" w14:textId="77777777" w:rsidR="00DB23D8" w:rsidRPr="00456198" w:rsidRDefault="00DB23D8" w:rsidP="00DB23D8">
            <w:pPr>
              <w:jc w:val="center"/>
              <w:rPr>
                <w:rFonts w:ascii="Arial" w:eastAsia="Calibri" w:hAnsi="Arial" w:cs="Arial"/>
                <w:color w:val="808080"/>
                <w:sz w:val="20"/>
                <w:szCs w:val="20"/>
              </w:rPr>
            </w:pPr>
          </w:p>
        </w:tc>
        <w:tc>
          <w:tcPr>
            <w:tcW w:w="3655" w:type="dxa"/>
            <w:tcBorders>
              <w:top w:val="single" w:sz="4" w:space="0" w:color="auto"/>
              <w:left w:val="nil"/>
              <w:bottom w:val="nil"/>
              <w:right w:val="nil"/>
            </w:tcBorders>
          </w:tcPr>
          <w:p w14:paraId="3DCE72DD" w14:textId="77777777" w:rsidR="00DB23D8" w:rsidRPr="00456198" w:rsidRDefault="00DB23D8" w:rsidP="00DB23D8">
            <w:pPr>
              <w:jc w:val="center"/>
              <w:rPr>
                <w:rFonts w:ascii="Arial" w:eastAsia="Calibri" w:hAnsi="Arial" w:cs="Arial"/>
                <w:color w:val="808080"/>
                <w:sz w:val="20"/>
                <w:szCs w:val="20"/>
              </w:rPr>
            </w:pPr>
          </w:p>
        </w:tc>
      </w:tr>
    </w:tbl>
    <w:p w14:paraId="4AD68E51" w14:textId="77777777" w:rsidR="00346E1A" w:rsidRDefault="00346E1A" w:rsidP="00346E1A">
      <w:pPr>
        <w:rPr>
          <w:rFonts w:ascii="Calibri" w:eastAsia="Times New Roman" w:hAnsi="Calibri" w:cs="Calibri"/>
          <w:lang w:eastAsia="es-MX"/>
        </w:rPr>
      </w:pPr>
    </w:p>
    <w:p w14:paraId="241E9776" w14:textId="77777777" w:rsidR="00346E1A" w:rsidRPr="00034850" w:rsidRDefault="00346E1A" w:rsidP="00346E1A">
      <w:pPr>
        <w:rPr>
          <w:rFonts w:ascii="Calibri" w:eastAsia="Times New Roman" w:hAnsi="Calibri" w:cs="Calibri"/>
          <w:lang w:eastAsia="es-MX"/>
        </w:rPr>
      </w:pPr>
    </w:p>
    <w:p w14:paraId="44A56222" w14:textId="77777777" w:rsidR="00346E1A" w:rsidRPr="009C0E3D" w:rsidRDefault="00346E1A" w:rsidP="00346E1A">
      <w:pPr>
        <w:spacing w:after="0" w:line="240" w:lineRule="auto"/>
        <w:rPr>
          <w:rFonts w:ascii="Arial" w:eastAsia="Times New Roman" w:hAnsi="Arial" w:cs="Arial"/>
          <w:color w:val="000000"/>
          <w:sz w:val="24"/>
          <w:szCs w:val="24"/>
          <w:lang w:eastAsia="es-MX"/>
        </w:rPr>
      </w:pPr>
    </w:p>
    <w:p w14:paraId="17B28B25" w14:textId="77777777" w:rsidR="00034850" w:rsidRDefault="00034850" w:rsidP="00034850">
      <w:pPr>
        <w:ind w:firstLine="708"/>
        <w:rPr>
          <w:rFonts w:ascii="Calibri" w:eastAsia="Times New Roman" w:hAnsi="Calibri" w:cs="Calibri"/>
          <w:lang w:eastAsia="es-MX"/>
        </w:rPr>
      </w:pPr>
    </w:p>
    <w:p w14:paraId="3790C749" w14:textId="77777777" w:rsidR="003A7E04" w:rsidRDefault="003A7E04" w:rsidP="00034850">
      <w:pPr>
        <w:ind w:firstLine="708"/>
        <w:rPr>
          <w:rFonts w:ascii="Calibri" w:eastAsia="Times New Roman" w:hAnsi="Calibri" w:cs="Calibri"/>
          <w:lang w:eastAsia="es-MX"/>
        </w:rPr>
      </w:pPr>
    </w:p>
    <w:p w14:paraId="483A01E1" w14:textId="77777777" w:rsidR="003A7E04" w:rsidRDefault="003A7E04" w:rsidP="00034850">
      <w:pPr>
        <w:ind w:firstLine="708"/>
        <w:rPr>
          <w:rFonts w:ascii="Calibri" w:eastAsia="Times New Roman" w:hAnsi="Calibri" w:cs="Calibri"/>
          <w:lang w:eastAsia="es-MX"/>
        </w:rPr>
      </w:pPr>
    </w:p>
    <w:p w14:paraId="7466DDB7" w14:textId="77777777" w:rsidR="003A7E04" w:rsidRDefault="003A7E04" w:rsidP="00034850">
      <w:pPr>
        <w:ind w:firstLine="708"/>
        <w:rPr>
          <w:rFonts w:ascii="Calibri" w:eastAsia="Times New Roman" w:hAnsi="Calibri" w:cs="Calibri"/>
          <w:lang w:eastAsia="es-MX"/>
        </w:rPr>
      </w:pPr>
    </w:p>
    <w:tbl>
      <w:tblPr>
        <w:tblStyle w:val="Tablaconcuadrcula"/>
        <w:tblW w:w="13925" w:type="dxa"/>
        <w:tblInd w:w="-38" w:type="dxa"/>
        <w:tblCellMar>
          <w:left w:w="70" w:type="dxa"/>
          <w:right w:w="70" w:type="dxa"/>
        </w:tblCellMar>
        <w:tblLook w:val="0000" w:firstRow="0" w:lastRow="0" w:firstColumn="0" w:lastColumn="0" w:noHBand="0" w:noVBand="0"/>
      </w:tblPr>
      <w:tblGrid>
        <w:gridCol w:w="1089"/>
        <w:gridCol w:w="247"/>
        <w:gridCol w:w="214"/>
        <w:gridCol w:w="1004"/>
        <w:gridCol w:w="120"/>
        <w:gridCol w:w="768"/>
        <w:gridCol w:w="306"/>
        <w:gridCol w:w="288"/>
        <w:gridCol w:w="527"/>
        <w:gridCol w:w="242"/>
        <w:gridCol w:w="405"/>
        <w:gridCol w:w="669"/>
        <w:gridCol w:w="549"/>
        <w:gridCol w:w="863"/>
        <w:gridCol w:w="648"/>
        <w:gridCol w:w="435"/>
        <w:gridCol w:w="111"/>
        <w:gridCol w:w="909"/>
        <w:gridCol w:w="560"/>
        <w:gridCol w:w="427"/>
        <w:gridCol w:w="295"/>
        <w:gridCol w:w="468"/>
        <w:gridCol w:w="376"/>
        <w:gridCol w:w="423"/>
        <w:gridCol w:w="1982"/>
      </w:tblGrid>
      <w:tr w:rsidR="00C225D0" w14:paraId="315211C1" w14:textId="77777777" w:rsidTr="00915EAB">
        <w:trPr>
          <w:trHeight w:val="495"/>
        </w:trPr>
        <w:tc>
          <w:tcPr>
            <w:tcW w:w="13925" w:type="dxa"/>
            <w:gridSpan w:val="25"/>
            <w:shd w:val="clear" w:color="auto" w:fill="D9D9D9" w:themeFill="background1" w:themeFillShade="D9"/>
          </w:tcPr>
          <w:p w14:paraId="2954B28A" w14:textId="77777777" w:rsidR="00C225D0" w:rsidRPr="00F46557" w:rsidRDefault="00C225D0" w:rsidP="00D515C9">
            <w:pPr>
              <w:jc w:val="center"/>
              <w:rPr>
                <w:rFonts w:ascii="Arial" w:eastAsia="Calibri" w:hAnsi="Arial" w:cs="Arial"/>
                <w:sz w:val="16"/>
                <w:szCs w:val="16"/>
              </w:rPr>
            </w:pPr>
            <w:r>
              <w:rPr>
                <w:rFonts w:ascii="Arial" w:eastAsia="Calibri" w:hAnsi="Arial" w:cs="Arial"/>
                <w:b/>
                <w:sz w:val="16"/>
                <w:szCs w:val="16"/>
                <w:shd w:val="clear" w:color="auto" w:fill="D9D9D9"/>
              </w:rPr>
              <w:t>SECUENCIA TERCER</w:t>
            </w:r>
            <w:r w:rsidRPr="00B32AD3">
              <w:rPr>
                <w:rFonts w:ascii="Arial" w:eastAsia="Calibri" w:hAnsi="Arial" w:cs="Arial"/>
                <w:b/>
                <w:sz w:val="16"/>
                <w:szCs w:val="16"/>
                <w:shd w:val="clear" w:color="auto" w:fill="D9D9D9"/>
              </w:rPr>
              <w:t xml:space="preserve"> PARCIAL</w:t>
            </w:r>
          </w:p>
        </w:tc>
      </w:tr>
      <w:tr w:rsidR="00C225D0" w14:paraId="68008950" w14:textId="77777777" w:rsidTr="00BF29C4">
        <w:trPr>
          <w:trHeight w:val="495"/>
        </w:trPr>
        <w:tc>
          <w:tcPr>
            <w:tcW w:w="1089" w:type="dxa"/>
            <w:shd w:val="clear" w:color="auto" w:fill="D9D9D9" w:themeFill="background1" w:themeFillShade="D9"/>
          </w:tcPr>
          <w:p w14:paraId="347FE6BD" w14:textId="77777777" w:rsidR="00C225D0" w:rsidRPr="00F46557" w:rsidRDefault="00C225D0" w:rsidP="00D515C9">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2836" w:type="dxa"/>
            <w:gridSpan w:val="24"/>
          </w:tcPr>
          <w:p w14:paraId="29C3C165" w14:textId="77777777" w:rsidR="00C225D0" w:rsidRPr="003A7E04" w:rsidRDefault="00C225D0" w:rsidP="00D515C9">
            <w:pPr>
              <w:rPr>
                <w:rFonts w:eastAsia="Calibri" w:cstheme="minorHAnsi"/>
              </w:rPr>
            </w:pPr>
            <w:r w:rsidRPr="003A7E04">
              <w:rPr>
                <w:rFonts w:eastAsia="Calibri" w:cstheme="minorHAnsi"/>
              </w:rPr>
              <w:t xml:space="preserve">Bloque </w:t>
            </w:r>
            <w:r w:rsidR="00613894" w:rsidRPr="003A7E04">
              <w:rPr>
                <w:rFonts w:eastAsia="Calibri" w:cstheme="minorHAnsi"/>
              </w:rPr>
              <w:t>V</w:t>
            </w:r>
            <w:r w:rsidR="00EA4043" w:rsidRPr="003A7E04">
              <w:rPr>
                <w:rFonts w:eastAsia="Calibri" w:cstheme="minorHAnsi"/>
              </w:rPr>
              <w:t xml:space="preserve">. </w:t>
            </w:r>
            <w:r w:rsidRPr="003A7E04">
              <w:rPr>
                <w:rFonts w:eastAsia="Calibri" w:cstheme="minorHAnsi"/>
              </w:rPr>
              <w:t xml:space="preserve"> </w:t>
            </w:r>
            <w:r w:rsidRPr="003A7E04">
              <w:rPr>
                <w:rFonts w:cstheme="minorHAnsi"/>
              </w:rPr>
              <w:t>Funciones Trigonométricas</w:t>
            </w:r>
            <w:r w:rsidRPr="003A7E04">
              <w:rPr>
                <w:rFonts w:eastAsia="Calibri" w:cstheme="minorHAnsi"/>
              </w:rPr>
              <w:t xml:space="preserve">. </w:t>
            </w:r>
          </w:p>
          <w:p w14:paraId="55DF0646" w14:textId="77777777" w:rsidR="00EA4043" w:rsidRPr="00EB5DB2" w:rsidRDefault="00EA4043" w:rsidP="00D515C9">
            <w:pPr>
              <w:rPr>
                <w:rFonts w:ascii="Arial" w:hAnsi="Arial" w:cs="Arial"/>
                <w:sz w:val="20"/>
                <w:szCs w:val="20"/>
              </w:rPr>
            </w:pPr>
            <w:r w:rsidRPr="003A7E04">
              <w:rPr>
                <w:rFonts w:cstheme="minorHAnsi"/>
              </w:rPr>
              <w:t xml:space="preserve">Bloque </w:t>
            </w:r>
            <w:r w:rsidR="00613894" w:rsidRPr="003A7E04">
              <w:rPr>
                <w:rFonts w:cstheme="minorHAnsi"/>
              </w:rPr>
              <w:t>VI</w:t>
            </w:r>
            <w:r w:rsidRPr="003A7E04">
              <w:rPr>
                <w:rFonts w:cstheme="minorHAnsi"/>
              </w:rPr>
              <w:t>. Triángulos oblicuángulos</w:t>
            </w:r>
          </w:p>
        </w:tc>
      </w:tr>
      <w:tr w:rsidR="00C225D0" w14:paraId="7C55E4C7" w14:textId="77777777" w:rsidTr="00BF29C4">
        <w:trPr>
          <w:trHeight w:val="495"/>
        </w:trPr>
        <w:tc>
          <w:tcPr>
            <w:tcW w:w="1089" w:type="dxa"/>
            <w:shd w:val="clear" w:color="auto" w:fill="D9D9D9" w:themeFill="background1" w:themeFillShade="D9"/>
          </w:tcPr>
          <w:p w14:paraId="77A0B2C0" w14:textId="77777777" w:rsidR="00C225D0" w:rsidRPr="00F46557" w:rsidRDefault="00C225D0" w:rsidP="00D515C9">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lastRenderedPageBreak/>
              <w:t xml:space="preserve">EJE </w:t>
            </w:r>
          </w:p>
        </w:tc>
        <w:tc>
          <w:tcPr>
            <w:tcW w:w="2353" w:type="dxa"/>
            <w:gridSpan w:val="5"/>
            <w:vAlign w:val="center"/>
          </w:tcPr>
          <w:p w14:paraId="6AF67725" w14:textId="77777777" w:rsidR="00C225D0" w:rsidRPr="003A7E04" w:rsidRDefault="00C225D0" w:rsidP="003A7E04">
            <w:pPr>
              <w:jc w:val="center"/>
              <w:rPr>
                <w:rFonts w:eastAsia="Calibri" w:cstheme="minorHAnsi"/>
              </w:rPr>
            </w:pPr>
            <w:r w:rsidRPr="003A7E04">
              <w:rPr>
                <w:rFonts w:eastAsia="Calibri" w:cstheme="minorHAnsi"/>
              </w:rPr>
              <w:t>Pensamiento matemático</w:t>
            </w:r>
          </w:p>
          <w:p w14:paraId="0C45A8FA" w14:textId="77777777" w:rsidR="00C225D0" w:rsidRPr="00F46557" w:rsidRDefault="00C225D0" w:rsidP="003A7E04">
            <w:pPr>
              <w:jc w:val="center"/>
              <w:rPr>
                <w:rFonts w:ascii="Arial" w:eastAsia="Calibri" w:hAnsi="Arial" w:cs="Arial"/>
                <w:sz w:val="16"/>
                <w:szCs w:val="16"/>
              </w:rPr>
            </w:pPr>
          </w:p>
        </w:tc>
        <w:tc>
          <w:tcPr>
            <w:tcW w:w="1768" w:type="dxa"/>
            <w:gridSpan w:val="5"/>
            <w:shd w:val="clear" w:color="auto" w:fill="D9D9D9" w:themeFill="background1" w:themeFillShade="D9"/>
          </w:tcPr>
          <w:p w14:paraId="67702CE6" w14:textId="77777777" w:rsidR="00C225D0" w:rsidRPr="00F46557" w:rsidRDefault="00C225D0" w:rsidP="00D515C9">
            <w:pPr>
              <w:rPr>
                <w:rFonts w:ascii="Arial" w:eastAsia="Calibri" w:hAnsi="Arial" w:cs="Arial"/>
                <w:sz w:val="16"/>
                <w:szCs w:val="16"/>
              </w:rPr>
            </w:pPr>
            <w:r w:rsidRPr="0038198A">
              <w:rPr>
                <w:rFonts w:ascii="Arial" w:eastAsia="Calibri" w:hAnsi="Arial" w:cs="Arial"/>
                <w:b/>
                <w:sz w:val="16"/>
                <w:szCs w:val="16"/>
                <w:shd w:val="clear" w:color="auto" w:fill="D9D9D9"/>
              </w:rPr>
              <w:t xml:space="preserve">COMPONENTE </w:t>
            </w:r>
          </w:p>
        </w:tc>
        <w:tc>
          <w:tcPr>
            <w:tcW w:w="3275" w:type="dxa"/>
            <w:gridSpan w:val="6"/>
          </w:tcPr>
          <w:p w14:paraId="55776897" w14:textId="77777777" w:rsidR="00C225D0" w:rsidRDefault="00C225D0" w:rsidP="00D515C9">
            <w:pPr>
              <w:rPr>
                <w:rFonts w:cstheme="minorHAnsi"/>
              </w:rPr>
            </w:pPr>
            <w:r w:rsidRPr="003A7E04">
              <w:rPr>
                <w:rFonts w:cstheme="minorHAnsi"/>
              </w:rPr>
              <w:t>Signos de las Funciones Trigonométricas en los cuadrantes; Gráficas., Círculo Unitario, Identidades Trigonométricas: Recíprocas; Pitagóricas; Ángulo Doble.</w:t>
            </w:r>
          </w:p>
          <w:p w14:paraId="60F45E6B" w14:textId="77777777" w:rsidR="003A7E04" w:rsidRPr="003A7E04" w:rsidRDefault="003A7E04" w:rsidP="00D515C9">
            <w:pPr>
              <w:rPr>
                <w:rFonts w:eastAsia="Calibri" w:cstheme="minorHAnsi"/>
                <w:sz w:val="16"/>
                <w:szCs w:val="16"/>
              </w:rPr>
            </w:pPr>
            <w:r>
              <w:rPr>
                <w:rFonts w:cstheme="minorHAnsi"/>
              </w:rPr>
              <w:t>Triángulos oblicuángulos</w:t>
            </w:r>
          </w:p>
          <w:p w14:paraId="19D7087D" w14:textId="77777777" w:rsidR="00C225D0" w:rsidRPr="00F46557" w:rsidRDefault="00C225D0" w:rsidP="00D515C9">
            <w:pPr>
              <w:rPr>
                <w:rFonts w:ascii="Arial" w:eastAsia="Calibri" w:hAnsi="Arial" w:cs="Arial"/>
                <w:sz w:val="16"/>
                <w:szCs w:val="16"/>
              </w:rPr>
            </w:pPr>
            <w:r>
              <w:rPr>
                <w:rFonts w:ascii="Arial" w:eastAsia="Calibri" w:hAnsi="Arial" w:cs="Arial"/>
                <w:sz w:val="16"/>
                <w:szCs w:val="16"/>
              </w:rPr>
              <w:t xml:space="preserve"> </w:t>
            </w:r>
          </w:p>
        </w:tc>
        <w:tc>
          <w:tcPr>
            <w:tcW w:w="1469" w:type="dxa"/>
            <w:gridSpan w:val="2"/>
            <w:shd w:val="clear" w:color="auto" w:fill="D9D9D9" w:themeFill="background1" w:themeFillShade="D9"/>
          </w:tcPr>
          <w:p w14:paraId="696D602D" w14:textId="77777777" w:rsidR="00C225D0" w:rsidRPr="00F46557" w:rsidRDefault="00C225D0" w:rsidP="00D515C9">
            <w:pPr>
              <w:rPr>
                <w:rFonts w:ascii="Arial" w:eastAsia="Calibri" w:hAnsi="Arial" w:cs="Arial"/>
                <w:sz w:val="16"/>
                <w:szCs w:val="16"/>
              </w:rPr>
            </w:pPr>
            <w:r w:rsidRPr="0038198A">
              <w:rPr>
                <w:rFonts w:ascii="Arial" w:eastAsia="Calibri" w:hAnsi="Arial" w:cs="Arial"/>
                <w:b/>
                <w:sz w:val="16"/>
                <w:szCs w:val="16"/>
                <w:shd w:val="clear" w:color="auto" w:fill="D9D9D9"/>
              </w:rPr>
              <w:t xml:space="preserve">CONTENIDO CENTRAL </w:t>
            </w:r>
          </w:p>
        </w:tc>
        <w:tc>
          <w:tcPr>
            <w:tcW w:w="3971" w:type="dxa"/>
            <w:gridSpan w:val="6"/>
            <w:vAlign w:val="center"/>
          </w:tcPr>
          <w:p w14:paraId="240F841A" w14:textId="77777777" w:rsidR="00C225D0" w:rsidRDefault="00C225D0" w:rsidP="003A7E04">
            <w:pPr>
              <w:jc w:val="both"/>
            </w:pPr>
            <w:r>
              <w:t>Funciones Trigonométricas en el Plano Cartesiano.</w:t>
            </w:r>
          </w:p>
          <w:p w14:paraId="024BA68D" w14:textId="77777777" w:rsidR="00EA4043" w:rsidRDefault="00EA4043" w:rsidP="003A7E04">
            <w:pPr>
              <w:jc w:val="both"/>
            </w:pPr>
            <w:r>
              <w:t>Triángulos oblicuángulos</w:t>
            </w:r>
            <w:r w:rsidR="003A7E04">
              <w:t xml:space="preserve"> (ley de senos y ley de cosenos)</w:t>
            </w:r>
          </w:p>
          <w:p w14:paraId="2B411F2E" w14:textId="77777777" w:rsidR="00C225D0" w:rsidRPr="00F46557" w:rsidRDefault="00C225D0" w:rsidP="003A7E04">
            <w:pPr>
              <w:jc w:val="both"/>
              <w:rPr>
                <w:rFonts w:ascii="Arial" w:eastAsia="Calibri" w:hAnsi="Arial" w:cs="Arial"/>
                <w:sz w:val="16"/>
                <w:szCs w:val="16"/>
              </w:rPr>
            </w:pPr>
          </w:p>
        </w:tc>
      </w:tr>
      <w:tr w:rsidR="00C225D0" w14:paraId="59BF2AF3" w14:textId="77777777" w:rsidTr="00BF29C4">
        <w:trPr>
          <w:trHeight w:val="390"/>
        </w:trPr>
        <w:tc>
          <w:tcPr>
            <w:tcW w:w="1550" w:type="dxa"/>
            <w:gridSpan w:val="3"/>
            <w:shd w:val="clear" w:color="auto" w:fill="D9D9D9" w:themeFill="background1" w:themeFillShade="D9"/>
          </w:tcPr>
          <w:p w14:paraId="06369890" w14:textId="77777777" w:rsidR="00C225D0" w:rsidRPr="00F46557" w:rsidRDefault="00C225D0" w:rsidP="00D515C9">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*PROPÓSITO </w:t>
            </w:r>
            <w:r w:rsidR="001F0CD6" w:rsidRPr="00F46557">
              <w:rPr>
                <w:rFonts w:ascii="Arial" w:eastAsia="Calibri" w:hAnsi="Arial" w:cs="Arial"/>
                <w:b/>
                <w:sz w:val="16"/>
                <w:szCs w:val="16"/>
                <w:shd w:val="clear" w:color="auto" w:fill="D9D9D9"/>
              </w:rPr>
              <w:t xml:space="preserve">DEL </w:t>
            </w:r>
            <w:r w:rsidR="001F0CD6">
              <w:rPr>
                <w:rFonts w:ascii="Arial" w:eastAsia="Calibri" w:hAnsi="Arial" w:cs="Arial"/>
                <w:b/>
                <w:sz w:val="16"/>
                <w:szCs w:val="16"/>
                <w:shd w:val="clear" w:color="auto" w:fill="D9D9D9"/>
              </w:rPr>
              <w:t>O</w:t>
            </w:r>
            <w:r>
              <w:rPr>
                <w:rFonts w:ascii="Arial" w:eastAsia="Calibri" w:hAnsi="Arial" w:cs="Arial"/>
                <w:b/>
                <w:sz w:val="16"/>
                <w:szCs w:val="16"/>
                <w:shd w:val="clear" w:color="auto" w:fill="D9D9D9"/>
              </w:rPr>
              <w:t xml:space="preserve"> LOS </w:t>
            </w:r>
            <w:r w:rsidRPr="00F46557">
              <w:rPr>
                <w:rFonts w:ascii="Arial" w:eastAsia="Calibri" w:hAnsi="Arial" w:cs="Arial"/>
                <w:b/>
                <w:sz w:val="16"/>
                <w:szCs w:val="16"/>
                <w:shd w:val="clear" w:color="auto" w:fill="D9D9D9"/>
              </w:rPr>
              <w:t>BLOQUE</w:t>
            </w:r>
            <w:r>
              <w:rPr>
                <w:rFonts w:ascii="Arial" w:eastAsia="Calibri" w:hAnsi="Arial" w:cs="Arial"/>
                <w:b/>
                <w:sz w:val="16"/>
                <w:szCs w:val="16"/>
                <w:shd w:val="clear" w:color="auto" w:fill="D9D9D9"/>
              </w:rPr>
              <w:t xml:space="preserve"> (S)</w:t>
            </w:r>
            <w:r w:rsidRPr="00F46557">
              <w:rPr>
                <w:rFonts w:ascii="Arial" w:eastAsia="Calibri" w:hAnsi="Arial" w:cs="Arial"/>
                <w:b/>
                <w:sz w:val="16"/>
                <w:szCs w:val="16"/>
                <w:shd w:val="clear" w:color="auto" w:fill="D9D9D9"/>
              </w:rPr>
              <w:t xml:space="preserve">: </w:t>
            </w:r>
          </w:p>
        </w:tc>
        <w:tc>
          <w:tcPr>
            <w:tcW w:w="12375" w:type="dxa"/>
            <w:gridSpan w:val="22"/>
          </w:tcPr>
          <w:p w14:paraId="77877FEF" w14:textId="77777777" w:rsidR="00C225D0" w:rsidRPr="003A7E04" w:rsidRDefault="00937470" w:rsidP="00D515C9">
            <w:pPr>
              <w:rPr>
                <w:rFonts w:eastAsia="Calibri" w:cstheme="minorHAnsi"/>
              </w:rPr>
            </w:pPr>
            <w:r w:rsidRPr="003A7E04">
              <w:rPr>
                <w:rFonts w:eastAsia="Calibri" w:cstheme="minorHAnsi"/>
              </w:rPr>
              <w:t xml:space="preserve">Bloque </w:t>
            </w:r>
            <w:r w:rsidR="00FD2EA7" w:rsidRPr="003A7E04">
              <w:rPr>
                <w:rFonts w:eastAsia="Calibri" w:cstheme="minorHAnsi"/>
              </w:rPr>
              <w:t>V</w:t>
            </w:r>
            <w:r w:rsidRPr="003A7E04">
              <w:rPr>
                <w:rFonts w:eastAsia="Calibri" w:cstheme="minorHAnsi"/>
              </w:rPr>
              <w:t xml:space="preserve">. </w:t>
            </w:r>
            <w:r w:rsidR="00C225D0" w:rsidRPr="003A7E04">
              <w:rPr>
                <w:rFonts w:eastAsia="Calibri" w:cstheme="minorHAnsi"/>
              </w:rPr>
              <w:t xml:space="preserve">Resuelve operaciones matemáticas aplicando las funciones trigonométricas que representan </w:t>
            </w:r>
            <w:r w:rsidR="001F0CD6" w:rsidRPr="003A7E04">
              <w:rPr>
                <w:rFonts w:eastAsia="Calibri" w:cstheme="minorHAnsi"/>
              </w:rPr>
              <w:t>situaciones de</w:t>
            </w:r>
            <w:r w:rsidR="00C225D0" w:rsidRPr="003A7E04">
              <w:rPr>
                <w:rFonts w:eastAsia="Calibri" w:cstheme="minorHAnsi"/>
              </w:rPr>
              <w:t xml:space="preserve"> la vida cotidiana y aplica métodos de solución en problemas que </w:t>
            </w:r>
            <w:r w:rsidR="001F0CD6" w:rsidRPr="003A7E04">
              <w:rPr>
                <w:rFonts w:eastAsia="Calibri" w:cstheme="minorHAnsi"/>
              </w:rPr>
              <w:t>involucren situaciones</w:t>
            </w:r>
            <w:r w:rsidR="00C225D0" w:rsidRPr="003A7E04">
              <w:rPr>
                <w:rFonts w:eastAsia="Calibri" w:cstheme="minorHAnsi"/>
              </w:rPr>
              <w:t xml:space="preserve"> del contexto del estudiante.</w:t>
            </w:r>
          </w:p>
          <w:p w14:paraId="2443F9CC" w14:textId="77777777" w:rsidR="00937470" w:rsidRPr="003A7E04" w:rsidRDefault="00937470" w:rsidP="00D515C9">
            <w:pPr>
              <w:rPr>
                <w:rFonts w:eastAsia="Calibri" w:cstheme="minorHAnsi"/>
              </w:rPr>
            </w:pPr>
            <w:r w:rsidRPr="003A7E04">
              <w:rPr>
                <w:rFonts w:eastAsia="Calibri" w:cstheme="minorHAnsi"/>
              </w:rPr>
              <w:t xml:space="preserve">Bloque </w:t>
            </w:r>
            <w:r w:rsidR="00FD2EA7" w:rsidRPr="003A7E04">
              <w:rPr>
                <w:rFonts w:eastAsia="Calibri" w:cstheme="minorHAnsi"/>
              </w:rPr>
              <w:t>VI</w:t>
            </w:r>
            <w:r w:rsidRPr="003A7E04">
              <w:rPr>
                <w:rFonts w:eastAsia="Calibri" w:cstheme="minorHAnsi"/>
              </w:rPr>
              <w:t xml:space="preserve">. Resuelve triángulos oblicuángulos aplicando las leyes de senos y cosenos que </w:t>
            </w:r>
            <w:r w:rsidR="00D515C9" w:rsidRPr="003A7E04">
              <w:rPr>
                <w:rFonts w:eastAsia="Calibri" w:cstheme="minorHAnsi"/>
              </w:rPr>
              <w:t>le permitan cuantificar el espacio en problemas reales o hipotéticos.</w:t>
            </w:r>
          </w:p>
          <w:p w14:paraId="5ED2D841" w14:textId="77777777" w:rsidR="00C225D0" w:rsidRPr="00EB5DB2" w:rsidRDefault="00C225D0" w:rsidP="00D515C9">
            <w:pPr>
              <w:rPr>
                <w:rFonts w:ascii="Arial" w:hAnsi="Arial" w:cs="Arial"/>
                <w:sz w:val="20"/>
                <w:szCs w:val="20"/>
              </w:rPr>
            </w:pPr>
          </w:p>
        </w:tc>
      </w:tr>
      <w:tr w:rsidR="00C225D0" w14:paraId="160D4343" w14:textId="77777777" w:rsidTr="00BF29C4">
        <w:trPr>
          <w:trHeight w:val="294"/>
        </w:trPr>
        <w:tc>
          <w:tcPr>
            <w:tcW w:w="1550" w:type="dxa"/>
            <w:gridSpan w:val="3"/>
            <w:vMerge w:val="restart"/>
            <w:shd w:val="clear" w:color="auto" w:fill="D9D9D9" w:themeFill="background1" w:themeFillShade="D9"/>
          </w:tcPr>
          <w:p w14:paraId="15DF975A" w14:textId="77777777" w:rsidR="00C225D0" w:rsidRPr="00F46557" w:rsidRDefault="00C225D0" w:rsidP="00D515C9">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EJE TRANSVERSAL A DESARROLLAR </w:t>
            </w:r>
          </w:p>
        </w:tc>
        <w:tc>
          <w:tcPr>
            <w:tcW w:w="3013" w:type="dxa"/>
            <w:gridSpan w:val="6"/>
            <w:shd w:val="clear" w:color="auto" w:fill="D9D9D9" w:themeFill="background1" w:themeFillShade="D9"/>
          </w:tcPr>
          <w:p w14:paraId="3DBE20D3"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Social</w:t>
            </w:r>
          </w:p>
        </w:tc>
        <w:tc>
          <w:tcPr>
            <w:tcW w:w="3376" w:type="dxa"/>
            <w:gridSpan w:val="6"/>
            <w:shd w:val="clear" w:color="auto" w:fill="D9D9D9" w:themeFill="background1" w:themeFillShade="D9"/>
          </w:tcPr>
          <w:p w14:paraId="41FE2348"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Ambiental</w:t>
            </w:r>
          </w:p>
        </w:tc>
        <w:tc>
          <w:tcPr>
            <w:tcW w:w="2737" w:type="dxa"/>
            <w:gridSpan w:val="6"/>
            <w:shd w:val="clear" w:color="auto" w:fill="D9D9D9" w:themeFill="background1" w:themeFillShade="D9"/>
          </w:tcPr>
          <w:p w14:paraId="4D9C58D2"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Salud</w:t>
            </w:r>
          </w:p>
        </w:tc>
        <w:tc>
          <w:tcPr>
            <w:tcW w:w="3249" w:type="dxa"/>
            <w:gridSpan w:val="4"/>
            <w:shd w:val="clear" w:color="auto" w:fill="D9D9D9" w:themeFill="background1" w:themeFillShade="D9"/>
          </w:tcPr>
          <w:p w14:paraId="02085E10"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Habilidades lectoras</w:t>
            </w:r>
          </w:p>
        </w:tc>
      </w:tr>
      <w:tr w:rsidR="00C225D0" w14:paraId="5E2D44CF" w14:textId="77777777" w:rsidTr="00BF29C4">
        <w:trPr>
          <w:trHeight w:val="293"/>
        </w:trPr>
        <w:tc>
          <w:tcPr>
            <w:tcW w:w="1550" w:type="dxa"/>
            <w:gridSpan w:val="3"/>
            <w:vMerge/>
            <w:shd w:val="clear" w:color="auto" w:fill="D9D9D9" w:themeFill="background1" w:themeFillShade="D9"/>
          </w:tcPr>
          <w:p w14:paraId="15DA24B5" w14:textId="77777777" w:rsidR="00C225D0" w:rsidRDefault="00C225D0" w:rsidP="00D515C9">
            <w:pPr>
              <w:rPr>
                <w:rFonts w:ascii="Arial" w:eastAsia="Calibri" w:hAnsi="Arial" w:cs="Arial"/>
                <w:b/>
                <w:sz w:val="16"/>
                <w:szCs w:val="16"/>
                <w:shd w:val="clear" w:color="auto" w:fill="D9D9D9"/>
              </w:rPr>
            </w:pPr>
          </w:p>
        </w:tc>
        <w:tc>
          <w:tcPr>
            <w:tcW w:w="3013" w:type="dxa"/>
            <w:gridSpan w:val="6"/>
          </w:tcPr>
          <w:p w14:paraId="6CBEE32E" w14:textId="77777777" w:rsidR="00C225D0" w:rsidRPr="00F46557" w:rsidRDefault="00C225D0" w:rsidP="00D515C9">
            <w:pPr>
              <w:rPr>
                <w:rFonts w:ascii="Arial" w:eastAsia="Calibri" w:hAnsi="Arial" w:cs="Arial"/>
                <w:sz w:val="16"/>
                <w:szCs w:val="16"/>
              </w:rPr>
            </w:pPr>
            <w:r>
              <w:rPr>
                <w:rFonts w:ascii="Arial" w:eastAsia="Calibri" w:hAnsi="Arial" w:cs="Arial"/>
                <w:sz w:val="16"/>
                <w:szCs w:val="16"/>
              </w:rPr>
              <w:t xml:space="preserve">Marque con una X el o los ejes a desarrollar en el parcial </w:t>
            </w:r>
          </w:p>
        </w:tc>
        <w:tc>
          <w:tcPr>
            <w:tcW w:w="3376" w:type="dxa"/>
            <w:gridSpan w:val="6"/>
          </w:tcPr>
          <w:p w14:paraId="721E5B16" w14:textId="77777777" w:rsidR="00C225D0" w:rsidRPr="00F46557" w:rsidRDefault="00C225D0" w:rsidP="00D515C9">
            <w:pPr>
              <w:rPr>
                <w:rFonts w:ascii="Arial" w:eastAsia="Calibri" w:hAnsi="Arial" w:cs="Arial"/>
                <w:sz w:val="16"/>
                <w:szCs w:val="16"/>
              </w:rPr>
            </w:pPr>
          </w:p>
        </w:tc>
        <w:tc>
          <w:tcPr>
            <w:tcW w:w="2737" w:type="dxa"/>
            <w:gridSpan w:val="6"/>
          </w:tcPr>
          <w:p w14:paraId="1199531B" w14:textId="77777777" w:rsidR="00C225D0" w:rsidRPr="00F46557" w:rsidRDefault="00C225D0" w:rsidP="00D515C9">
            <w:pPr>
              <w:rPr>
                <w:rFonts w:ascii="Arial" w:eastAsia="Calibri" w:hAnsi="Arial" w:cs="Arial"/>
                <w:sz w:val="16"/>
                <w:szCs w:val="16"/>
              </w:rPr>
            </w:pPr>
          </w:p>
        </w:tc>
        <w:tc>
          <w:tcPr>
            <w:tcW w:w="3249" w:type="dxa"/>
            <w:gridSpan w:val="4"/>
          </w:tcPr>
          <w:p w14:paraId="4215ECE1" w14:textId="77777777" w:rsidR="00C225D0" w:rsidRPr="00F46557" w:rsidRDefault="00C225D0" w:rsidP="00D515C9">
            <w:pPr>
              <w:rPr>
                <w:rFonts w:ascii="Arial" w:eastAsia="Calibri" w:hAnsi="Arial" w:cs="Arial"/>
                <w:sz w:val="16"/>
                <w:szCs w:val="16"/>
              </w:rPr>
            </w:pPr>
          </w:p>
        </w:tc>
      </w:tr>
      <w:tr w:rsidR="00C225D0" w14:paraId="2D412E1A" w14:textId="77777777" w:rsidTr="00BF29C4">
        <w:trPr>
          <w:trHeight w:val="293"/>
        </w:trPr>
        <w:tc>
          <w:tcPr>
            <w:tcW w:w="1550" w:type="dxa"/>
            <w:gridSpan w:val="3"/>
            <w:vMerge w:val="restart"/>
            <w:shd w:val="clear" w:color="auto" w:fill="D9D9D9" w:themeFill="background1" w:themeFillShade="D9"/>
          </w:tcPr>
          <w:p w14:paraId="09B5A792" w14:textId="77777777" w:rsidR="00C225D0" w:rsidRDefault="00C225D0" w:rsidP="00D515C9">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ÁMBITO A DESARROLLAR:</w:t>
            </w:r>
          </w:p>
        </w:tc>
        <w:tc>
          <w:tcPr>
            <w:tcW w:w="1124" w:type="dxa"/>
            <w:gridSpan w:val="2"/>
            <w:shd w:val="clear" w:color="auto" w:fill="D9D9D9" w:themeFill="background1" w:themeFillShade="D9"/>
          </w:tcPr>
          <w:p w14:paraId="18EA54DF"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Lenguaje y comunicación</w:t>
            </w:r>
          </w:p>
        </w:tc>
        <w:tc>
          <w:tcPr>
            <w:tcW w:w="1074" w:type="dxa"/>
            <w:gridSpan w:val="2"/>
            <w:shd w:val="clear" w:color="auto" w:fill="D9D9D9" w:themeFill="background1" w:themeFillShade="D9"/>
          </w:tcPr>
          <w:p w14:paraId="70C6B7C4"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Pensamiento matemático</w:t>
            </w:r>
          </w:p>
        </w:tc>
        <w:tc>
          <w:tcPr>
            <w:tcW w:w="1057" w:type="dxa"/>
            <w:gridSpan w:val="3"/>
            <w:shd w:val="clear" w:color="auto" w:fill="D9D9D9" w:themeFill="background1" w:themeFillShade="D9"/>
          </w:tcPr>
          <w:p w14:paraId="1284C25B"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Exploración y comprensión del mundo natural y social</w:t>
            </w:r>
          </w:p>
        </w:tc>
        <w:tc>
          <w:tcPr>
            <w:tcW w:w="1074" w:type="dxa"/>
            <w:gridSpan w:val="2"/>
            <w:shd w:val="clear" w:color="auto" w:fill="D9D9D9" w:themeFill="background1" w:themeFillShade="D9"/>
          </w:tcPr>
          <w:p w14:paraId="0A20E31F"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Pensamiento crítico y solución de problemas</w:t>
            </w:r>
          </w:p>
        </w:tc>
        <w:tc>
          <w:tcPr>
            <w:tcW w:w="1412" w:type="dxa"/>
            <w:gridSpan w:val="2"/>
            <w:shd w:val="clear" w:color="auto" w:fill="D9D9D9" w:themeFill="background1" w:themeFillShade="D9"/>
          </w:tcPr>
          <w:p w14:paraId="2AB5C95F"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Habilidades socioemocionales y proyecto de vida</w:t>
            </w:r>
          </w:p>
        </w:tc>
        <w:tc>
          <w:tcPr>
            <w:tcW w:w="1083" w:type="dxa"/>
            <w:gridSpan w:val="2"/>
            <w:shd w:val="clear" w:color="auto" w:fill="D9D9D9" w:themeFill="background1" w:themeFillShade="D9"/>
          </w:tcPr>
          <w:p w14:paraId="1AFB0254"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Colaboración y trabajo en equipo</w:t>
            </w:r>
          </w:p>
        </w:tc>
        <w:tc>
          <w:tcPr>
            <w:tcW w:w="1020" w:type="dxa"/>
            <w:gridSpan w:val="2"/>
            <w:shd w:val="clear" w:color="auto" w:fill="D9D9D9" w:themeFill="background1" w:themeFillShade="D9"/>
          </w:tcPr>
          <w:p w14:paraId="2A950890"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Convivencia y ciudadanía</w:t>
            </w:r>
          </w:p>
        </w:tc>
        <w:tc>
          <w:tcPr>
            <w:tcW w:w="987" w:type="dxa"/>
            <w:gridSpan w:val="2"/>
            <w:shd w:val="clear" w:color="auto" w:fill="D9D9D9" w:themeFill="background1" w:themeFillShade="D9"/>
          </w:tcPr>
          <w:p w14:paraId="3276510F"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Apreciación y expresión artísticas</w:t>
            </w:r>
          </w:p>
        </w:tc>
        <w:tc>
          <w:tcPr>
            <w:tcW w:w="763" w:type="dxa"/>
            <w:gridSpan w:val="2"/>
            <w:shd w:val="clear" w:color="auto" w:fill="D9D9D9" w:themeFill="background1" w:themeFillShade="D9"/>
          </w:tcPr>
          <w:p w14:paraId="001070A3"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Atención al cuerpo y la salud</w:t>
            </w:r>
          </w:p>
        </w:tc>
        <w:tc>
          <w:tcPr>
            <w:tcW w:w="799" w:type="dxa"/>
            <w:gridSpan w:val="2"/>
            <w:shd w:val="clear" w:color="auto" w:fill="D9D9D9" w:themeFill="background1" w:themeFillShade="D9"/>
          </w:tcPr>
          <w:p w14:paraId="11BDDBEF"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Cuidado del medio ambiente</w:t>
            </w:r>
          </w:p>
        </w:tc>
        <w:tc>
          <w:tcPr>
            <w:tcW w:w="1982" w:type="dxa"/>
            <w:shd w:val="clear" w:color="auto" w:fill="D9D9D9" w:themeFill="background1" w:themeFillShade="D9"/>
          </w:tcPr>
          <w:p w14:paraId="3BAB1493" w14:textId="77777777" w:rsidR="00C225D0" w:rsidRPr="00F46557" w:rsidRDefault="00C225D0" w:rsidP="00D515C9">
            <w:pPr>
              <w:jc w:val="center"/>
              <w:rPr>
                <w:rFonts w:ascii="Arial" w:eastAsia="Calibri" w:hAnsi="Arial" w:cs="Arial"/>
                <w:sz w:val="16"/>
                <w:szCs w:val="16"/>
              </w:rPr>
            </w:pPr>
            <w:r>
              <w:rPr>
                <w:rFonts w:ascii="Arial" w:eastAsia="Calibri" w:hAnsi="Arial" w:cs="Arial"/>
                <w:sz w:val="16"/>
                <w:szCs w:val="16"/>
              </w:rPr>
              <w:t>Habilidades digitales</w:t>
            </w:r>
          </w:p>
        </w:tc>
      </w:tr>
      <w:tr w:rsidR="00C225D0" w14:paraId="10A686FE" w14:textId="77777777" w:rsidTr="00BF29C4">
        <w:trPr>
          <w:trHeight w:val="293"/>
        </w:trPr>
        <w:tc>
          <w:tcPr>
            <w:tcW w:w="1550" w:type="dxa"/>
            <w:gridSpan w:val="3"/>
            <w:vMerge/>
            <w:shd w:val="clear" w:color="auto" w:fill="D9D9D9" w:themeFill="background1" w:themeFillShade="D9"/>
          </w:tcPr>
          <w:p w14:paraId="389275E2" w14:textId="77777777" w:rsidR="00C225D0" w:rsidRDefault="00C225D0" w:rsidP="00D515C9">
            <w:pPr>
              <w:rPr>
                <w:rFonts w:ascii="Arial" w:eastAsia="Calibri" w:hAnsi="Arial" w:cs="Arial"/>
                <w:b/>
                <w:sz w:val="16"/>
                <w:szCs w:val="16"/>
                <w:shd w:val="clear" w:color="auto" w:fill="D9D9D9"/>
              </w:rPr>
            </w:pPr>
          </w:p>
        </w:tc>
        <w:tc>
          <w:tcPr>
            <w:tcW w:w="1004" w:type="dxa"/>
          </w:tcPr>
          <w:p w14:paraId="65C14228" w14:textId="77777777" w:rsidR="00C225D0" w:rsidRPr="00F46557" w:rsidRDefault="00C225D0" w:rsidP="00D515C9">
            <w:pPr>
              <w:rPr>
                <w:rFonts w:ascii="Arial" w:eastAsia="Calibri" w:hAnsi="Arial" w:cs="Arial"/>
                <w:sz w:val="16"/>
                <w:szCs w:val="16"/>
              </w:rPr>
            </w:pPr>
            <w:r>
              <w:rPr>
                <w:rFonts w:ascii="Arial" w:eastAsia="Calibri" w:hAnsi="Arial" w:cs="Arial"/>
                <w:sz w:val="16"/>
                <w:szCs w:val="16"/>
              </w:rPr>
              <w:t>Marque con una X el o los ámbitos a desarrollar en el parcial</w:t>
            </w:r>
          </w:p>
        </w:tc>
        <w:tc>
          <w:tcPr>
            <w:tcW w:w="1194" w:type="dxa"/>
            <w:gridSpan w:val="3"/>
            <w:vAlign w:val="center"/>
          </w:tcPr>
          <w:p w14:paraId="4213D751" w14:textId="77777777" w:rsidR="00C225D0" w:rsidRPr="003A7E04" w:rsidRDefault="00C225D0" w:rsidP="003A7E04">
            <w:pPr>
              <w:jc w:val="center"/>
              <w:rPr>
                <w:rFonts w:eastAsia="Calibri" w:cstheme="minorHAnsi"/>
                <w:b/>
              </w:rPr>
            </w:pPr>
            <w:r w:rsidRPr="003A7E04">
              <w:rPr>
                <w:rFonts w:eastAsia="Calibri" w:cstheme="minorHAnsi"/>
                <w:b/>
              </w:rPr>
              <w:t>x</w:t>
            </w:r>
          </w:p>
        </w:tc>
        <w:tc>
          <w:tcPr>
            <w:tcW w:w="1057" w:type="dxa"/>
            <w:gridSpan w:val="3"/>
            <w:vAlign w:val="center"/>
          </w:tcPr>
          <w:p w14:paraId="0E380FA7" w14:textId="77777777" w:rsidR="00C225D0" w:rsidRPr="003A7E04" w:rsidRDefault="00C225D0" w:rsidP="003A7E04">
            <w:pPr>
              <w:jc w:val="center"/>
              <w:rPr>
                <w:rFonts w:eastAsia="Calibri" w:cstheme="minorHAnsi"/>
                <w:b/>
              </w:rPr>
            </w:pPr>
          </w:p>
        </w:tc>
        <w:tc>
          <w:tcPr>
            <w:tcW w:w="1074" w:type="dxa"/>
            <w:gridSpan w:val="2"/>
            <w:vAlign w:val="center"/>
          </w:tcPr>
          <w:p w14:paraId="17BD2940" w14:textId="77777777" w:rsidR="00C225D0" w:rsidRPr="003A7E04" w:rsidRDefault="00C225D0" w:rsidP="003A7E04">
            <w:pPr>
              <w:jc w:val="center"/>
              <w:rPr>
                <w:rFonts w:eastAsia="Calibri" w:cstheme="minorHAnsi"/>
                <w:b/>
              </w:rPr>
            </w:pPr>
            <w:r w:rsidRPr="003A7E04">
              <w:rPr>
                <w:rFonts w:eastAsia="Calibri" w:cstheme="minorHAnsi"/>
                <w:b/>
              </w:rPr>
              <w:t>x</w:t>
            </w:r>
          </w:p>
        </w:tc>
        <w:tc>
          <w:tcPr>
            <w:tcW w:w="1412" w:type="dxa"/>
            <w:gridSpan w:val="2"/>
            <w:vAlign w:val="center"/>
          </w:tcPr>
          <w:p w14:paraId="4EE43CD6" w14:textId="77777777" w:rsidR="00C225D0" w:rsidRPr="003A7E04" w:rsidRDefault="00C225D0" w:rsidP="003A7E04">
            <w:pPr>
              <w:jc w:val="center"/>
              <w:rPr>
                <w:rFonts w:eastAsia="Calibri" w:cstheme="minorHAnsi"/>
                <w:b/>
              </w:rPr>
            </w:pPr>
            <w:r w:rsidRPr="003A7E04">
              <w:rPr>
                <w:rFonts w:eastAsia="Calibri" w:cstheme="minorHAnsi"/>
                <w:b/>
              </w:rPr>
              <w:t>x</w:t>
            </w:r>
          </w:p>
        </w:tc>
        <w:tc>
          <w:tcPr>
            <w:tcW w:w="1083" w:type="dxa"/>
            <w:gridSpan w:val="2"/>
            <w:vAlign w:val="center"/>
          </w:tcPr>
          <w:p w14:paraId="24FECD9D" w14:textId="77777777" w:rsidR="00C225D0" w:rsidRPr="003A7E04" w:rsidRDefault="00C225D0" w:rsidP="003A7E04">
            <w:pPr>
              <w:jc w:val="center"/>
              <w:rPr>
                <w:rFonts w:eastAsia="Calibri" w:cstheme="minorHAnsi"/>
                <w:b/>
              </w:rPr>
            </w:pPr>
            <w:r w:rsidRPr="003A7E04">
              <w:rPr>
                <w:rFonts w:eastAsia="Calibri" w:cstheme="minorHAnsi"/>
                <w:b/>
              </w:rPr>
              <w:t>x</w:t>
            </w:r>
          </w:p>
        </w:tc>
        <w:tc>
          <w:tcPr>
            <w:tcW w:w="1020" w:type="dxa"/>
            <w:gridSpan w:val="2"/>
          </w:tcPr>
          <w:p w14:paraId="5E22BAC7" w14:textId="77777777" w:rsidR="00C225D0" w:rsidRPr="00F46557" w:rsidRDefault="00C225D0" w:rsidP="00D515C9">
            <w:pPr>
              <w:rPr>
                <w:rFonts w:ascii="Arial" w:eastAsia="Calibri" w:hAnsi="Arial" w:cs="Arial"/>
                <w:sz w:val="16"/>
                <w:szCs w:val="16"/>
              </w:rPr>
            </w:pPr>
          </w:p>
        </w:tc>
        <w:tc>
          <w:tcPr>
            <w:tcW w:w="987" w:type="dxa"/>
            <w:gridSpan w:val="2"/>
          </w:tcPr>
          <w:p w14:paraId="75644DB7" w14:textId="77777777" w:rsidR="00C225D0" w:rsidRPr="00F46557" w:rsidRDefault="00C225D0" w:rsidP="00D515C9">
            <w:pPr>
              <w:rPr>
                <w:rFonts w:ascii="Arial" w:eastAsia="Calibri" w:hAnsi="Arial" w:cs="Arial"/>
                <w:sz w:val="16"/>
                <w:szCs w:val="16"/>
              </w:rPr>
            </w:pPr>
          </w:p>
        </w:tc>
        <w:tc>
          <w:tcPr>
            <w:tcW w:w="763" w:type="dxa"/>
            <w:gridSpan w:val="2"/>
          </w:tcPr>
          <w:p w14:paraId="24065520" w14:textId="77777777" w:rsidR="00C225D0" w:rsidRPr="00F46557" w:rsidRDefault="00C225D0" w:rsidP="00D515C9">
            <w:pPr>
              <w:rPr>
                <w:rFonts w:ascii="Arial" w:eastAsia="Calibri" w:hAnsi="Arial" w:cs="Arial"/>
                <w:sz w:val="16"/>
                <w:szCs w:val="16"/>
              </w:rPr>
            </w:pPr>
          </w:p>
        </w:tc>
        <w:tc>
          <w:tcPr>
            <w:tcW w:w="799" w:type="dxa"/>
            <w:gridSpan w:val="2"/>
          </w:tcPr>
          <w:p w14:paraId="21FC78FB" w14:textId="77777777" w:rsidR="00C225D0" w:rsidRPr="00F46557" w:rsidRDefault="00C225D0" w:rsidP="00D515C9">
            <w:pPr>
              <w:rPr>
                <w:rFonts w:ascii="Arial" w:eastAsia="Calibri" w:hAnsi="Arial" w:cs="Arial"/>
                <w:sz w:val="16"/>
                <w:szCs w:val="16"/>
              </w:rPr>
            </w:pPr>
          </w:p>
        </w:tc>
        <w:tc>
          <w:tcPr>
            <w:tcW w:w="1982" w:type="dxa"/>
            <w:vAlign w:val="center"/>
          </w:tcPr>
          <w:p w14:paraId="6DB9EC2E" w14:textId="77777777" w:rsidR="00C225D0" w:rsidRPr="00D740B3" w:rsidRDefault="00C225D0" w:rsidP="00D740B3">
            <w:pPr>
              <w:jc w:val="center"/>
              <w:rPr>
                <w:rFonts w:eastAsia="Calibri" w:cstheme="minorHAnsi"/>
                <w:b/>
              </w:rPr>
            </w:pPr>
            <w:r w:rsidRPr="00D740B3">
              <w:rPr>
                <w:rFonts w:eastAsia="Calibri" w:cstheme="minorHAnsi"/>
                <w:b/>
              </w:rPr>
              <w:t>x</w:t>
            </w:r>
          </w:p>
        </w:tc>
      </w:tr>
      <w:tr w:rsidR="00C225D0" w14:paraId="53450E45" w14:textId="77777777" w:rsidTr="00BF29C4">
        <w:trPr>
          <w:trHeight w:val="360"/>
        </w:trPr>
        <w:tc>
          <w:tcPr>
            <w:tcW w:w="1550" w:type="dxa"/>
            <w:gridSpan w:val="3"/>
            <w:shd w:val="clear" w:color="auto" w:fill="D9D9D9" w:themeFill="background1" w:themeFillShade="D9"/>
          </w:tcPr>
          <w:p w14:paraId="5F956F80" w14:textId="77777777" w:rsidR="00C225D0" w:rsidRPr="00F46557" w:rsidRDefault="00C225D0" w:rsidP="00D515C9">
            <w:pPr>
              <w:rPr>
                <w:rFonts w:ascii="Arial" w:eastAsia="Calibri" w:hAnsi="Arial" w:cs="Arial"/>
                <w:b/>
                <w:sz w:val="16"/>
                <w:szCs w:val="16"/>
                <w:shd w:val="clear" w:color="auto" w:fill="D9D9D9"/>
              </w:rPr>
            </w:pPr>
            <w:r w:rsidRPr="00F46557">
              <w:rPr>
                <w:rFonts w:ascii="Arial" w:eastAsia="Calibri" w:hAnsi="Arial" w:cs="Arial"/>
                <w:b/>
                <w:sz w:val="16"/>
                <w:szCs w:val="16"/>
                <w:shd w:val="clear" w:color="auto" w:fill="D9D9D9"/>
              </w:rPr>
              <w:t xml:space="preserve">HORAS </w:t>
            </w:r>
            <w:r w:rsidR="00D41E82">
              <w:rPr>
                <w:rFonts w:ascii="Arial" w:eastAsia="Calibri" w:hAnsi="Arial" w:cs="Arial"/>
                <w:b/>
                <w:sz w:val="16"/>
                <w:szCs w:val="16"/>
                <w:shd w:val="clear" w:color="auto" w:fill="D9D9D9"/>
              </w:rPr>
              <w:t>EN EL</w:t>
            </w:r>
            <w:r>
              <w:rPr>
                <w:rFonts w:ascii="Arial" w:eastAsia="Calibri" w:hAnsi="Arial" w:cs="Arial"/>
                <w:b/>
                <w:sz w:val="16"/>
                <w:szCs w:val="16"/>
                <w:shd w:val="clear" w:color="auto" w:fill="D9D9D9"/>
              </w:rPr>
              <w:t xml:space="preserve"> </w:t>
            </w:r>
            <w:r w:rsidR="00D515C9">
              <w:rPr>
                <w:rFonts w:ascii="Arial" w:eastAsia="Calibri" w:hAnsi="Arial" w:cs="Arial"/>
                <w:b/>
                <w:sz w:val="16"/>
                <w:szCs w:val="16"/>
                <w:shd w:val="clear" w:color="auto" w:fill="D9D9D9"/>
              </w:rPr>
              <w:t>TERCER</w:t>
            </w:r>
            <w:r>
              <w:rPr>
                <w:rFonts w:ascii="Arial" w:eastAsia="Calibri" w:hAnsi="Arial" w:cs="Arial"/>
                <w:b/>
                <w:sz w:val="16"/>
                <w:szCs w:val="16"/>
                <w:shd w:val="clear" w:color="auto" w:fill="D9D9D9"/>
              </w:rPr>
              <w:t xml:space="preserve"> PERIODO</w:t>
            </w:r>
            <w:r w:rsidRPr="00F46557">
              <w:rPr>
                <w:rFonts w:ascii="Arial" w:eastAsia="Calibri" w:hAnsi="Arial" w:cs="Arial"/>
                <w:b/>
                <w:sz w:val="16"/>
                <w:szCs w:val="16"/>
                <w:shd w:val="clear" w:color="auto" w:fill="D9D9D9"/>
              </w:rPr>
              <w:t xml:space="preserve">: </w:t>
            </w:r>
          </w:p>
        </w:tc>
        <w:tc>
          <w:tcPr>
            <w:tcW w:w="12375" w:type="dxa"/>
            <w:gridSpan w:val="22"/>
            <w:shd w:val="clear" w:color="auto" w:fill="auto"/>
          </w:tcPr>
          <w:p w14:paraId="02E3684E" w14:textId="77777777" w:rsidR="00C225D0" w:rsidRPr="00D740B3" w:rsidRDefault="00C225D0" w:rsidP="00D515C9">
            <w:pPr>
              <w:rPr>
                <w:rFonts w:eastAsia="Calibri" w:cstheme="minorHAnsi"/>
              </w:rPr>
            </w:pPr>
            <w:r w:rsidRPr="00D740B3">
              <w:rPr>
                <w:rFonts w:eastAsia="Calibri" w:cstheme="minorHAnsi"/>
              </w:rPr>
              <w:t xml:space="preserve"> </w:t>
            </w:r>
            <w:r w:rsidR="00D515C9" w:rsidRPr="00D740B3">
              <w:rPr>
                <w:rFonts w:eastAsia="Calibri" w:cstheme="minorHAnsi"/>
              </w:rPr>
              <w:t>25</w:t>
            </w:r>
            <w:r w:rsidRPr="00D740B3">
              <w:rPr>
                <w:rFonts w:eastAsia="Calibri" w:cstheme="minorHAnsi"/>
              </w:rPr>
              <w:t xml:space="preserve"> horas</w:t>
            </w:r>
          </w:p>
          <w:p w14:paraId="692533E7" w14:textId="77777777" w:rsidR="00C225D0" w:rsidRPr="00EB5DB2" w:rsidRDefault="00C225D0" w:rsidP="00D515C9">
            <w:pPr>
              <w:rPr>
                <w:rFonts w:ascii="Arial" w:hAnsi="Arial" w:cs="Arial"/>
                <w:sz w:val="20"/>
                <w:szCs w:val="20"/>
              </w:rPr>
            </w:pPr>
          </w:p>
        </w:tc>
      </w:tr>
      <w:tr w:rsidR="00C225D0" w14:paraId="496CD744" w14:textId="77777777" w:rsidTr="00BF29C4">
        <w:trPr>
          <w:trHeight w:val="360"/>
        </w:trPr>
        <w:tc>
          <w:tcPr>
            <w:tcW w:w="1550" w:type="dxa"/>
            <w:gridSpan w:val="3"/>
            <w:shd w:val="clear" w:color="auto" w:fill="D9D9D9" w:themeFill="background1" w:themeFillShade="D9"/>
          </w:tcPr>
          <w:p w14:paraId="1B414662" w14:textId="77777777" w:rsidR="00C225D0" w:rsidRPr="00F46557" w:rsidRDefault="00C225D0" w:rsidP="00D515C9">
            <w:pPr>
              <w:rPr>
                <w:rFonts w:ascii="Arial" w:eastAsia="Calibri" w:hAnsi="Arial" w:cs="Arial"/>
                <w:b/>
                <w:sz w:val="16"/>
                <w:szCs w:val="16"/>
                <w:shd w:val="clear" w:color="auto" w:fill="D9D9D9"/>
              </w:rPr>
            </w:pPr>
            <w:r w:rsidRPr="00EB5DB2">
              <w:rPr>
                <w:rFonts w:ascii="Arial" w:eastAsia="Calibri" w:hAnsi="Arial" w:cs="Arial"/>
                <w:b/>
                <w:sz w:val="16"/>
                <w:szCs w:val="16"/>
                <w:shd w:val="clear" w:color="auto" w:fill="D9D9D9"/>
              </w:rPr>
              <w:t>APRENDIZAJE (S) ESPERADO (S)</w:t>
            </w:r>
          </w:p>
          <w:p w14:paraId="3235E4DC" w14:textId="77777777" w:rsidR="00C225D0" w:rsidRPr="00F46557" w:rsidRDefault="00C225D0" w:rsidP="00D515C9">
            <w:pPr>
              <w:rPr>
                <w:rFonts w:ascii="Arial" w:eastAsia="Calibri" w:hAnsi="Arial" w:cs="Arial"/>
                <w:b/>
                <w:sz w:val="16"/>
                <w:szCs w:val="16"/>
                <w:shd w:val="clear" w:color="auto" w:fill="D9D9D9"/>
              </w:rPr>
            </w:pPr>
          </w:p>
        </w:tc>
        <w:tc>
          <w:tcPr>
            <w:tcW w:w="12375" w:type="dxa"/>
            <w:gridSpan w:val="22"/>
            <w:shd w:val="clear" w:color="auto" w:fill="auto"/>
          </w:tcPr>
          <w:p w14:paraId="58999BCB" w14:textId="77777777" w:rsidR="00D515C9" w:rsidRPr="00D740B3" w:rsidRDefault="00D515C9" w:rsidP="00D515C9">
            <w:pPr>
              <w:rPr>
                <w:rFonts w:eastAsia="Calibri" w:cstheme="minorHAnsi"/>
              </w:rPr>
            </w:pPr>
            <w:r w:rsidRPr="00D740B3">
              <w:rPr>
                <w:rFonts w:eastAsia="Calibri" w:cstheme="minorHAnsi"/>
              </w:rPr>
              <w:t xml:space="preserve">Bloque </w:t>
            </w:r>
            <w:r w:rsidR="00613894" w:rsidRPr="00D740B3">
              <w:rPr>
                <w:rFonts w:eastAsia="Calibri" w:cstheme="minorHAnsi"/>
              </w:rPr>
              <w:t>V</w:t>
            </w:r>
          </w:p>
          <w:p w14:paraId="17FAACB7" w14:textId="77777777" w:rsidR="00C225D0" w:rsidRPr="00D740B3" w:rsidRDefault="00C225D0" w:rsidP="00D515C9">
            <w:pPr>
              <w:rPr>
                <w:rFonts w:eastAsia="Calibri" w:cstheme="minorHAnsi"/>
              </w:rPr>
            </w:pPr>
            <w:r w:rsidRPr="00D740B3">
              <w:rPr>
                <w:rFonts w:eastAsia="Calibri" w:cstheme="minorHAnsi"/>
              </w:rPr>
              <w:t>6.1 Resuelve problemas de forma colaborativa, mediante el uso de métodos gráficos y/o analíticos con funciones trigonométricas, siendo perseverante y reflexivo en la generación de alternativas de solución.</w:t>
            </w:r>
          </w:p>
          <w:p w14:paraId="06C0A686" w14:textId="77777777" w:rsidR="00C225D0" w:rsidRPr="00D740B3" w:rsidRDefault="00C225D0" w:rsidP="00D515C9">
            <w:pPr>
              <w:rPr>
                <w:rFonts w:eastAsia="Calibri" w:cstheme="minorHAnsi"/>
              </w:rPr>
            </w:pPr>
            <w:r w:rsidRPr="00D740B3">
              <w:rPr>
                <w:rFonts w:eastAsia="Calibri" w:cstheme="minorHAnsi"/>
              </w:rPr>
              <w:t xml:space="preserve">6.2 Desarrolla estrategias de manera crítica para el planteamiento y la solución de problemas de su contexto.  </w:t>
            </w:r>
          </w:p>
          <w:p w14:paraId="27C12571" w14:textId="77777777" w:rsidR="00C225D0" w:rsidRPr="00AE0948" w:rsidRDefault="00C225D0" w:rsidP="00D515C9">
            <w:pPr>
              <w:tabs>
                <w:tab w:val="left" w:pos="3630"/>
              </w:tabs>
              <w:rPr>
                <w:rFonts w:ascii="Arial" w:eastAsia="Calibri" w:hAnsi="Arial" w:cs="Arial"/>
                <w:sz w:val="20"/>
                <w:szCs w:val="20"/>
              </w:rPr>
            </w:pPr>
            <w:r>
              <w:rPr>
                <w:rFonts w:ascii="Arial" w:eastAsia="Calibri" w:hAnsi="Arial" w:cs="Arial"/>
                <w:sz w:val="20"/>
                <w:szCs w:val="20"/>
              </w:rPr>
              <w:tab/>
            </w:r>
          </w:p>
          <w:p w14:paraId="37C633D2" w14:textId="77777777" w:rsidR="00C225D0" w:rsidRPr="00D740B3" w:rsidRDefault="00C225D0" w:rsidP="00D515C9">
            <w:pPr>
              <w:rPr>
                <w:rFonts w:cstheme="minorHAnsi"/>
              </w:rPr>
            </w:pPr>
            <w:r w:rsidRPr="00D740B3">
              <w:rPr>
                <w:rFonts w:eastAsia="Calibri" w:cstheme="minorHAnsi"/>
              </w:rPr>
              <w:t xml:space="preserve">7.1.-Propone soluciones de forma colaborativa a problemas con la </w:t>
            </w:r>
            <w:r w:rsidR="00D41E82" w:rsidRPr="00D740B3">
              <w:rPr>
                <w:rFonts w:eastAsia="Calibri" w:cstheme="minorHAnsi"/>
              </w:rPr>
              <w:t xml:space="preserve">integración </w:t>
            </w:r>
            <w:r w:rsidR="00D41E82" w:rsidRPr="00D740B3">
              <w:rPr>
                <w:rFonts w:cstheme="minorHAnsi"/>
              </w:rPr>
              <w:t>en</w:t>
            </w:r>
            <w:r w:rsidRPr="00D740B3">
              <w:rPr>
                <w:rFonts w:cstheme="minorHAnsi"/>
              </w:rPr>
              <w:t xml:space="preserve"> el Plano Cartesiano: Signos de las Funciones Trigonométricas en los cuadrantes; Gráficas; Círculo Unitario, Identidades Trigonométricas: Recíprocas; Pitagóricas; Ángulo Doble con aplicaciones al contexto del alumno.</w:t>
            </w:r>
          </w:p>
          <w:p w14:paraId="49BEDBFA" w14:textId="77777777" w:rsidR="00C225D0" w:rsidRPr="00D740B3" w:rsidRDefault="00C225D0" w:rsidP="00D515C9">
            <w:pPr>
              <w:rPr>
                <w:rFonts w:eastAsia="Calibri" w:cstheme="minorHAnsi"/>
              </w:rPr>
            </w:pPr>
            <w:r w:rsidRPr="00D740B3">
              <w:rPr>
                <w:rFonts w:eastAsia="Calibri" w:cstheme="minorHAnsi"/>
              </w:rPr>
              <w:lastRenderedPageBreak/>
              <w:t xml:space="preserve"> interpretando el resultado en el contexto del problema.</w:t>
            </w:r>
          </w:p>
          <w:p w14:paraId="3A09D3BF" w14:textId="77777777" w:rsidR="00C225D0" w:rsidRPr="00D740B3" w:rsidRDefault="00C225D0" w:rsidP="00D515C9">
            <w:pPr>
              <w:rPr>
                <w:rFonts w:eastAsia="Calibri" w:cstheme="minorHAnsi"/>
              </w:rPr>
            </w:pPr>
            <w:r w:rsidRPr="00D740B3">
              <w:rPr>
                <w:rFonts w:eastAsia="Calibri" w:cstheme="minorHAnsi"/>
              </w:rPr>
              <w:t>7.2.-Explica la solución de las funciones para la toma de decisiones, valorando su uso en las problemáticas del entorno.</w:t>
            </w:r>
          </w:p>
          <w:p w14:paraId="260D1CA2" w14:textId="77777777" w:rsidR="00D515C9" w:rsidRPr="00D740B3" w:rsidRDefault="00D515C9" w:rsidP="00D515C9">
            <w:pPr>
              <w:rPr>
                <w:rFonts w:eastAsia="Calibri" w:cstheme="minorHAnsi"/>
              </w:rPr>
            </w:pPr>
          </w:p>
          <w:p w14:paraId="601028F3" w14:textId="77777777" w:rsidR="00D515C9" w:rsidRPr="00D740B3" w:rsidRDefault="00D515C9" w:rsidP="00D515C9">
            <w:pPr>
              <w:rPr>
                <w:rFonts w:eastAsia="Calibri" w:cstheme="minorHAnsi"/>
              </w:rPr>
            </w:pPr>
            <w:r w:rsidRPr="00D740B3">
              <w:rPr>
                <w:rFonts w:eastAsia="Calibri" w:cstheme="minorHAnsi"/>
              </w:rPr>
              <w:t xml:space="preserve">Bloque </w:t>
            </w:r>
            <w:r w:rsidR="00613894" w:rsidRPr="00D740B3">
              <w:rPr>
                <w:rFonts w:eastAsia="Calibri" w:cstheme="minorHAnsi"/>
              </w:rPr>
              <w:t>VI</w:t>
            </w:r>
          </w:p>
          <w:p w14:paraId="66FFD1A9" w14:textId="77777777" w:rsidR="00D515C9" w:rsidRPr="00D740B3" w:rsidRDefault="00D515C9" w:rsidP="00D515C9">
            <w:pPr>
              <w:pStyle w:val="Prrafodelista"/>
              <w:numPr>
                <w:ilvl w:val="0"/>
                <w:numId w:val="30"/>
              </w:numPr>
              <w:spacing w:after="0" w:line="240" w:lineRule="auto"/>
              <w:rPr>
                <w:rFonts w:asciiTheme="minorHAnsi" w:hAnsiTheme="minorHAnsi" w:cstheme="minorHAnsi"/>
              </w:rPr>
            </w:pPr>
            <w:r w:rsidRPr="00D740B3">
              <w:rPr>
                <w:rFonts w:asciiTheme="minorHAnsi" w:hAnsiTheme="minorHAnsi" w:cstheme="minorHAnsi"/>
              </w:rPr>
              <w:t>Propone de manera colaborativa, el uso de las leyes de senos y cosenos como alternativas de solución para situaciones reales.</w:t>
            </w:r>
          </w:p>
          <w:p w14:paraId="7F1B22FF" w14:textId="77777777" w:rsidR="00D515C9" w:rsidRPr="00D740B3" w:rsidRDefault="00D515C9" w:rsidP="00D515C9">
            <w:pPr>
              <w:pStyle w:val="Prrafodelista"/>
              <w:numPr>
                <w:ilvl w:val="0"/>
                <w:numId w:val="30"/>
              </w:numPr>
              <w:spacing w:after="0" w:line="240" w:lineRule="auto"/>
              <w:rPr>
                <w:rFonts w:asciiTheme="minorHAnsi" w:hAnsiTheme="minorHAnsi" w:cstheme="minorHAnsi"/>
              </w:rPr>
            </w:pPr>
            <w:r w:rsidRPr="00D740B3">
              <w:rPr>
                <w:rFonts w:asciiTheme="minorHAnsi" w:hAnsiTheme="minorHAnsi" w:cstheme="minorHAnsi"/>
              </w:rPr>
              <w:t>Desarrolla estrategias con un pensamiento crítico y reflexivo para la solución de triángulos oblicuángulos encontrados en su contexto.</w:t>
            </w:r>
          </w:p>
          <w:p w14:paraId="4F1A9256" w14:textId="77777777" w:rsidR="00C225D0" w:rsidRPr="00EB5DB2" w:rsidRDefault="00C225D0" w:rsidP="00541238">
            <w:pPr>
              <w:rPr>
                <w:rFonts w:ascii="Arial" w:hAnsi="Arial" w:cs="Arial"/>
                <w:sz w:val="20"/>
                <w:szCs w:val="20"/>
              </w:rPr>
            </w:pPr>
          </w:p>
        </w:tc>
      </w:tr>
      <w:tr w:rsidR="00C225D0" w14:paraId="5314E16A" w14:textId="77777777" w:rsidTr="00BF29C4">
        <w:trPr>
          <w:trHeight w:val="360"/>
        </w:trPr>
        <w:tc>
          <w:tcPr>
            <w:tcW w:w="4036" w:type="dxa"/>
            <w:gridSpan w:val="8"/>
            <w:shd w:val="clear" w:color="auto" w:fill="D9D9D9" w:themeFill="background1" w:themeFillShade="D9"/>
          </w:tcPr>
          <w:p w14:paraId="6F8B265D" w14:textId="77777777" w:rsidR="00C225D0" w:rsidRPr="00EB5DB2" w:rsidRDefault="00C225D0" w:rsidP="00D515C9">
            <w:pPr>
              <w:jc w:val="center"/>
              <w:rPr>
                <w:rFonts w:ascii="Arial" w:hAnsi="Arial" w:cs="Arial"/>
                <w:sz w:val="20"/>
                <w:szCs w:val="20"/>
              </w:rPr>
            </w:pPr>
            <w:r w:rsidRPr="00F46557">
              <w:rPr>
                <w:rFonts w:ascii="Arial" w:eastAsia="Calibri" w:hAnsi="Arial" w:cs="Arial"/>
                <w:b/>
                <w:sz w:val="16"/>
                <w:szCs w:val="16"/>
                <w:shd w:val="clear" w:color="auto" w:fill="D9D9D9"/>
              </w:rPr>
              <w:lastRenderedPageBreak/>
              <w:t>CONOCIMIENTOS</w:t>
            </w:r>
          </w:p>
        </w:tc>
        <w:tc>
          <w:tcPr>
            <w:tcW w:w="4449" w:type="dxa"/>
            <w:gridSpan w:val="9"/>
            <w:shd w:val="clear" w:color="auto" w:fill="D9D9D9" w:themeFill="background1" w:themeFillShade="D9"/>
          </w:tcPr>
          <w:p w14:paraId="484BB5BF" w14:textId="77777777" w:rsidR="00C225D0" w:rsidRPr="00B33A7E" w:rsidRDefault="00C225D0" w:rsidP="00D515C9">
            <w:pPr>
              <w:jc w:val="center"/>
              <w:rPr>
                <w:rFonts w:ascii="Arial" w:eastAsia="Calibri" w:hAnsi="Arial" w:cs="Arial"/>
                <w:b/>
                <w:sz w:val="16"/>
                <w:szCs w:val="16"/>
                <w:shd w:val="clear" w:color="auto" w:fill="D9D9D9"/>
              </w:rPr>
            </w:pPr>
            <w:r w:rsidRPr="00B33A7E">
              <w:rPr>
                <w:rFonts w:ascii="Arial" w:eastAsia="Calibri" w:hAnsi="Arial" w:cs="Arial"/>
                <w:b/>
                <w:sz w:val="16"/>
                <w:szCs w:val="16"/>
                <w:shd w:val="clear" w:color="auto" w:fill="D9D9D9"/>
              </w:rPr>
              <w:t>HABILIDADES</w:t>
            </w:r>
          </w:p>
        </w:tc>
        <w:tc>
          <w:tcPr>
            <w:tcW w:w="5440" w:type="dxa"/>
            <w:gridSpan w:val="8"/>
            <w:shd w:val="clear" w:color="auto" w:fill="D9D9D9" w:themeFill="background1" w:themeFillShade="D9"/>
          </w:tcPr>
          <w:p w14:paraId="1B8832E3" w14:textId="77777777" w:rsidR="00C225D0" w:rsidRPr="00EB5DB2" w:rsidRDefault="00C225D0" w:rsidP="00D515C9">
            <w:pPr>
              <w:jc w:val="center"/>
              <w:rPr>
                <w:rFonts w:ascii="Arial" w:hAnsi="Arial" w:cs="Arial"/>
                <w:sz w:val="20"/>
                <w:szCs w:val="20"/>
              </w:rPr>
            </w:pPr>
            <w:r w:rsidRPr="00B33A7E">
              <w:rPr>
                <w:rFonts w:ascii="Arial" w:eastAsia="Calibri" w:hAnsi="Arial" w:cs="Arial"/>
                <w:b/>
                <w:sz w:val="16"/>
                <w:szCs w:val="16"/>
                <w:shd w:val="clear" w:color="auto" w:fill="D9D9D9"/>
              </w:rPr>
              <w:t>ACTITUDES</w:t>
            </w:r>
          </w:p>
        </w:tc>
      </w:tr>
      <w:tr w:rsidR="00C225D0" w14:paraId="65D2099D" w14:textId="77777777" w:rsidTr="00BF29C4">
        <w:trPr>
          <w:trHeight w:val="360"/>
        </w:trPr>
        <w:tc>
          <w:tcPr>
            <w:tcW w:w="4036" w:type="dxa"/>
            <w:gridSpan w:val="8"/>
            <w:shd w:val="clear" w:color="auto" w:fill="auto"/>
          </w:tcPr>
          <w:p w14:paraId="63188D20" w14:textId="77777777" w:rsidR="00C225D0" w:rsidRPr="00D515C9" w:rsidRDefault="00D515C9" w:rsidP="009021FE">
            <w:pPr>
              <w:jc w:val="both"/>
              <w:rPr>
                <w:rFonts w:eastAsia="Calibri" w:cstheme="minorHAnsi"/>
                <w:b/>
                <w:shd w:val="clear" w:color="auto" w:fill="D9D9D9"/>
              </w:rPr>
            </w:pPr>
            <w:r w:rsidRPr="00D515C9">
              <w:rPr>
                <w:rFonts w:eastAsia="Calibri" w:cstheme="minorHAnsi"/>
                <w:b/>
                <w:shd w:val="clear" w:color="auto" w:fill="D9D9D9"/>
              </w:rPr>
              <w:t xml:space="preserve">Bloque </w:t>
            </w:r>
            <w:r w:rsidR="00613894">
              <w:rPr>
                <w:rFonts w:eastAsia="Calibri" w:cstheme="minorHAnsi"/>
                <w:b/>
                <w:shd w:val="clear" w:color="auto" w:fill="D9D9D9"/>
              </w:rPr>
              <w:t>V</w:t>
            </w:r>
          </w:p>
          <w:p w14:paraId="3FEAFADD" w14:textId="77777777" w:rsidR="009021FE" w:rsidRPr="00D515C9" w:rsidRDefault="00C225D0" w:rsidP="009021FE">
            <w:pPr>
              <w:pStyle w:val="Prrafodelista"/>
              <w:numPr>
                <w:ilvl w:val="0"/>
                <w:numId w:val="27"/>
              </w:numPr>
              <w:spacing w:after="0" w:line="240" w:lineRule="auto"/>
              <w:jc w:val="both"/>
              <w:rPr>
                <w:rFonts w:asciiTheme="minorHAnsi" w:hAnsiTheme="minorHAnsi" w:cstheme="minorHAnsi"/>
              </w:rPr>
            </w:pPr>
            <w:r w:rsidRPr="00D515C9">
              <w:rPr>
                <w:rFonts w:asciiTheme="minorHAnsi" w:hAnsiTheme="minorHAnsi" w:cstheme="minorHAnsi"/>
              </w:rPr>
              <w:t>El alumno identifica los elementos</w:t>
            </w:r>
            <w:r w:rsidR="00D41E82" w:rsidRPr="00D515C9">
              <w:rPr>
                <w:rFonts w:asciiTheme="minorHAnsi" w:hAnsiTheme="minorHAnsi" w:cstheme="minorHAnsi"/>
              </w:rPr>
              <w:t>,</w:t>
            </w:r>
            <w:r w:rsidRPr="00D515C9">
              <w:rPr>
                <w:rFonts w:asciiTheme="minorHAnsi" w:hAnsiTheme="minorHAnsi" w:cstheme="minorHAnsi"/>
              </w:rPr>
              <w:t xml:space="preserve"> propiedades de la circunferencia y el circulo</w:t>
            </w:r>
            <w:r w:rsidR="00D41E82" w:rsidRPr="00D515C9">
              <w:rPr>
                <w:rFonts w:asciiTheme="minorHAnsi" w:hAnsiTheme="minorHAnsi" w:cstheme="minorHAnsi"/>
              </w:rPr>
              <w:t>, i</w:t>
            </w:r>
            <w:r w:rsidRPr="00D515C9">
              <w:rPr>
                <w:rFonts w:asciiTheme="minorHAnsi" w:hAnsiTheme="minorHAnsi" w:cstheme="minorHAnsi"/>
              </w:rPr>
              <w:t>dentifica la fórmula del área y perímetros de la circunferencia y el circulo</w:t>
            </w:r>
            <w:r w:rsidR="009021FE" w:rsidRPr="00D515C9">
              <w:rPr>
                <w:rFonts w:asciiTheme="minorHAnsi" w:hAnsiTheme="minorHAnsi" w:cstheme="minorHAnsi"/>
              </w:rPr>
              <w:t>.</w:t>
            </w:r>
          </w:p>
          <w:p w14:paraId="34A6BBE4" w14:textId="77777777" w:rsidR="00C225D0" w:rsidRPr="00D515C9" w:rsidRDefault="00C225D0" w:rsidP="009021FE">
            <w:pPr>
              <w:pStyle w:val="Prrafodelista"/>
              <w:numPr>
                <w:ilvl w:val="0"/>
                <w:numId w:val="27"/>
              </w:numPr>
              <w:spacing w:after="0" w:line="240" w:lineRule="auto"/>
              <w:jc w:val="both"/>
              <w:rPr>
                <w:rFonts w:asciiTheme="minorHAnsi" w:hAnsiTheme="minorHAnsi" w:cstheme="minorHAnsi"/>
              </w:rPr>
            </w:pPr>
            <w:r w:rsidRPr="00D515C9">
              <w:rPr>
                <w:rFonts w:asciiTheme="minorHAnsi" w:hAnsiTheme="minorHAnsi" w:cstheme="minorHAnsi"/>
              </w:rPr>
              <w:t xml:space="preserve">Identifica las funciones trigonométricas y </w:t>
            </w:r>
            <w:r w:rsidR="00D41E82" w:rsidRPr="00D515C9">
              <w:rPr>
                <w:rFonts w:asciiTheme="minorHAnsi" w:hAnsiTheme="minorHAnsi" w:cstheme="minorHAnsi"/>
              </w:rPr>
              <w:t>su aplicación;</w:t>
            </w:r>
            <w:r w:rsidRPr="00D515C9">
              <w:rPr>
                <w:rFonts w:asciiTheme="minorHAnsi" w:hAnsiTheme="minorHAnsi" w:cstheme="minorHAnsi"/>
              </w:rPr>
              <w:t xml:space="preserve"> La obtención de las funciones trigonométricas de ángulos notables.</w:t>
            </w:r>
          </w:p>
          <w:p w14:paraId="7B82D7DE" w14:textId="77777777" w:rsidR="00D515C9" w:rsidRPr="00D515C9" w:rsidRDefault="00D515C9" w:rsidP="009021FE">
            <w:pPr>
              <w:jc w:val="both"/>
              <w:rPr>
                <w:rFonts w:cstheme="minorHAnsi"/>
              </w:rPr>
            </w:pPr>
          </w:p>
          <w:p w14:paraId="65A048C5" w14:textId="77777777" w:rsidR="00BF76B5" w:rsidRDefault="00BF76B5" w:rsidP="009021FE">
            <w:pPr>
              <w:jc w:val="both"/>
              <w:rPr>
                <w:rFonts w:cstheme="minorHAnsi"/>
              </w:rPr>
            </w:pPr>
          </w:p>
          <w:p w14:paraId="5114A7C6" w14:textId="77777777" w:rsidR="00BF76B5" w:rsidRDefault="00BF76B5" w:rsidP="009021FE">
            <w:pPr>
              <w:jc w:val="both"/>
              <w:rPr>
                <w:rFonts w:cstheme="minorHAnsi"/>
              </w:rPr>
            </w:pPr>
          </w:p>
          <w:p w14:paraId="20753A96" w14:textId="77777777" w:rsidR="00BF76B5" w:rsidRDefault="00BF76B5" w:rsidP="009021FE">
            <w:pPr>
              <w:jc w:val="both"/>
              <w:rPr>
                <w:rFonts w:cstheme="minorHAnsi"/>
              </w:rPr>
            </w:pPr>
          </w:p>
          <w:p w14:paraId="4C55564C" w14:textId="77777777" w:rsidR="00BF76B5" w:rsidRDefault="00BF76B5" w:rsidP="009021FE">
            <w:pPr>
              <w:jc w:val="both"/>
              <w:rPr>
                <w:rFonts w:cstheme="minorHAnsi"/>
              </w:rPr>
            </w:pPr>
          </w:p>
          <w:p w14:paraId="00DC783B" w14:textId="77777777" w:rsidR="00BF76B5" w:rsidRDefault="00BF76B5" w:rsidP="009021FE">
            <w:pPr>
              <w:jc w:val="both"/>
              <w:rPr>
                <w:rFonts w:cstheme="minorHAnsi"/>
              </w:rPr>
            </w:pPr>
          </w:p>
          <w:p w14:paraId="24FD2203" w14:textId="77777777" w:rsidR="00BF76B5" w:rsidRDefault="00BF76B5" w:rsidP="009021FE">
            <w:pPr>
              <w:jc w:val="both"/>
              <w:rPr>
                <w:rFonts w:cstheme="minorHAnsi"/>
              </w:rPr>
            </w:pPr>
          </w:p>
          <w:p w14:paraId="1E0E97DF" w14:textId="77777777" w:rsidR="00BF76B5" w:rsidRDefault="00BF76B5" w:rsidP="009021FE">
            <w:pPr>
              <w:jc w:val="both"/>
              <w:rPr>
                <w:rFonts w:cstheme="minorHAnsi"/>
              </w:rPr>
            </w:pPr>
          </w:p>
          <w:p w14:paraId="30E50FA1" w14:textId="77777777" w:rsidR="00BF76B5" w:rsidRDefault="00BF76B5" w:rsidP="009021FE">
            <w:pPr>
              <w:jc w:val="both"/>
              <w:rPr>
                <w:rFonts w:cstheme="minorHAnsi"/>
              </w:rPr>
            </w:pPr>
          </w:p>
          <w:p w14:paraId="5E956BDD" w14:textId="77777777" w:rsidR="00D90815" w:rsidRPr="00D515C9" w:rsidRDefault="00D515C9" w:rsidP="009021FE">
            <w:pPr>
              <w:jc w:val="both"/>
              <w:rPr>
                <w:rFonts w:cstheme="minorHAnsi"/>
              </w:rPr>
            </w:pPr>
            <w:r w:rsidRPr="00D515C9">
              <w:rPr>
                <w:rFonts w:cstheme="minorHAnsi"/>
              </w:rPr>
              <w:t xml:space="preserve">Bloque </w:t>
            </w:r>
            <w:r w:rsidR="00613894">
              <w:rPr>
                <w:rFonts w:cstheme="minorHAnsi"/>
              </w:rPr>
              <w:t>VI</w:t>
            </w:r>
          </w:p>
          <w:p w14:paraId="2557F3B6" w14:textId="77777777" w:rsidR="00D90815" w:rsidRPr="00D515C9" w:rsidRDefault="00D90815" w:rsidP="009021FE">
            <w:pPr>
              <w:pStyle w:val="Prrafodelista"/>
              <w:numPr>
                <w:ilvl w:val="0"/>
                <w:numId w:val="27"/>
              </w:numPr>
              <w:autoSpaceDE w:val="0"/>
              <w:autoSpaceDN w:val="0"/>
              <w:adjustRightInd w:val="0"/>
              <w:spacing w:after="0" w:line="240" w:lineRule="auto"/>
              <w:jc w:val="both"/>
              <w:rPr>
                <w:rFonts w:asciiTheme="minorHAnsi" w:hAnsiTheme="minorHAnsi" w:cstheme="minorHAnsi"/>
              </w:rPr>
            </w:pPr>
            <w:r w:rsidRPr="00D515C9">
              <w:rPr>
                <w:rFonts w:asciiTheme="minorHAnsi" w:hAnsiTheme="minorHAnsi" w:cstheme="minorHAnsi"/>
              </w:rPr>
              <w:t>Identifica e interpreta Leyes de los senos y cosenos.</w:t>
            </w:r>
          </w:p>
          <w:p w14:paraId="3A2D56FF" w14:textId="77777777" w:rsidR="00D90815" w:rsidRPr="00D515C9" w:rsidRDefault="00D90815" w:rsidP="009021FE">
            <w:pPr>
              <w:pStyle w:val="Prrafodelista"/>
              <w:numPr>
                <w:ilvl w:val="0"/>
                <w:numId w:val="27"/>
              </w:numPr>
              <w:autoSpaceDE w:val="0"/>
              <w:autoSpaceDN w:val="0"/>
              <w:adjustRightInd w:val="0"/>
              <w:spacing w:after="0" w:line="240" w:lineRule="auto"/>
              <w:jc w:val="both"/>
              <w:rPr>
                <w:rFonts w:asciiTheme="minorHAnsi" w:hAnsiTheme="minorHAnsi" w:cstheme="minorHAnsi"/>
              </w:rPr>
            </w:pPr>
            <w:r w:rsidRPr="00D515C9">
              <w:rPr>
                <w:rFonts w:asciiTheme="minorHAnsi" w:hAnsiTheme="minorHAnsi" w:cstheme="minorHAnsi"/>
              </w:rPr>
              <w:lastRenderedPageBreak/>
              <w:t>Reconoce términos de Leyes de los senos y cosenos y los asocia con las superficies o cuerpos del medio ambiente.</w:t>
            </w:r>
          </w:p>
          <w:p w14:paraId="786F5238" w14:textId="77777777" w:rsidR="00D90815" w:rsidRPr="00D515C9" w:rsidRDefault="00D90815" w:rsidP="009021FE">
            <w:pPr>
              <w:pStyle w:val="Prrafodelista"/>
              <w:numPr>
                <w:ilvl w:val="0"/>
                <w:numId w:val="27"/>
              </w:numPr>
              <w:autoSpaceDE w:val="0"/>
              <w:autoSpaceDN w:val="0"/>
              <w:adjustRightInd w:val="0"/>
              <w:spacing w:after="0" w:line="240" w:lineRule="auto"/>
              <w:jc w:val="both"/>
              <w:rPr>
                <w:rFonts w:asciiTheme="minorHAnsi" w:hAnsiTheme="minorHAnsi" w:cstheme="minorHAnsi"/>
              </w:rPr>
            </w:pPr>
            <w:r w:rsidRPr="00D515C9">
              <w:rPr>
                <w:rFonts w:asciiTheme="minorHAnsi" w:hAnsiTheme="minorHAnsi" w:cstheme="minorHAnsi"/>
              </w:rPr>
              <w:t>Ordena información y la relaciona con Leyes de los senos y cosenos.</w:t>
            </w:r>
          </w:p>
          <w:p w14:paraId="61B22986" w14:textId="77777777" w:rsidR="00C225D0" w:rsidRPr="00D515C9" w:rsidRDefault="00D90815" w:rsidP="00DB23D8">
            <w:pPr>
              <w:pStyle w:val="Prrafodelista"/>
              <w:numPr>
                <w:ilvl w:val="0"/>
                <w:numId w:val="27"/>
              </w:numPr>
              <w:spacing w:after="0" w:line="240" w:lineRule="auto"/>
              <w:jc w:val="both"/>
              <w:rPr>
                <w:rFonts w:cstheme="minorHAnsi"/>
                <w:b/>
                <w:shd w:val="clear" w:color="auto" w:fill="D9D9D9"/>
              </w:rPr>
            </w:pPr>
            <w:r w:rsidRPr="00D515C9">
              <w:rPr>
                <w:rFonts w:asciiTheme="minorHAnsi" w:hAnsiTheme="minorHAnsi" w:cstheme="minorHAnsi"/>
              </w:rPr>
              <w:t>Reconoce la forma algebraica de Leyes de los senos y cosenos.</w:t>
            </w:r>
          </w:p>
        </w:tc>
        <w:tc>
          <w:tcPr>
            <w:tcW w:w="4449" w:type="dxa"/>
            <w:gridSpan w:val="9"/>
            <w:shd w:val="clear" w:color="auto" w:fill="auto"/>
          </w:tcPr>
          <w:p w14:paraId="0AEFEB33" w14:textId="77777777" w:rsidR="00C225D0" w:rsidRPr="00D515C9" w:rsidRDefault="00D515C9" w:rsidP="00D515C9">
            <w:pPr>
              <w:jc w:val="both"/>
              <w:rPr>
                <w:rFonts w:cstheme="minorHAnsi"/>
                <w:shd w:val="clear" w:color="auto" w:fill="D9D9D9"/>
              </w:rPr>
            </w:pPr>
            <w:r w:rsidRPr="00D515C9">
              <w:rPr>
                <w:rFonts w:cstheme="minorHAnsi"/>
                <w:shd w:val="clear" w:color="auto" w:fill="D9D9D9"/>
              </w:rPr>
              <w:lastRenderedPageBreak/>
              <w:t xml:space="preserve">Bloque </w:t>
            </w:r>
            <w:r w:rsidR="00613894">
              <w:rPr>
                <w:rFonts w:cstheme="minorHAnsi"/>
                <w:shd w:val="clear" w:color="auto" w:fill="D9D9D9"/>
              </w:rPr>
              <w:t>V</w:t>
            </w:r>
          </w:p>
          <w:p w14:paraId="311EBE1F" w14:textId="77777777" w:rsidR="00C225D0" w:rsidRPr="00D515C9" w:rsidRDefault="00C225D0" w:rsidP="009021FE">
            <w:pPr>
              <w:pStyle w:val="Prrafodelista"/>
              <w:numPr>
                <w:ilvl w:val="0"/>
                <w:numId w:val="29"/>
              </w:numPr>
              <w:spacing w:after="0" w:line="240" w:lineRule="auto"/>
              <w:jc w:val="both"/>
              <w:rPr>
                <w:rFonts w:asciiTheme="minorHAnsi" w:hAnsiTheme="minorHAnsi" w:cstheme="minorHAnsi"/>
              </w:rPr>
            </w:pPr>
            <w:r w:rsidRPr="00D515C9">
              <w:rPr>
                <w:rFonts w:asciiTheme="minorHAnsi" w:hAnsiTheme="minorHAnsi" w:cstheme="minorHAnsi"/>
              </w:rPr>
              <w:t xml:space="preserve">Representa las variables </w:t>
            </w:r>
            <w:r w:rsidR="00D41E82" w:rsidRPr="00D515C9">
              <w:rPr>
                <w:rFonts w:asciiTheme="minorHAnsi" w:hAnsiTheme="minorHAnsi" w:cstheme="minorHAnsi"/>
              </w:rPr>
              <w:t>trigonométricas de</w:t>
            </w:r>
            <w:r w:rsidRPr="00D515C9">
              <w:rPr>
                <w:rFonts w:asciiTheme="minorHAnsi" w:hAnsiTheme="minorHAnsi" w:cstheme="minorHAnsi"/>
              </w:rPr>
              <w:t xml:space="preserve"> un problema en su contexto.</w:t>
            </w:r>
          </w:p>
          <w:p w14:paraId="037086C1" w14:textId="77777777" w:rsidR="00C225D0" w:rsidRPr="00D515C9" w:rsidRDefault="00C225D0" w:rsidP="009021FE">
            <w:pPr>
              <w:pStyle w:val="Prrafodelista"/>
              <w:numPr>
                <w:ilvl w:val="0"/>
                <w:numId w:val="29"/>
              </w:numPr>
              <w:spacing w:after="0" w:line="240" w:lineRule="auto"/>
              <w:jc w:val="both"/>
              <w:rPr>
                <w:rFonts w:asciiTheme="minorHAnsi" w:hAnsiTheme="minorHAnsi" w:cstheme="minorHAnsi"/>
              </w:rPr>
            </w:pPr>
            <w:r w:rsidRPr="00D515C9">
              <w:rPr>
                <w:rFonts w:asciiTheme="minorHAnsi" w:hAnsiTheme="minorHAnsi" w:cstheme="minorHAnsi"/>
              </w:rPr>
              <w:t xml:space="preserve">Deduce alternativas de solución </w:t>
            </w:r>
            <w:r w:rsidR="00D41E82" w:rsidRPr="00D515C9">
              <w:rPr>
                <w:rFonts w:asciiTheme="minorHAnsi" w:hAnsiTheme="minorHAnsi" w:cstheme="minorHAnsi"/>
              </w:rPr>
              <w:t>a problemas</w:t>
            </w:r>
            <w:r w:rsidRPr="00D515C9">
              <w:rPr>
                <w:rFonts w:asciiTheme="minorHAnsi" w:hAnsiTheme="minorHAnsi" w:cstheme="minorHAnsi"/>
              </w:rPr>
              <w:t xml:space="preserve"> reales.</w:t>
            </w:r>
          </w:p>
          <w:p w14:paraId="0EEE4546" w14:textId="77777777" w:rsidR="00C225D0" w:rsidRPr="00D515C9" w:rsidRDefault="00C225D0" w:rsidP="009021FE">
            <w:pPr>
              <w:pStyle w:val="Prrafodelista"/>
              <w:numPr>
                <w:ilvl w:val="0"/>
                <w:numId w:val="29"/>
              </w:numPr>
              <w:spacing w:after="0" w:line="240" w:lineRule="auto"/>
              <w:jc w:val="both"/>
              <w:rPr>
                <w:rFonts w:asciiTheme="minorHAnsi" w:hAnsiTheme="minorHAnsi" w:cstheme="minorHAnsi"/>
                <w:shd w:val="clear" w:color="auto" w:fill="D9D9D9"/>
              </w:rPr>
            </w:pPr>
            <w:r w:rsidRPr="00D515C9">
              <w:rPr>
                <w:rFonts w:asciiTheme="minorHAnsi" w:hAnsiTheme="minorHAnsi" w:cstheme="minorHAnsi"/>
              </w:rPr>
              <w:t>Propone Problemas a resolver con La aplicación de la fórmula del área y perímetro de la circunferencia La obtención de los valores de ángulos notables a partir del triángulo y el cuadrado La aplicación de las fórmulas para obtener los valores de los elementos de un triángulo rectángulo.</w:t>
            </w:r>
          </w:p>
          <w:p w14:paraId="65E459E1" w14:textId="77777777" w:rsidR="00C225D0" w:rsidRPr="00D515C9" w:rsidRDefault="00C225D0" w:rsidP="009021FE">
            <w:pPr>
              <w:pStyle w:val="Prrafodelista"/>
              <w:numPr>
                <w:ilvl w:val="0"/>
                <w:numId w:val="29"/>
              </w:numPr>
              <w:spacing w:after="0" w:line="240" w:lineRule="auto"/>
              <w:jc w:val="both"/>
              <w:rPr>
                <w:rFonts w:asciiTheme="minorHAnsi" w:hAnsiTheme="minorHAnsi" w:cstheme="minorHAnsi"/>
              </w:rPr>
            </w:pPr>
            <w:r w:rsidRPr="00D515C9">
              <w:rPr>
                <w:rFonts w:asciiTheme="minorHAnsi" w:hAnsiTheme="minorHAnsi" w:cstheme="minorHAnsi"/>
              </w:rPr>
              <w:t xml:space="preserve">Describe modelos de solución de a problemas mediante funciones </w:t>
            </w:r>
            <w:r w:rsidR="00D41E82" w:rsidRPr="00D515C9">
              <w:rPr>
                <w:rFonts w:asciiTheme="minorHAnsi" w:hAnsiTheme="minorHAnsi" w:cstheme="minorHAnsi"/>
              </w:rPr>
              <w:t>trigonométricas tanto</w:t>
            </w:r>
            <w:r w:rsidRPr="00D515C9">
              <w:rPr>
                <w:rFonts w:asciiTheme="minorHAnsi" w:hAnsiTheme="minorHAnsi" w:cstheme="minorHAnsi"/>
              </w:rPr>
              <w:t xml:space="preserve"> analíticos como gráficos.</w:t>
            </w:r>
          </w:p>
          <w:p w14:paraId="04590993" w14:textId="77777777" w:rsidR="00C225D0" w:rsidRPr="00D515C9" w:rsidRDefault="00C225D0" w:rsidP="009021FE">
            <w:pPr>
              <w:pStyle w:val="Prrafodelista"/>
              <w:numPr>
                <w:ilvl w:val="0"/>
                <w:numId w:val="29"/>
              </w:numPr>
              <w:spacing w:after="0" w:line="240" w:lineRule="auto"/>
              <w:jc w:val="both"/>
              <w:rPr>
                <w:rFonts w:asciiTheme="minorHAnsi" w:hAnsiTheme="minorHAnsi" w:cstheme="minorHAnsi"/>
              </w:rPr>
            </w:pPr>
            <w:r w:rsidRPr="00D515C9">
              <w:rPr>
                <w:rFonts w:asciiTheme="minorHAnsi" w:hAnsiTheme="minorHAnsi" w:cstheme="minorHAnsi"/>
              </w:rPr>
              <w:t>Afronta retos asumiéndola frustración como parte de un Proceso.</w:t>
            </w:r>
          </w:p>
          <w:p w14:paraId="66D0F10A" w14:textId="77777777" w:rsidR="009021FE" w:rsidRPr="00D515C9" w:rsidRDefault="00D515C9" w:rsidP="00D515C9">
            <w:pPr>
              <w:jc w:val="both"/>
              <w:rPr>
                <w:rFonts w:cstheme="minorHAnsi"/>
              </w:rPr>
            </w:pPr>
            <w:r>
              <w:rPr>
                <w:rFonts w:cstheme="minorHAnsi"/>
              </w:rPr>
              <w:t xml:space="preserve">Bloque </w:t>
            </w:r>
            <w:r w:rsidR="00613894">
              <w:rPr>
                <w:rFonts w:cstheme="minorHAnsi"/>
              </w:rPr>
              <w:t>VI</w:t>
            </w:r>
          </w:p>
          <w:p w14:paraId="78BC0603" w14:textId="77777777" w:rsidR="009021FE" w:rsidRPr="00D515C9" w:rsidRDefault="009021FE" w:rsidP="009021FE">
            <w:pPr>
              <w:pStyle w:val="Prrafodelista"/>
              <w:numPr>
                <w:ilvl w:val="0"/>
                <w:numId w:val="29"/>
              </w:numPr>
              <w:autoSpaceDE w:val="0"/>
              <w:autoSpaceDN w:val="0"/>
              <w:adjustRightInd w:val="0"/>
              <w:spacing w:after="0" w:line="240" w:lineRule="auto"/>
              <w:jc w:val="both"/>
              <w:rPr>
                <w:rFonts w:asciiTheme="minorHAnsi" w:hAnsiTheme="minorHAnsi" w:cstheme="minorHAnsi"/>
              </w:rPr>
            </w:pPr>
            <w:r w:rsidRPr="00D515C9">
              <w:rPr>
                <w:rFonts w:asciiTheme="minorHAnsi" w:hAnsiTheme="minorHAnsi" w:cstheme="minorHAnsi"/>
              </w:rPr>
              <w:t>Aplica las fórmulas correspondientes para hallar Leyes de los senos y cosenos.</w:t>
            </w:r>
          </w:p>
          <w:p w14:paraId="603FAB2E" w14:textId="77777777" w:rsidR="009021FE" w:rsidRPr="00D515C9" w:rsidRDefault="009021FE" w:rsidP="009021FE">
            <w:pPr>
              <w:pStyle w:val="Prrafodelista"/>
              <w:numPr>
                <w:ilvl w:val="0"/>
                <w:numId w:val="29"/>
              </w:numPr>
              <w:spacing w:after="0" w:line="240" w:lineRule="auto"/>
              <w:jc w:val="both"/>
              <w:rPr>
                <w:rFonts w:asciiTheme="minorHAnsi" w:hAnsiTheme="minorHAnsi" w:cstheme="minorHAnsi"/>
              </w:rPr>
            </w:pPr>
            <w:r w:rsidRPr="00D515C9">
              <w:rPr>
                <w:rFonts w:asciiTheme="minorHAnsi" w:hAnsiTheme="minorHAnsi" w:cstheme="minorHAnsi"/>
              </w:rPr>
              <w:lastRenderedPageBreak/>
              <w:t>Desarrolla ejercicios aplicando las Leyes de los senos y cosenos</w:t>
            </w:r>
          </w:p>
          <w:p w14:paraId="0596FAED" w14:textId="77777777" w:rsidR="00C225D0" w:rsidRPr="00D515C9" w:rsidRDefault="00C225D0" w:rsidP="009021FE">
            <w:pPr>
              <w:jc w:val="both"/>
              <w:rPr>
                <w:rFonts w:cstheme="minorHAnsi"/>
              </w:rPr>
            </w:pPr>
          </w:p>
          <w:p w14:paraId="0C250934" w14:textId="77777777" w:rsidR="00C225D0" w:rsidRPr="00D515C9" w:rsidRDefault="00C225D0" w:rsidP="009021FE">
            <w:pPr>
              <w:jc w:val="both"/>
              <w:rPr>
                <w:rFonts w:eastAsia="Calibri" w:cstheme="minorHAnsi"/>
                <w:b/>
                <w:shd w:val="clear" w:color="auto" w:fill="D9D9D9"/>
              </w:rPr>
            </w:pPr>
          </w:p>
        </w:tc>
        <w:tc>
          <w:tcPr>
            <w:tcW w:w="5440" w:type="dxa"/>
            <w:gridSpan w:val="8"/>
            <w:shd w:val="clear" w:color="auto" w:fill="FFFFFF" w:themeFill="background1"/>
          </w:tcPr>
          <w:p w14:paraId="03DEBEBA" w14:textId="77777777" w:rsidR="00C225D0" w:rsidRPr="00D515C9" w:rsidRDefault="00BF76B5" w:rsidP="009021FE">
            <w:pPr>
              <w:jc w:val="both"/>
              <w:rPr>
                <w:rFonts w:cstheme="minorHAnsi"/>
                <w:shd w:val="clear" w:color="auto" w:fill="D9D9D9"/>
              </w:rPr>
            </w:pPr>
            <w:r>
              <w:rPr>
                <w:rFonts w:cstheme="minorHAnsi"/>
                <w:shd w:val="clear" w:color="auto" w:fill="D9D9D9"/>
              </w:rPr>
              <w:lastRenderedPageBreak/>
              <w:t xml:space="preserve">Bloque </w:t>
            </w:r>
            <w:r w:rsidR="00613894">
              <w:rPr>
                <w:rFonts w:cstheme="minorHAnsi"/>
                <w:shd w:val="clear" w:color="auto" w:fill="D9D9D9"/>
              </w:rPr>
              <w:t>V</w:t>
            </w:r>
          </w:p>
          <w:p w14:paraId="134786D7" w14:textId="77777777" w:rsidR="00C225D0" w:rsidRPr="00D515C9" w:rsidRDefault="00C225D0" w:rsidP="009021FE">
            <w:pPr>
              <w:pStyle w:val="Prrafodelista"/>
              <w:numPr>
                <w:ilvl w:val="0"/>
                <w:numId w:val="28"/>
              </w:numPr>
              <w:spacing w:after="0" w:line="240" w:lineRule="auto"/>
              <w:jc w:val="both"/>
              <w:rPr>
                <w:rFonts w:asciiTheme="minorHAnsi" w:hAnsiTheme="minorHAnsi" w:cstheme="minorHAnsi"/>
              </w:rPr>
            </w:pPr>
            <w:r w:rsidRPr="00D515C9">
              <w:rPr>
                <w:rFonts w:asciiTheme="minorHAnsi" w:hAnsiTheme="minorHAnsi" w:cstheme="minorHAnsi"/>
              </w:rPr>
              <w:t>Reconoce sus fortalezas y áreas de oportunidad.</w:t>
            </w:r>
          </w:p>
          <w:p w14:paraId="3A0CB275" w14:textId="77777777" w:rsidR="00C225D0" w:rsidRPr="00D515C9" w:rsidRDefault="00C225D0" w:rsidP="009021FE">
            <w:pPr>
              <w:pStyle w:val="Prrafodelista"/>
              <w:numPr>
                <w:ilvl w:val="0"/>
                <w:numId w:val="28"/>
              </w:numPr>
              <w:spacing w:after="0" w:line="240" w:lineRule="auto"/>
              <w:jc w:val="both"/>
              <w:rPr>
                <w:rFonts w:asciiTheme="minorHAnsi" w:hAnsiTheme="minorHAnsi" w:cstheme="minorHAnsi"/>
              </w:rPr>
            </w:pPr>
            <w:r w:rsidRPr="00D515C9">
              <w:rPr>
                <w:rFonts w:asciiTheme="minorHAnsi" w:hAnsiTheme="minorHAnsi" w:cstheme="minorHAnsi"/>
              </w:rPr>
              <w:t>Privilegia el dialogo para construcción de nuevos conocimientos.</w:t>
            </w:r>
          </w:p>
          <w:p w14:paraId="14270FDE" w14:textId="77777777" w:rsidR="00C225D0" w:rsidRPr="00D515C9" w:rsidRDefault="00C225D0" w:rsidP="009021FE">
            <w:pPr>
              <w:pStyle w:val="Prrafodelista"/>
              <w:numPr>
                <w:ilvl w:val="0"/>
                <w:numId w:val="28"/>
              </w:numPr>
              <w:spacing w:after="0" w:line="240" w:lineRule="auto"/>
              <w:jc w:val="both"/>
              <w:rPr>
                <w:rFonts w:asciiTheme="minorHAnsi" w:hAnsiTheme="minorHAnsi" w:cstheme="minorHAnsi"/>
              </w:rPr>
            </w:pPr>
            <w:r w:rsidRPr="00D515C9">
              <w:rPr>
                <w:rFonts w:asciiTheme="minorHAnsi" w:hAnsiTheme="minorHAnsi" w:cstheme="minorHAnsi"/>
              </w:rPr>
              <w:t xml:space="preserve">Coloca las actitudes que se </w:t>
            </w:r>
            <w:r w:rsidR="00D41E82" w:rsidRPr="00D515C9">
              <w:rPr>
                <w:rFonts w:asciiTheme="minorHAnsi" w:hAnsiTheme="minorHAnsi" w:cstheme="minorHAnsi"/>
              </w:rPr>
              <w:t>fomentaran durante</w:t>
            </w:r>
            <w:r w:rsidRPr="00D515C9">
              <w:rPr>
                <w:rFonts w:asciiTheme="minorHAnsi" w:hAnsiTheme="minorHAnsi" w:cstheme="minorHAnsi"/>
              </w:rPr>
              <w:t xml:space="preserve"> el parcial</w:t>
            </w:r>
          </w:p>
          <w:p w14:paraId="39987790" w14:textId="77777777" w:rsidR="00C225D0" w:rsidRPr="00D515C9" w:rsidRDefault="00C225D0" w:rsidP="009021FE">
            <w:pPr>
              <w:pStyle w:val="Prrafodelista"/>
              <w:numPr>
                <w:ilvl w:val="0"/>
                <w:numId w:val="28"/>
              </w:numPr>
              <w:spacing w:after="0" w:line="240" w:lineRule="auto"/>
              <w:jc w:val="both"/>
              <w:rPr>
                <w:rFonts w:asciiTheme="minorHAnsi" w:hAnsiTheme="minorHAnsi" w:cstheme="minorHAnsi"/>
              </w:rPr>
            </w:pPr>
            <w:r w:rsidRPr="00D515C9">
              <w:rPr>
                <w:rFonts w:asciiTheme="minorHAnsi" w:hAnsiTheme="minorHAnsi" w:cstheme="minorHAnsi"/>
              </w:rPr>
              <w:t>Participación en equipos de trabajo Respeto a la opinión de sus compañeros Responsabilidad y cuidado con su material de trabajo</w:t>
            </w:r>
            <w:r w:rsidR="009021FE" w:rsidRPr="00D515C9">
              <w:rPr>
                <w:rFonts w:asciiTheme="minorHAnsi" w:hAnsiTheme="minorHAnsi" w:cstheme="minorHAnsi"/>
              </w:rPr>
              <w:t>.</w:t>
            </w:r>
            <w:r w:rsidRPr="00D515C9">
              <w:rPr>
                <w:rFonts w:asciiTheme="minorHAnsi" w:hAnsiTheme="minorHAnsi" w:cstheme="minorHAnsi"/>
              </w:rPr>
              <w:t xml:space="preserve"> Entrega puntual de trabajo.</w:t>
            </w:r>
          </w:p>
          <w:p w14:paraId="292FA6D5" w14:textId="77777777" w:rsidR="00C225D0" w:rsidRDefault="00C225D0" w:rsidP="009021FE">
            <w:pPr>
              <w:jc w:val="both"/>
              <w:rPr>
                <w:rFonts w:eastAsia="Calibri" w:cstheme="minorHAnsi"/>
                <w:shd w:val="clear" w:color="auto" w:fill="D9D9D9"/>
              </w:rPr>
            </w:pPr>
          </w:p>
          <w:p w14:paraId="241FF2DA" w14:textId="77777777" w:rsidR="00BF76B5" w:rsidRDefault="00BF76B5" w:rsidP="009021FE">
            <w:pPr>
              <w:jc w:val="both"/>
              <w:rPr>
                <w:rFonts w:eastAsia="Calibri" w:cstheme="minorHAnsi"/>
                <w:shd w:val="clear" w:color="auto" w:fill="D9D9D9"/>
              </w:rPr>
            </w:pPr>
          </w:p>
          <w:p w14:paraId="78B454E2" w14:textId="77777777" w:rsidR="00BF76B5" w:rsidRDefault="00BF76B5" w:rsidP="009021FE">
            <w:pPr>
              <w:jc w:val="both"/>
              <w:rPr>
                <w:rFonts w:eastAsia="Calibri" w:cstheme="minorHAnsi"/>
                <w:shd w:val="clear" w:color="auto" w:fill="D9D9D9"/>
              </w:rPr>
            </w:pPr>
          </w:p>
          <w:p w14:paraId="39294B14" w14:textId="77777777" w:rsidR="00BF76B5" w:rsidRDefault="00BF76B5" w:rsidP="009021FE">
            <w:pPr>
              <w:jc w:val="both"/>
              <w:rPr>
                <w:rFonts w:eastAsia="Calibri" w:cstheme="minorHAnsi"/>
                <w:shd w:val="clear" w:color="auto" w:fill="D9D9D9"/>
              </w:rPr>
            </w:pPr>
          </w:p>
          <w:p w14:paraId="0032042E" w14:textId="77777777" w:rsidR="00BF76B5" w:rsidRDefault="00BF76B5" w:rsidP="009021FE">
            <w:pPr>
              <w:jc w:val="both"/>
              <w:rPr>
                <w:rFonts w:eastAsia="Calibri" w:cstheme="minorHAnsi"/>
                <w:shd w:val="clear" w:color="auto" w:fill="D9D9D9"/>
              </w:rPr>
            </w:pPr>
          </w:p>
          <w:p w14:paraId="19D6F7E2" w14:textId="77777777" w:rsidR="00BF76B5" w:rsidRDefault="00BF76B5" w:rsidP="009021FE">
            <w:pPr>
              <w:jc w:val="both"/>
              <w:rPr>
                <w:rFonts w:eastAsia="Calibri" w:cstheme="minorHAnsi"/>
                <w:shd w:val="clear" w:color="auto" w:fill="D9D9D9"/>
              </w:rPr>
            </w:pPr>
          </w:p>
          <w:p w14:paraId="66F06228" w14:textId="77777777" w:rsidR="00BF76B5" w:rsidRDefault="00BF76B5" w:rsidP="009021FE">
            <w:pPr>
              <w:jc w:val="both"/>
              <w:rPr>
                <w:rFonts w:eastAsia="Calibri" w:cstheme="minorHAnsi"/>
                <w:shd w:val="clear" w:color="auto" w:fill="D9D9D9"/>
              </w:rPr>
            </w:pPr>
          </w:p>
          <w:p w14:paraId="2EF2848F" w14:textId="77777777" w:rsidR="00BF76B5" w:rsidRDefault="00BF76B5" w:rsidP="009021FE">
            <w:pPr>
              <w:jc w:val="both"/>
              <w:rPr>
                <w:rFonts w:eastAsia="Calibri" w:cstheme="minorHAnsi"/>
                <w:shd w:val="clear" w:color="auto" w:fill="D9D9D9"/>
              </w:rPr>
            </w:pPr>
          </w:p>
          <w:p w14:paraId="28D440CF" w14:textId="77777777" w:rsidR="00BF76B5" w:rsidRPr="00D515C9" w:rsidRDefault="00BF76B5" w:rsidP="009021FE">
            <w:pPr>
              <w:jc w:val="both"/>
              <w:rPr>
                <w:rFonts w:eastAsia="Calibri" w:cstheme="minorHAnsi"/>
                <w:shd w:val="clear" w:color="auto" w:fill="D9D9D9"/>
              </w:rPr>
            </w:pPr>
            <w:r>
              <w:rPr>
                <w:rFonts w:eastAsia="Calibri" w:cstheme="minorHAnsi"/>
                <w:shd w:val="clear" w:color="auto" w:fill="D9D9D9"/>
              </w:rPr>
              <w:t xml:space="preserve">Bloque </w:t>
            </w:r>
            <w:r w:rsidR="00613894">
              <w:rPr>
                <w:rFonts w:eastAsia="Calibri" w:cstheme="minorHAnsi"/>
                <w:shd w:val="clear" w:color="auto" w:fill="D9D9D9"/>
              </w:rPr>
              <w:t>VI</w:t>
            </w:r>
          </w:p>
          <w:p w14:paraId="71C71D63" w14:textId="77777777" w:rsidR="009021FE" w:rsidRPr="00D515C9" w:rsidRDefault="009021FE" w:rsidP="009021FE">
            <w:pPr>
              <w:pStyle w:val="Prrafodelista"/>
              <w:numPr>
                <w:ilvl w:val="0"/>
                <w:numId w:val="28"/>
              </w:numPr>
              <w:spacing w:after="0" w:line="240" w:lineRule="auto"/>
              <w:jc w:val="both"/>
              <w:rPr>
                <w:rFonts w:asciiTheme="minorHAnsi" w:hAnsiTheme="minorHAnsi" w:cstheme="minorHAnsi"/>
              </w:rPr>
            </w:pPr>
            <w:r w:rsidRPr="00D515C9">
              <w:rPr>
                <w:rFonts w:asciiTheme="minorHAnsi" w:hAnsiTheme="minorHAnsi" w:cstheme="minorHAnsi"/>
              </w:rPr>
              <w:t>Aprecia la utilidad de expresar matemáticamente regularidades y patrones.</w:t>
            </w:r>
          </w:p>
          <w:p w14:paraId="7EBF5725" w14:textId="77777777" w:rsidR="009021FE" w:rsidRPr="00D515C9" w:rsidRDefault="009021FE" w:rsidP="009021FE">
            <w:pPr>
              <w:pStyle w:val="Prrafodelista"/>
              <w:numPr>
                <w:ilvl w:val="0"/>
                <w:numId w:val="28"/>
              </w:numPr>
              <w:spacing w:after="0" w:line="240" w:lineRule="auto"/>
              <w:jc w:val="both"/>
              <w:rPr>
                <w:rFonts w:asciiTheme="minorHAnsi" w:hAnsiTheme="minorHAnsi" w:cstheme="minorHAnsi"/>
              </w:rPr>
            </w:pPr>
            <w:r w:rsidRPr="00D515C9">
              <w:rPr>
                <w:rFonts w:asciiTheme="minorHAnsi" w:hAnsiTheme="minorHAnsi" w:cstheme="minorHAnsi"/>
              </w:rPr>
              <w:t>Aporta puntos de vista con apertura y considera los de otras personas de manera reflexiva.</w:t>
            </w:r>
          </w:p>
          <w:p w14:paraId="0D7F3422" w14:textId="77777777" w:rsidR="00C225D0" w:rsidRPr="00D515C9" w:rsidRDefault="009021FE" w:rsidP="009021FE">
            <w:pPr>
              <w:pStyle w:val="Prrafodelista"/>
              <w:numPr>
                <w:ilvl w:val="0"/>
                <w:numId w:val="28"/>
              </w:numPr>
              <w:spacing w:after="0" w:line="240" w:lineRule="auto"/>
              <w:jc w:val="both"/>
              <w:rPr>
                <w:rFonts w:asciiTheme="minorHAnsi" w:hAnsiTheme="minorHAnsi" w:cstheme="minorHAnsi"/>
                <w:shd w:val="clear" w:color="auto" w:fill="D9D9D9"/>
              </w:rPr>
            </w:pPr>
            <w:r w:rsidRPr="00D515C9">
              <w:rPr>
                <w:rFonts w:asciiTheme="minorHAnsi" w:hAnsiTheme="minorHAnsi" w:cstheme="minorHAnsi"/>
              </w:rPr>
              <w:lastRenderedPageBreak/>
              <w:t>Promueve el diálogo como mecanismo para la solución de conflictos</w:t>
            </w:r>
          </w:p>
          <w:p w14:paraId="63FFC268" w14:textId="77777777" w:rsidR="00C225D0" w:rsidRPr="00D515C9" w:rsidRDefault="00C225D0" w:rsidP="00BF76B5">
            <w:pPr>
              <w:jc w:val="both"/>
              <w:rPr>
                <w:rFonts w:eastAsia="Calibri" w:cstheme="minorHAnsi"/>
                <w:b/>
                <w:shd w:val="clear" w:color="auto" w:fill="D9D9D9"/>
              </w:rPr>
            </w:pPr>
          </w:p>
        </w:tc>
      </w:tr>
      <w:tr w:rsidR="00C225D0" w14:paraId="1932FD08" w14:textId="77777777" w:rsidTr="00915EAB">
        <w:trPr>
          <w:trHeight w:val="360"/>
        </w:trPr>
        <w:tc>
          <w:tcPr>
            <w:tcW w:w="13925" w:type="dxa"/>
            <w:gridSpan w:val="25"/>
            <w:shd w:val="clear" w:color="auto" w:fill="D9D9D9" w:themeFill="background1" w:themeFillShade="D9"/>
          </w:tcPr>
          <w:p w14:paraId="45C7B336" w14:textId="77777777" w:rsidR="00C225D0" w:rsidRPr="00631727" w:rsidRDefault="00C225D0" w:rsidP="00D515C9">
            <w:pPr>
              <w:jc w:val="center"/>
              <w:rPr>
                <w:rFonts w:ascii="Arial" w:eastAsia="Calibri" w:hAnsi="Arial" w:cs="Arial"/>
                <w:b/>
                <w:sz w:val="16"/>
                <w:szCs w:val="16"/>
                <w:shd w:val="clear" w:color="auto" w:fill="D9D9D9"/>
              </w:rPr>
            </w:pPr>
            <w:bookmarkStart w:id="0" w:name="_Hlk294507"/>
            <w:r w:rsidRPr="00631727">
              <w:rPr>
                <w:rFonts w:ascii="Arial" w:eastAsia="Calibri" w:hAnsi="Arial" w:cs="Arial"/>
                <w:b/>
                <w:sz w:val="16"/>
                <w:szCs w:val="16"/>
                <w:shd w:val="clear" w:color="auto" w:fill="D9D9D9"/>
              </w:rPr>
              <w:lastRenderedPageBreak/>
              <w:t>ACTIVIDADES DE APRENDIZAJE</w:t>
            </w:r>
            <w:r>
              <w:rPr>
                <w:rFonts w:ascii="Arial" w:eastAsia="Calibri" w:hAnsi="Arial" w:cs="Arial"/>
                <w:b/>
                <w:sz w:val="16"/>
                <w:szCs w:val="16"/>
                <w:shd w:val="clear" w:color="auto" w:fill="D9D9D9"/>
              </w:rPr>
              <w:t xml:space="preserve"> EN EL PARCIAL</w:t>
            </w:r>
          </w:p>
        </w:tc>
      </w:tr>
      <w:tr w:rsidR="00BF29C4" w:rsidRPr="00EB5DB2" w14:paraId="45C845AE" w14:textId="77777777" w:rsidTr="00BF29C4">
        <w:tblPrEx>
          <w:tblCellMar>
            <w:left w:w="108" w:type="dxa"/>
            <w:right w:w="108" w:type="dxa"/>
          </w:tblCellMar>
          <w:tblLook w:val="04A0" w:firstRow="1" w:lastRow="0" w:firstColumn="1" w:lastColumn="0" w:noHBand="0" w:noVBand="1"/>
        </w:tblPrEx>
        <w:trPr>
          <w:trHeight w:val="285"/>
        </w:trPr>
        <w:tc>
          <w:tcPr>
            <w:tcW w:w="1336" w:type="dxa"/>
            <w:gridSpan w:val="2"/>
            <w:vMerge w:val="restart"/>
            <w:shd w:val="clear" w:color="auto" w:fill="D9D9D9"/>
          </w:tcPr>
          <w:p w14:paraId="5421CA49" w14:textId="77777777" w:rsidR="00BF29C4" w:rsidRPr="00EB5DB2" w:rsidRDefault="00BF29C4" w:rsidP="00D515C9">
            <w:pPr>
              <w:rPr>
                <w:rFonts w:ascii="Arial" w:eastAsia="Calibri" w:hAnsi="Arial" w:cs="Arial"/>
                <w:b/>
                <w:sz w:val="16"/>
                <w:szCs w:val="16"/>
                <w:shd w:val="clear" w:color="auto" w:fill="D9D9D9"/>
              </w:rPr>
            </w:pPr>
            <w:r>
              <w:rPr>
                <w:rFonts w:ascii="Arial" w:eastAsia="Calibri" w:hAnsi="Arial" w:cs="Arial"/>
                <w:b/>
                <w:sz w:val="16"/>
                <w:szCs w:val="16"/>
                <w:shd w:val="clear" w:color="auto" w:fill="D9D9D9"/>
              </w:rPr>
              <w:t xml:space="preserve">APERTURA </w:t>
            </w:r>
          </w:p>
        </w:tc>
        <w:tc>
          <w:tcPr>
            <w:tcW w:w="5092" w:type="dxa"/>
            <w:gridSpan w:val="11"/>
            <w:vMerge w:val="restart"/>
            <w:shd w:val="clear" w:color="auto" w:fill="FFFFFF"/>
          </w:tcPr>
          <w:p w14:paraId="2F5A3D12" w14:textId="77777777" w:rsidR="00BF29C4" w:rsidRPr="00D740B3" w:rsidRDefault="00BF29C4" w:rsidP="00B81E83">
            <w:pPr>
              <w:rPr>
                <w:rFonts w:eastAsia="Calibri" w:cstheme="minorHAnsi"/>
              </w:rPr>
            </w:pPr>
            <w:r w:rsidRPr="00D740B3">
              <w:rPr>
                <w:rFonts w:eastAsia="Calibri" w:cstheme="minorHAnsi"/>
              </w:rPr>
              <w:t>Se realiza la</w:t>
            </w:r>
            <w:r>
              <w:rPr>
                <w:rFonts w:eastAsia="Calibri" w:cstheme="minorHAnsi"/>
              </w:rPr>
              <w:t xml:space="preserve"> tercera</w:t>
            </w:r>
            <w:r w:rsidRPr="00D740B3">
              <w:rPr>
                <w:rFonts w:eastAsia="Calibri" w:cstheme="minorHAnsi"/>
              </w:rPr>
              <w:t xml:space="preserve"> actividade de Construye-T</w:t>
            </w:r>
            <w:r>
              <w:rPr>
                <w:rFonts w:eastAsia="Calibri" w:cstheme="minorHAnsi"/>
              </w:rPr>
              <w:t xml:space="preserve">, </w:t>
            </w:r>
            <w:r w:rsidRPr="00D740B3">
              <w:rPr>
                <w:rFonts w:eastAsia="Calibri" w:cstheme="minorHAnsi"/>
              </w:rPr>
              <w:t xml:space="preserve"> para fortalecer el desarrollo socioemocional del estudiante.</w:t>
            </w:r>
          </w:p>
          <w:p w14:paraId="33E59A41" w14:textId="77777777" w:rsidR="00BF29C4" w:rsidRPr="00D740B3" w:rsidRDefault="00BF29C4" w:rsidP="00D515C9">
            <w:pPr>
              <w:jc w:val="both"/>
              <w:rPr>
                <w:rFonts w:eastAsia="Calibri" w:cstheme="minorHAnsi"/>
              </w:rPr>
            </w:pPr>
          </w:p>
          <w:p w14:paraId="0A5B8ABB" w14:textId="77777777" w:rsidR="00BF29C4" w:rsidRPr="00D740B3" w:rsidRDefault="00BF29C4" w:rsidP="00D515C9">
            <w:pPr>
              <w:rPr>
                <w:rFonts w:eastAsia="Calibri" w:cstheme="minorHAnsi"/>
              </w:rPr>
            </w:pPr>
            <w:r w:rsidRPr="00D740B3">
              <w:rPr>
                <w:rFonts w:eastAsia="Calibri" w:cstheme="minorHAnsi"/>
              </w:rPr>
              <w:t>-El docente desarrolla una lluvia de ideas para recuperar los conocimientos previos de los estudiantes abordados en temas anteriores para emplearlos en los temas de las funciones trigonométricas.</w:t>
            </w:r>
          </w:p>
          <w:p w14:paraId="74E5D69C" w14:textId="77777777" w:rsidR="00BF29C4" w:rsidRPr="00D740B3" w:rsidRDefault="00BF29C4" w:rsidP="00D515C9">
            <w:pPr>
              <w:rPr>
                <w:rFonts w:eastAsia="Calibri" w:cstheme="minorHAnsi"/>
              </w:rPr>
            </w:pPr>
            <w:r w:rsidRPr="00D740B3">
              <w:rPr>
                <w:rFonts w:eastAsia="Calibri" w:cstheme="minorHAnsi"/>
              </w:rPr>
              <w:t>-Orientar sobre las competencias tanto Genéricas como disciplinares a favorecer al iniciar este tema con mejores herramientas.</w:t>
            </w:r>
          </w:p>
          <w:p w14:paraId="30672518" w14:textId="77777777" w:rsidR="00BF29C4" w:rsidRPr="00D740B3" w:rsidRDefault="00BF29C4" w:rsidP="00D515C9">
            <w:pPr>
              <w:rPr>
                <w:rFonts w:eastAsia="Calibri" w:cstheme="minorHAnsi"/>
              </w:rPr>
            </w:pPr>
            <w:r w:rsidRPr="00D740B3">
              <w:rPr>
                <w:rFonts w:eastAsia="Calibri" w:cstheme="minorHAnsi"/>
              </w:rPr>
              <w:t xml:space="preserve">-Menciona las actividades a desarrollar y explica los productos a evaluar. </w:t>
            </w:r>
          </w:p>
          <w:p w14:paraId="0006DE78" w14:textId="77777777" w:rsidR="00BF29C4" w:rsidRPr="00D740B3" w:rsidRDefault="00BF29C4" w:rsidP="00D515C9">
            <w:pPr>
              <w:rPr>
                <w:rFonts w:cstheme="minorHAnsi"/>
              </w:rPr>
            </w:pPr>
            <w:r w:rsidRPr="00D740B3">
              <w:rPr>
                <w:rFonts w:cstheme="minorHAnsi"/>
              </w:rPr>
              <w:t>1.-Realizar una investigación exposición y un resumen de los temas asignados para su exposición en grupo elementos y propiedades de la circunferencia y el círculo Identifica la fórmula del área y perímetros de la circunferencia y el círculo Identificación de las funciones trigonométricas y su aplicación La obtención de las funciones trigonométricas de ángulos notables.</w:t>
            </w:r>
          </w:p>
          <w:p w14:paraId="22913F6B" w14:textId="77777777" w:rsidR="00BF29C4" w:rsidRPr="00D740B3" w:rsidRDefault="00BF29C4" w:rsidP="00D515C9">
            <w:pPr>
              <w:pStyle w:val="Prrafodelista"/>
              <w:spacing w:before="120" w:after="120"/>
              <w:ind w:left="33" w:right="-82"/>
              <w:rPr>
                <w:rFonts w:asciiTheme="minorHAnsi" w:hAnsiTheme="minorHAnsi" w:cstheme="minorHAnsi"/>
                <w:color w:val="000000"/>
                <w:shd w:val="clear" w:color="auto" w:fill="FFFFFF"/>
              </w:rPr>
            </w:pPr>
            <w:r w:rsidRPr="00D740B3">
              <w:rPr>
                <w:rFonts w:asciiTheme="minorHAnsi" w:hAnsiTheme="minorHAnsi" w:cstheme="minorHAnsi"/>
              </w:rPr>
              <w:t xml:space="preserve">En esta parte de apertura los estudiantes resuelven en equipo problemas Básicos de funciones como una </w:t>
            </w:r>
            <w:r w:rsidRPr="00D740B3">
              <w:rPr>
                <w:rFonts w:asciiTheme="minorHAnsi" w:hAnsiTheme="minorHAnsi" w:cstheme="minorHAnsi"/>
              </w:rPr>
              <w:lastRenderedPageBreak/>
              <w:t>introducción a los contenidos y de forma individual los presenta al docente en su libreta de apuntes.</w:t>
            </w:r>
            <w:r w:rsidRPr="00D740B3">
              <w:rPr>
                <w:rFonts w:asciiTheme="minorHAnsi" w:hAnsiTheme="minorHAnsi" w:cstheme="minorHAnsi"/>
                <w:color w:val="000000"/>
                <w:shd w:val="clear" w:color="auto" w:fill="FFFFFF"/>
              </w:rPr>
              <w:t xml:space="preserve">       </w:t>
            </w:r>
            <w:r w:rsidRPr="00D740B3">
              <w:rPr>
                <w:rFonts w:asciiTheme="minorHAnsi" w:hAnsiTheme="minorHAnsi" w:cstheme="minorHAnsi"/>
              </w:rPr>
              <w:t xml:space="preserve">                                                                                                                   </w:t>
            </w:r>
            <w:r w:rsidRPr="00D740B3">
              <w:rPr>
                <w:rFonts w:asciiTheme="minorHAnsi" w:hAnsiTheme="minorHAnsi" w:cstheme="minorHAnsi"/>
                <w:color w:val="000000"/>
                <w:shd w:val="clear" w:color="auto" w:fill="FFFFFF"/>
              </w:rPr>
              <w:t xml:space="preserve">              </w:t>
            </w:r>
          </w:p>
          <w:p w14:paraId="393AAA97" w14:textId="77777777" w:rsidR="00BF29C4" w:rsidRPr="00D740B3" w:rsidRDefault="00BF29C4" w:rsidP="00D515C9">
            <w:pPr>
              <w:pStyle w:val="Prrafodelista"/>
              <w:spacing w:before="120" w:after="120"/>
              <w:ind w:left="33" w:right="-82"/>
              <w:rPr>
                <w:rFonts w:asciiTheme="minorHAnsi" w:hAnsiTheme="minorHAnsi" w:cstheme="minorHAnsi"/>
              </w:rPr>
            </w:pPr>
            <w:r w:rsidRPr="00D740B3">
              <w:rPr>
                <w:rFonts w:asciiTheme="minorHAnsi" w:hAnsiTheme="minorHAnsi" w:cstheme="minorHAnsi"/>
              </w:rPr>
              <w:t xml:space="preserve">                                                                                                                                               (En equipo de 4 estudiantes).                      Ponderación del 20 %                                                                                                   </w:t>
            </w:r>
          </w:p>
          <w:p w14:paraId="48C90134" w14:textId="77777777" w:rsidR="00BF29C4" w:rsidRPr="00D740B3" w:rsidRDefault="00BF29C4" w:rsidP="00D515C9">
            <w:pPr>
              <w:pStyle w:val="Prrafodelista"/>
              <w:spacing w:before="120" w:after="120"/>
              <w:ind w:left="33" w:right="-82"/>
              <w:rPr>
                <w:rFonts w:asciiTheme="minorHAnsi" w:hAnsiTheme="minorHAnsi" w:cstheme="minorHAnsi"/>
              </w:rPr>
            </w:pPr>
            <w:r w:rsidRPr="00D740B3">
              <w:rPr>
                <w:rFonts w:asciiTheme="minorHAnsi" w:hAnsiTheme="minorHAnsi" w:cstheme="minorHAnsi"/>
              </w:rPr>
              <w:t>2.- Realizar un resumen de las diferentes exposiciones de cada equipo.              (Individual).                                    Ponderación del 20 %</w:t>
            </w:r>
          </w:p>
        </w:tc>
        <w:tc>
          <w:tcPr>
            <w:tcW w:w="5092" w:type="dxa"/>
            <w:gridSpan w:val="10"/>
            <w:vMerge w:val="restart"/>
            <w:shd w:val="clear" w:color="auto" w:fill="FFFFFF"/>
          </w:tcPr>
          <w:p w14:paraId="4C3492D1" w14:textId="160B40FE" w:rsidR="00BF29C4" w:rsidRPr="00D740B3" w:rsidRDefault="00BF29C4" w:rsidP="00D515C9">
            <w:pPr>
              <w:rPr>
                <w:rFonts w:cstheme="minorHAnsi"/>
              </w:rPr>
            </w:pPr>
            <w:r w:rsidRPr="00D740B3">
              <w:rPr>
                <w:rFonts w:cstheme="minorHAnsi"/>
              </w:rPr>
              <w:lastRenderedPageBreak/>
              <w:t>3.- Los estudiantes resuelven en equipo problemas Básicos de funciones trigonométricas como una introducción a los contenidos y de forma individual los presentan al docente en su libreta de apuntes.</w:t>
            </w:r>
            <w:r w:rsidRPr="00D740B3">
              <w:rPr>
                <w:rFonts w:cstheme="minorHAnsi"/>
                <w:color w:val="000000"/>
                <w:shd w:val="clear" w:color="auto" w:fill="FFFFFF"/>
              </w:rPr>
              <w:t xml:space="preserve">       </w:t>
            </w:r>
            <w:r w:rsidRPr="00D740B3">
              <w:rPr>
                <w:rFonts w:cstheme="minorHAnsi"/>
              </w:rPr>
              <w:t xml:space="preserve"> (Individual).                          Ponderación del 20 %</w:t>
            </w:r>
          </w:p>
          <w:p w14:paraId="17F126DB" w14:textId="77777777" w:rsidR="00BF29C4" w:rsidRPr="00D740B3" w:rsidRDefault="00BF29C4" w:rsidP="00D515C9">
            <w:pPr>
              <w:pStyle w:val="Prrafodelista"/>
              <w:spacing w:before="120" w:after="120"/>
              <w:ind w:left="33" w:right="-82"/>
              <w:rPr>
                <w:rFonts w:asciiTheme="minorHAnsi" w:hAnsiTheme="minorHAnsi" w:cstheme="minorHAnsi"/>
              </w:rPr>
            </w:pPr>
            <w:r w:rsidRPr="00D740B3">
              <w:rPr>
                <w:rFonts w:asciiTheme="minorHAnsi" w:hAnsiTheme="minorHAnsi" w:cstheme="minorHAnsi"/>
              </w:rPr>
              <w:t xml:space="preserve">4.- Mejorar el contenido y estructura del proyecto </w:t>
            </w:r>
            <w:r w:rsidRPr="00D740B3">
              <w:rPr>
                <w:rFonts w:asciiTheme="minorHAnsi" w:hAnsiTheme="minorHAnsi" w:cstheme="minorHAnsi"/>
                <w:color w:val="000000" w:themeColor="text1"/>
              </w:rPr>
              <w:t xml:space="preserve">transversal “PERIODICO”, </w:t>
            </w:r>
            <w:r w:rsidRPr="00D740B3">
              <w:rPr>
                <w:rFonts w:asciiTheme="minorHAnsi" w:hAnsiTheme="minorHAnsi" w:cstheme="minorHAnsi"/>
              </w:rPr>
              <w:t>con artículos que promuevan el gusto por el aprendizaje de las matemáticas y en particular por el dominio de cada uno de los temas, generando un impacto positivo en la comunidad escolar.</w:t>
            </w:r>
          </w:p>
          <w:p w14:paraId="196C6B9D" w14:textId="77777777" w:rsidR="00BF29C4" w:rsidRPr="00D740B3" w:rsidRDefault="00BF29C4" w:rsidP="00D515C9">
            <w:pPr>
              <w:pStyle w:val="Prrafodelista"/>
              <w:spacing w:before="120" w:after="120"/>
              <w:ind w:left="33" w:right="-82"/>
              <w:rPr>
                <w:rFonts w:asciiTheme="minorHAnsi" w:hAnsiTheme="minorHAnsi" w:cstheme="minorHAnsi"/>
              </w:rPr>
            </w:pPr>
            <w:r w:rsidRPr="00D740B3">
              <w:rPr>
                <w:rFonts w:asciiTheme="minorHAnsi" w:hAnsiTheme="minorHAnsi" w:cstheme="minorHAnsi"/>
              </w:rPr>
              <w:t xml:space="preserve">     que construyen dicho proyecto transversal y compartir experiencias en el grupo, entregar un resumen de su trabajo en un portafolio de    </w:t>
            </w:r>
          </w:p>
          <w:p w14:paraId="6F692785" w14:textId="77777777" w:rsidR="00BF29C4" w:rsidRPr="00D740B3" w:rsidRDefault="00BF29C4" w:rsidP="00D515C9">
            <w:pPr>
              <w:pStyle w:val="Prrafodelista"/>
              <w:spacing w:before="120" w:after="120"/>
              <w:ind w:left="33" w:right="-82"/>
              <w:rPr>
                <w:rFonts w:asciiTheme="minorHAnsi" w:hAnsiTheme="minorHAnsi" w:cstheme="minorHAnsi"/>
              </w:rPr>
            </w:pPr>
            <w:r w:rsidRPr="00D740B3">
              <w:rPr>
                <w:rFonts w:asciiTheme="minorHAnsi" w:hAnsiTheme="minorHAnsi" w:cstheme="minorHAnsi"/>
              </w:rPr>
              <w:t xml:space="preserve">      Evidencias, folder verde.                                          (En binas).                                                                               Ponderación del 20 %</w:t>
            </w:r>
          </w:p>
          <w:p w14:paraId="301E1014" w14:textId="77777777" w:rsidR="00BF29C4" w:rsidRPr="00D740B3" w:rsidRDefault="00BF29C4" w:rsidP="00D515C9">
            <w:pPr>
              <w:pStyle w:val="Prrafodelista"/>
              <w:spacing w:before="120" w:after="120"/>
              <w:ind w:left="33" w:right="-82"/>
              <w:rPr>
                <w:rFonts w:asciiTheme="minorHAnsi" w:hAnsiTheme="minorHAnsi" w:cstheme="minorHAnsi"/>
              </w:rPr>
            </w:pPr>
          </w:p>
          <w:p w14:paraId="0C5BA55D" w14:textId="77777777" w:rsidR="00BF29C4" w:rsidRPr="00D740B3" w:rsidRDefault="00BF29C4" w:rsidP="00D515C9">
            <w:pPr>
              <w:pStyle w:val="Prrafodelista"/>
              <w:spacing w:before="120" w:after="120"/>
              <w:ind w:left="33" w:right="-82"/>
              <w:rPr>
                <w:rFonts w:asciiTheme="minorHAnsi" w:hAnsiTheme="minorHAnsi" w:cstheme="minorHAnsi"/>
              </w:rPr>
            </w:pPr>
            <w:r w:rsidRPr="00D740B3">
              <w:rPr>
                <w:rFonts w:asciiTheme="minorHAnsi" w:hAnsiTheme="minorHAnsi" w:cstheme="minorHAnsi"/>
              </w:rPr>
              <w:lastRenderedPageBreak/>
              <w:t>5.- Contestar la prueba objetiva.                                   (Individual).                                                                              Ponderación del 20 %</w:t>
            </w:r>
          </w:p>
          <w:p w14:paraId="32E388F3" w14:textId="77777777" w:rsidR="00BF29C4" w:rsidRPr="00D740B3" w:rsidRDefault="00BF29C4" w:rsidP="00D515C9">
            <w:pPr>
              <w:rPr>
                <w:rFonts w:eastAsia="Calibri" w:cstheme="minorHAnsi"/>
              </w:rPr>
            </w:pPr>
            <w:r w:rsidRPr="00D740B3">
              <w:rPr>
                <w:rFonts w:eastAsia="Calibri" w:cstheme="minorHAnsi"/>
              </w:rPr>
              <w:t>Se entregará al grupo los diversos instrumentos de evaluación a emplear para que no descuiden algunos elementos de aprendizaje. (Lista de cotejo, Guías de observación, rubricas etc.)</w:t>
            </w:r>
          </w:p>
          <w:p w14:paraId="5E09938A" w14:textId="77777777" w:rsidR="00BF29C4" w:rsidRPr="00D740B3" w:rsidRDefault="00BF29C4" w:rsidP="00D515C9">
            <w:pPr>
              <w:jc w:val="both"/>
              <w:rPr>
                <w:rFonts w:cstheme="minorHAnsi"/>
                <w:color w:val="000000"/>
                <w:shd w:val="clear" w:color="auto" w:fill="FFFFFF"/>
              </w:rPr>
            </w:pPr>
            <w:r w:rsidRPr="00D740B3">
              <w:rPr>
                <w:rFonts w:eastAsia="Calibri" w:cstheme="minorHAnsi"/>
              </w:rPr>
              <w:t xml:space="preserve"> En esta parte de apertura l</w:t>
            </w:r>
            <w:r w:rsidRPr="00D740B3">
              <w:rPr>
                <w:rFonts w:cstheme="minorHAnsi"/>
              </w:rPr>
              <w:t>os estudiantes resuelven en equipo problemas Básicos de ecuaciones lineales y ecuaciones cuadráticas como una introducción a los contenidos y de forma individual los presentan al docente en su libreta de apuntes.</w:t>
            </w:r>
            <w:r w:rsidRPr="00D740B3">
              <w:rPr>
                <w:rFonts w:cstheme="minorHAnsi"/>
                <w:color w:val="000000"/>
                <w:shd w:val="clear" w:color="auto" w:fill="FFFFFF"/>
              </w:rPr>
              <w:t xml:space="preserve">  </w:t>
            </w:r>
          </w:p>
          <w:p w14:paraId="306DF6FE" w14:textId="77777777" w:rsidR="00BF29C4" w:rsidRPr="00D740B3" w:rsidRDefault="00BF29C4" w:rsidP="00D515C9">
            <w:pPr>
              <w:jc w:val="both"/>
              <w:rPr>
                <w:rFonts w:eastAsia="Calibri" w:cstheme="minorHAnsi"/>
              </w:rPr>
            </w:pPr>
          </w:p>
        </w:tc>
        <w:tc>
          <w:tcPr>
            <w:tcW w:w="2405" w:type="dxa"/>
            <w:gridSpan w:val="2"/>
            <w:shd w:val="clear" w:color="auto" w:fill="A6A6A6" w:themeFill="background1" w:themeFillShade="A6"/>
          </w:tcPr>
          <w:p w14:paraId="05A92A4B" w14:textId="77777777" w:rsidR="00BF29C4" w:rsidRPr="002907B2" w:rsidRDefault="00BF29C4" w:rsidP="00D515C9">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lastRenderedPageBreak/>
              <w:t xml:space="preserve">NO. DE HORAS </w:t>
            </w:r>
            <w:r>
              <w:rPr>
                <w:rFonts w:ascii="Arial" w:eastAsia="Calibri" w:hAnsi="Arial" w:cs="Arial"/>
                <w:b/>
                <w:sz w:val="16"/>
                <w:szCs w:val="16"/>
                <w:shd w:val="clear" w:color="auto" w:fill="D9D9D9"/>
              </w:rPr>
              <w:t>Y FECHAS DE EJECUCIÓN</w:t>
            </w:r>
          </w:p>
        </w:tc>
      </w:tr>
      <w:tr w:rsidR="00BF29C4" w:rsidRPr="00EB5DB2" w14:paraId="07015348" w14:textId="77777777" w:rsidTr="00BF29C4">
        <w:tblPrEx>
          <w:tblCellMar>
            <w:left w:w="108" w:type="dxa"/>
            <w:right w:w="108" w:type="dxa"/>
          </w:tblCellMar>
          <w:tblLook w:val="04A0" w:firstRow="1" w:lastRow="0" w:firstColumn="1" w:lastColumn="0" w:noHBand="0" w:noVBand="1"/>
        </w:tblPrEx>
        <w:trPr>
          <w:trHeight w:val="591"/>
        </w:trPr>
        <w:tc>
          <w:tcPr>
            <w:tcW w:w="1336" w:type="dxa"/>
            <w:gridSpan w:val="2"/>
            <w:vMerge/>
            <w:shd w:val="clear" w:color="auto" w:fill="D9D9D9"/>
          </w:tcPr>
          <w:p w14:paraId="2F25F429" w14:textId="77777777" w:rsidR="00BF29C4" w:rsidRDefault="00BF29C4" w:rsidP="00D515C9">
            <w:pPr>
              <w:rPr>
                <w:rFonts w:ascii="Arial" w:eastAsia="Calibri" w:hAnsi="Arial" w:cs="Arial"/>
                <w:b/>
                <w:sz w:val="16"/>
                <w:szCs w:val="16"/>
                <w:shd w:val="clear" w:color="auto" w:fill="D9D9D9"/>
              </w:rPr>
            </w:pPr>
          </w:p>
        </w:tc>
        <w:tc>
          <w:tcPr>
            <w:tcW w:w="5092" w:type="dxa"/>
            <w:gridSpan w:val="11"/>
            <w:vMerge/>
            <w:shd w:val="clear" w:color="auto" w:fill="FFFFFF"/>
          </w:tcPr>
          <w:p w14:paraId="1C341B62" w14:textId="77777777" w:rsidR="00BF29C4" w:rsidRPr="00D740B3" w:rsidRDefault="00BF29C4" w:rsidP="00D515C9">
            <w:pPr>
              <w:jc w:val="both"/>
              <w:rPr>
                <w:rFonts w:eastAsia="Calibri" w:cstheme="minorHAnsi"/>
              </w:rPr>
            </w:pPr>
          </w:p>
        </w:tc>
        <w:tc>
          <w:tcPr>
            <w:tcW w:w="5092" w:type="dxa"/>
            <w:gridSpan w:val="10"/>
            <w:vMerge/>
            <w:shd w:val="clear" w:color="auto" w:fill="FFFFFF"/>
          </w:tcPr>
          <w:p w14:paraId="5E149B77" w14:textId="24E5BA98" w:rsidR="00BF29C4" w:rsidRPr="00D740B3" w:rsidRDefault="00BF29C4" w:rsidP="00D515C9">
            <w:pPr>
              <w:jc w:val="both"/>
              <w:rPr>
                <w:rFonts w:eastAsia="Calibri" w:cstheme="minorHAnsi"/>
              </w:rPr>
            </w:pPr>
          </w:p>
        </w:tc>
        <w:tc>
          <w:tcPr>
            <w:tcW w:w="2405" w:type="dxa"/>
            <w:gridSpan w:val="2"/>
            <w:shd w:val="clear" w:color="auto" w:fill="FFFFFF"/>
          </w:tcPr>
          <w:p w14:paraId="579D0483" w14:textId="77777777" w:rsidR="00BF29C4" w:rsidRDefault="00BF29C4" w:rsidP="00D515C9">
            <w:pPr>
              <w:jc w:val="center"/>
              <w:rPr>
                <w:rFonts w:ascii="Arial" w:eastAsia="Calibri" w:hAnsi="Arial" w:cs="Arial"/>
                <w:sz w:val="20"/>
                <w:szCs w:val="20"/>
              </w:rPr>
            </w:pPr>
          </w:p>
          <w:p w14:paraId="3DC2FF17" w14:textId="77777777" w:rsidR="00BF29C4" w:rsidRDefault="00BF29C4" w:rsidP="00D515C9">
            <w:pPr>
              <w:jc w:val="center"/>
              <w:rPr>
                <w:rFonts w:ascii="Arial" w:eastAsia="Calibri" w:hAnsi="Arial" w:cs="Arial"/>
                <w:sz w:val="20"/>
                <w:szCs w:val="20"/>
              </w:rPr>
            </w:pPr>
            <w:r w:rsidRPr="008D5C99">
              <w:rPr>
                <w:rFonts w:ascii="Arial" w:eastAsia="Calibri" w:hAnsi="Arial" w:cs="Arial"/>
                <w:sz w:val="20"/>
                <w:szCs w:val="20"/>
              </w:rPr>
              <w:t>2 horas</w:t>
            </w:r>
          </w:p>
          <w:p w14:paraId="7CC0E59A" w14:textId="77777777" w:rsidR="00BF29C4" w:rsidRDefault="00BF29C4" w:rsidP="00D515C9">
            <w:pPr>
              <w:jc w:val="center"/>
              <w:rPr>
                <w:rFonts w:ascii="Arial" w:eastAsia="Calibri" w:hAnsi="Arial" w:cs="Arial"/>
                <w:sz w:val="20"/>
                <w:szCs w:val="20"/>
              </w:rPr>
            </w:pPr>
          </w:p>
          <w:p w14:paraId="0F353365" w14:textId="4A7C1E06" w:rsidR="00BF29C4" w:rsidRPr="008D5C99" w:rsidRDefault="00BF29C4" w:rsidP="00D515C9">
            <w:pPr>
              <w:jc w:val="center"/>
              <w:rPr>
                <w:rFonts w:ascii="Arial" w:eastAsia="Calibri" w:hAnsi="Arial" w:cs="Arial"/>
                <w:sz w:val="20"/>
                <w:szCs w:val="20"/>
              </w:rPr>
            </w:pPr>
            <w:r>
              <w:rPr>
                <w:rFonts w:ascii="Arial" w:eastAsia="Calibri" w:hAnsi="Arial" w:cs="Arial"/>
                <w:sz w:val="20"/>
                <w:szCs w:val="20"/>
              </w:rPr>
              <w:t xml:space="preserve">11 y 12 de mayo </w:t>
            </w:r>
          </w:p>
        </w:tc>
      </w:tr>
      <w:tr w:rsidR="00BF29C4" w:rsidRPr="00EB5DB2" w14:paraId="222770E5" w14:textId="77777777" w:rsidTr="00BF29C4">
        <w:tblPrEx>
          <w:tblCellMar>
            <w:left w:w="108" w:type="dxa"/>
            <w:right w:w="108" w:type="dxa"/>
          </w:tblCellMar>
          <w:tblLook w:val="04A0" w:firstRow="1" w:lastRow="0" w:firstColumn="1" w:lastColumn="0" w:noHBand="0" w:noVBand="1"/>
        </w:tblPrEx>
        <w:trPr>
          <w:trHeight w:val="276"/>
        </w:trPr>
        <w:tc>
          <w:tcPr>
            <w:tcW w:w="1336" w:type="dxa"/>
            <w:gridSpan w:val="2"/>
            <w:vMerge w:val="restart"/>
            <w:shd w:val="clear" w:color="auto" w:fill="D9D9D9"/>
          </w:tcPr>
          <w:p w14:paraId="58E49D5D" w14:textId="77777777" w:rsidR="00BF29C4" w:rsidRPr="00EB5DB2" w:rsidRDefault="00BF29C4" w:rsidP="00D515C9">
            <w:pPr>
              <w:rPr>
                <w:rFonts w:ascii="Arial" w:eastAsia="Calibri" w:hAnsi="Arial" w:cs="Arial"/>
                <w:b/>
                <w:sz w:val="16"/>
                <w:szCs w:val="16"/>
              </w:rPr>
            </w:pPr>
            <w:r>
              <w:rPr>
                <w:rFonts w:ascii="Arial" w:eastAsia="Calibri" w:hAnsi="Arial" w:cs="Arial"/>
                <w:b/>
                <w:sz w:val="16"/>
                <w:szCs w:val="16"/>
              </w:rPr>
              <w:t xml:space="preserve">DESARROLLO </w:t>
            </w:r>
          </w:p>
        </w:tc>
        <w:tc>
          <w:tcPr>
            <w:tcW w:w="5092" w:type="dxa"/>
            <w:gridSpan w:val="11"/>
            <w:vMerge w:val="restart"/>
            <w:shd w:val="clear" w:color="auto" w:fill="FFFFFF" w:themeFill="background1"/>
          </w:tcPr>
          <w:p w14:paraId="5575D911" w14:textId="77777777" w:rsidR="00BF29C4" w:rsidRPr="00D740B3" w:rsidRDefault="00BF29C4" w:rsidP="00D515C9">
            <w:pPr>
              <w:rPr>
                <w:rFonts w:eastAsia="Calibri" w:cstheme="minorHAnsi"/>
                <w:b/>
              </w:rPr>
            </w:pPr>
            <w:r w:rsidRPr="00D740B3">
              <w:rPr>
                <w:rFonts w:eastAsia="Calibri" w:cstheme="minorHAnsi"/>
              </w:rPr>
              <w:t>Escriba las estrategias que utilizará para</w:t>
            </w:r>
            <w:r w:rsidRPr="00D740B3">
              <w:rPr>
                <w:rFonts w:eastAsia="Calibri" w:cstheme="minorHAnsi"/>
                <w:b/>
              </w:rPr>
              <w:t xml:space="preserve">: </w:t>
            </w:r>
          </w:p>
          <w:p w14:paraId="25154AAD" w14:textId="77777777" w:rsidR="00BF29C4" w:rsidRPr="00D740B3" w:rsidRDefault="00BF29C4" w:rsidP="00D515C9">
            <w:pPr>
              <w:rPr>
                <w:rFonts w:cstheme="minorHAnsi"/>
              </w:rPr>
            </w:pPr>
            <w:r w:rsidRPr="00D740B3">
              <w:rPr>
                <w:rFonts w:cstheme="minorHAnsi"/>
              </w:rPr>
              <w:t>Se integran  equipos de 5 o 6  estudiantes, se indica que se realizará una  revisión a la bibliografía solicitada anteriormente o compilación de información para abordar el tema, con el propósito de identificar los conceptos clave de los elementos y propiedades de la circunferencia y el circulo Identifica la fórmula del área y perímetros de la circunferencia y el circulo Identificación de las funciones trigonométricas y sus aplicación La obtención de las funciones trigonométricas de ángulos notables.</w:t>
            </w:r>
          </w:p>
          <w:p w14:paraId="3CDE9F19" w14:textId="77777777" w:rsidR="00BF29C4" w:rsidRPr="00D740B3" w:rsidRDefault="00BF29C4" w:rsidP="00D515C9">
            <w:pPr>
              <w:rPr>
                <w:rFonts w:cstheme="minorHAnsi"/>
              </w:rPr>
            </w:pPr>
          </w:p>
          <w:p w14:paraId="438A4A2A" w14:textId="77777777" w:rsidR="00BF29C4" w:rsidRPr="00D740B3" w:rsidRDefault="00BF29C4" w:rsidP="00D515C9">
            <w:pPr>
              <w:rPr>
                <w:rFonts w:cstheme="minorHAnsi"/>
              </w:rPr>
            </w:pPr>
            <w:r w:rsidRPr="00D740B3">
              <w:rPr>
                <w:rFonts w:cstheme="minorHAnsi"/>
              </w:rPr>
              <w:t xml:space="preserve">Representación gráfica de los problemas a resolver y diversidad de propuestas correspondientes a la temática de este bloque. </w:t>
            </w:r>
          </w:p>
          <w:p w14:paraId="2B4BFD0F" w14:textId="77777777" w:rsidR="00BF29C4" w:rsidRPr="00D740B3" w:rsidRDefault="00BF29C4" w:rsidP="00D515C9">
            <w:pPr>
              <w:rPr>
                <w:rFonts w:cstheme="minorHAnsi"/>
              </w:rPr>
            </w:pPr>
          </w:p>
          <w:p w14:paraId="1D37ED16" w14:textId="77777777" w:rsidR="00BF29C4" w:rsidRPr="00D740B3" w:rsidRDefault="00BF29C4" w:rsidP="00D515C9">
            <w:pPr>
              <w:rPr>
                <w:rFonts w:cstheme="minorHAnsi"/>
              </w:rPr>
            </w:pPr>
            <w:r w:rsidRPr="00D740B3">
              <w:rPr>
                <w:rFonts w:cstheme="minorHAnsi"/>
              </w:rPr>
              <w:t xml:space="preserve">El Docente desarrolla una presentación de las aplicaciones de las funciones trigonométricas del contexto del estudiante, además de representar </w:t>
            </w:r>
            <w:r w:rsidRPr="00D740B3">
              <w:rPr>
                <w:rFonts w:cstheme="minorHAnsi"/>
              </w:rPr>
              <w:lastRenderedPageBreak/>
              <w:t>algunos ejemplos cotidianos mediante solución de problemas en el pizarrón.</w:t>
            </w:r>
          </w:p>
          <w:p w14:paraId="058F2728" w14:textId="77777777" w:rsidR="00BF29C4" w:rsidRPr="00D740B3" w:rsidRDefault="00BF29C4" w:rsidP="00D515C9">
            <w:pPr>
              <w:rPr>
                <w:rFonts w:cstheme="minorHAnsi"/>
              </w:rPr>
            </w:pPr>
            <w:r w:rsidRPr="00D740B3">
              <w:rPr>
                <w:rFonts w:cstheme="minorHAnsi"/>
              </w:rPr>
              <w:t xml:space="preserve">Los Estudiantes desarrollan y resuelven un problema de contexto y realizar sus gráficos donde muestren los resultados de forma ordenada, una vez que se hayan realizado las estrategias propuestas, el docente indicará a los estudiantes que interactúen y realicen un resumen de cada uno de los temas en su libreta. </w:t>
            </w:r>
          </w:p>
          <w:p w14:paraId="5FDDEBEB" w14:textId="77777777" w:rsidR="00BF29C4" w:rsidRPr="00D740B3" w:rsidRDefault="00BF29C4" w:rsidP="00D515C9">
            <w:pPr>
              <w:rPr>
                <w:rFonts w:cstheme="minorHAnsi"/>
              </w:rPr>
            </w:pPr>
          </w:p>
          <w:p w14:paraId="5FB06DA9" w14:textId="77777777" w:rsidR="00BF29C4" w:rsidRPr="00D740B3" w:rsidRDefault="00BF29C4" w:rsidP="00541238">
            <w:pPr>
              <w:rPr>
                <w:rFonts w:cstheme="minorHAnsi"/>
              </w:rPr>
            </w:pPr>
            <w:r w:rsidRPr="00D740B3">
              <w:rPr>
                <w:rFonts w:eastAsia="Calibri" w:cstheme="minorHAnsi"/>
              </w:rPr>
              <w:t>Mediante una lluvia de ideas el docente recupera los conocimientos previos de los estudiantes sobre triángulos oblicuángulos, los</w:t>
            </w:r>
            <w:r w:rsidRPr="00D740B3">
              <w:rPr>
                <w:rFonts w:cstheme="minorHAnsi"/>
              </w:rPr>
              <w:t xml:space="preserve"> conceptos de Leyes de los senos y cosenos ya vistos durante su vida escolar.</w:t>
            </w:r>
          </w:p>
          <w:p w14:paraId="0E6BDDB1" w14:textId="77777777" w:rsidR="00BF29C4" w:rsidRPr="00D740B3" w:rsidRDefault="00BF29C4" w:rsidP="00541238">
            <w:pPr>
              <w:rPr>
                <w:rFonts w:cstheme="minorHAnsi"/>
              </w:rPr>
            </w:pPr>
          </w:p>
          <w:p w14:paraId="5B2474FD" w14:textId="77777777" w:rsidR="00BF29C4" w:rsidRPr="00D740B3" w:rsidRDefault="00BF29C4" w:rsidP="00541238">
            <w:pPr>
              <w:jc w:val="both"/>
              <w:rPr>
                <w:rFonts w:cstheme="minorHAnsi"/>
              </w:rPr>
            </w:pPr>
            <w:r w:rsidRPr="00D740B3">
              <w:rPr>
                <w:rFonts w:cstheme="minorHAnsi"/>
              </w:rPr>
              <w:t>Con la participación de los alumnos el docente demostrará los nuevos conceptos de Leyes de los senos y cosenos y su aplicación cotidiana en clase y se hará referencia sobre su uso en contexto.</w:t>
            </w:r>
          </w:p>
          <w:p w14:paraId="20A8F5C3" w14:textId="77777777" w:rsidR="00BF29C4" w:rsidRPr="00D740B3" w:rsidRDefault="00BF29C4" w:rsidP="00D515C9">
            <w:pPr>
              <w:rPr>
                <w:rFonts w:cstheme="minorHAnsi"/>
              </w:rPr>
            </w:pPr>
          </w:p>
          <w:p w14:paraId="0CE90A3E" w14:textId="77777777" w:rsidR="00BF29C4" w:rsidRPr="00D740B3" w:rsidRDefault="00BF29C4" w:rsidP="00541238">
            <w:pPr>
              <w:rPr>
                <w:rFonts w:cstheme="minorHAnsi"/>
              </w:rPr>
            </w:pPr>
            <w:r w:rsidRPr="00D740B3">
              <w:rPr>
                <w:rFonts w:cstheme="minorHAnsi"/>
              </w:rPr>
              <w:t>El docente propone una investigación en equipos de 3 alumnos</w:t>
            </w:r>
          </w:p>
          <w:p w14:paraId="633A9C2D" w14:textId="77777777" w:rsidR="00BF29C4" w:rsidRPr="00D740B3" w:rsidRDefault="00BF29C4" w:rsidP="00541238">
            <w:pPr>
              <w:rPr>
                <w:rFonts w:cstheme="minorHAnsi"/>
              </w:rPr>
            </w:pPr>
          </w:p>
          <w:p w14:paraId="5A865844" w14:textId="77777777" w:rsidR="00BF29C4" w:rsidRPr="00D740B3" w:rsidRDefault="00BF29C4" w:rsidP="00541238">
            <w:pPr>
              <w:rPr>
                <w:rFonts w:cstheme="minorHAnsi"/>
              </w:rPr>
            </w:pPr>
            <w:r w:rsidRPr="00D740B3">
              <w:rPr>
                <w:rFonts w:cstheme="minorHAnsi"/>
              </w:rPr>
              <w:t>Actividad formativa con TIC</w:t>
            </w:r>
          </w:p>
          <w:p w14:paraId="4A329B92" w14:textId="77777777" w:rsidR="00BF29C4" w:rsidRPr="00D740B3" w:rsidRDefault="00BF29C4" w:rsidP="00541238">
            <w:pPr>
              <w:pStyle w:val="Prrafodelista"/>
              <w:numPr>
                <w:ilvl w:val="0"/>
                <w:numId w:val="31"/>
              </w:numPr>
              <w:spacing w:after="0" w:line="240" w:lineRule="auto"/>
              <w:rPr>
                <w:rFonts w:asciiTheme="minorHAnsi" w:hAnsiTheme="minorHAnsi" w:cstheme="minorHAnsi"/>
              </w:rPr>
            </w:pPr>
            <w:r w:rsidRPr="00D740B3">
              <w:rPr>
                <w:rFonts w:asciiTheme="minorHAnsi" w:hAnsiTheme="minorHAnsi" w:cstheme="minorHAnsi"/>
              </w:rPr>
              <w:t>Utiliza el navegador de tu preferencia y busca qué es un triángulo oblicuángulo.</w:t>
            </w:r>
          </w:p>
        </w:tc>
        <w:tc>
          <w:tcPr>
            <w:tcW w:w="5092" w:type="dxa"/>
            <w:gridSpan w:val="10"/>
            <w:vMerge w:val="restart"/>
            <w:shd w:val="clear" w:color="auto" w:fill="FFFFFF" w:themeFill="background1"/>
          </w:tcPr>
          <w:p w14:paraId="4B1E6142" w14:textId="7D47E53F" w:rsidR="00BF29C4" w:rsidRPr="00D740B3" w:rsidRDefault="00BF29C4" w:rsidP="00541238">
            <w:pPr>
              <w:pStyle w:val="Prrafodelista"/>
              <w:numPr>
                <w:ilvl w:val="0"/>
                <w:numId w:val="31"/>
              </w:numPr>
              <w:spacing w:after="0" w:line="240" w:lineRule="auto"/>
              <w:rPr>
                <w:rFonts w:asciiTheme="minorHAnsi" w:hAnsiTheme="minorHAnsi" w:cstheme="minorHAnsi"/>
              </w:rPr>
            </w:pPr>
            <w:r w:rsidRPr="00D740B3">
              <w:rPr>
                <w:rFonts w:asciiTheme="minorHAnsi" w:hAnsiTheme="minorHAnsi" w:cstheme="minorHAnsi"/>
              </w:rPr>
              <w:lastRenderedPageBreak/>
              <w:t>Investiga:</w:t>
            </w:r>
          </w:p>
          <w:p w14:paraId="678606F4" w14:textId="77777777" w:rsidR="00BF29C4" w:rsidRPr="00D740B3" w:rsidRDefault="00BF29C4" w:rsidP="00541238">
            <w:pPr>
              <w:pStyle w:val="Prrafodelista"/>
              <w:numPr>
                <w:ilvl w:val="0"/>
                <w:numId w:val="32"/>
              </w:numPr>
              <w:spacing w:after="0" w:line="240" w:lineRule="auto"/>
              <w:rPr>
                <w:rFonts w:asciiTheme="minorHAnsi" w:hAnsiTheme="minorHAnsi" w:cstheme="minorHAnsi"/>
              </w:rPr>
            </w:pPr>
            <w:r w:rsidRPr="00D740B3">
              <w:rPr>
                <w:rFonts w:asciiTheme="minorHAnsi" w:hAnsiTheme="minorHAnsi" w:cstheme="minorHAnsi"/>
              </w:rPr>
              <w:t>¿Cómo se puede determinar el área de un triángulo oblicuángulo?</w:t>
            </w:r>
          </w:p>
          <w:p w14:paraId="1BC5A0A6" w14:textId="77777777" w:rsidR="00BF29C4" w:rsidRPr="00D740B3" w:rsidRDefault="00BF29C4" w:rsidP="00541238">
            <w:pPr>
              <w:pStyle w:val="Prrafodelista"/>
              <w:numPr>
                <w:ilvl w:val="0"/>
                <w:numId w:val="32"/>
              </w:numPr>
              <w:spacing w:after="0" w:line="240" w:lineRule="auto"/>
              <w:rPr>
                <w:rFonts w:asciiTheme="minorHAnsi" w:hAnsiTheme="minorHAnsi" w:cstheme="minorHAnsi"/>
              </w:rPr>
            </w:pPr>
            <w:r w:rsidRPr="00D740B3">
              <w:rPr>
                <w:rFonts w:asciiTheme="minorHAnsi" w:hAnsiTheme="minorHAnsi" w:cstheme="minorHAnsi"/>
              </w:rPr>
              <w:t>¿En qué consisten la ley de senos y la ley de cosenos?</w:t>
            </w:r>
          </w:p>
          <w:p w14:paraId="07B0CA43" w14:textId="77777777" w:rsidR="00BF29C4" w:rsidRPr="00D740B3" w:rsidRDefault="00BF29C4" w:rsidP="00541238">
            <w:pPr>
              <w:pStyle w:val="Prrafodelista"/>
              <w:numPr>
                <w:ilvl w:val="0"/>
                <w:numId w:val="32"/>
              </w:numPr>
              <w:spacing w:after="0" w:line="240" w:lineRule="auto"/>
              <w:rPr>
                <w:rFonts w:asciiTheme="minorHAnsi" w:hAnsiTheme="minorHAnsi" w:cstheme="minorHAnsi"/>
              </w:rPr>
            </w:pPr>
            <w:r w:rsidRPr="00D740B3">
              <w:rPr>
                <w:rFonts w:asciiTheme="minorHAnsi" w:hAnsiTheme="minorHAnsi" w:cstheme="minorHAnsi"/>
              </w:rPr>
              <w:t>¿Quién fue Herón de Alejandría?, ¿cuál es su fórmula para calcular el área de un triángulo escaleno?</w:t>
            </w:r>
          </w:p>
          <w:p w14:paraId="244C2A88" w14:textId="77777777" w:rsidR="00BF29C4" w:rsidRPr="00D740B3" w:rsidRDefault="00BF29C4" w:rsidP="00541238">
            <w:pPr>
              <w:rPr>
                <w:rFonts w:cstheme="minorHAnsi"/>
              </w:rPr>
            </w:pPr>
          </w:p>
          <w:p w14:paraId="1908741B" w14:textId="77777777" w:rsidR="00BF29C4" w:rsidRPr="00D740B3" w:rsidRDefault="00BF29C4" w:rsidP="00541238">
            <w:pPr>
              <w:rPr>
                <w:rFonts w:cstheme="minorHAnsi"/>
              </w:rPr>
            </w:pPr>
            <w:r w:rsidRPr="00D740B3">
              <w:rPr>
                <w:rFonts w:cstheme="minorHAnsi"/>
              </w:rPr>
              <w:t>Los alumnos presentan su investigación y el docente realiza una retroalimentación</w:t>
            </w:r>
          </w:p>
          <w:p w14:paraId="745AFB55" w14:textId="77777777" w:rsidR="00BF29C4" w:rsidRPr="00D740B3" w:rsidRDefault="00BF29C4" w:rsidP="00541238">
            <w:pPr>
              <w:rPr>
                <w:rFonts w:cstheme="minorHAnsi"/>
              </w:rPr>
            </w:pPr>
            <w:r w:rsidRPr="00D740B3">
              <w:rPr>
                <w:rFonts w:cstheme="minorHAnsi"/>
              </w:rPr>
              <w:t>El docente propone la realización de los ejercicios de manera individual y en equipo de su libro de texto.</w:t>
            </w:r>
          </w:p>
          <w:p w14:paraId="6168EFAD" w14:textId="77777777" w:rsidR="00BF29C4" w:rsidRPr="00D740B3" w:rsidRDefault="00BF29C4" w:rsidP="00D515C9">
            <w:pPr>
              <w:rPr>
                <w:rFonts w:cstheme="minorHAnsi"/>
              </w:rPr>
            </w:pPr>
            <w:r w:rsidRPr="00D740B3">
              <w:rPr>
                <w:rFonts w:cstheme="minorHAnsi"/>
                <w:noProof/>
                <w:lang w:val="es-ES" w:eastAsia="es-ES"/>
              </w:rPr>
              <w:lastRenderedPageBreak/>
              <w:drawing>
                <wp:inline distT="0" distB="0" distL="0" distR="0" wp14:anchorId="48EC1DCD" wp14:editId="2540268E">
                  <wp:extent cx="2790825" cy="3440262"/>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2308" cy="3442090"/>
                          </a:xfrm>
                          <a:prstGeom prst="rect">
                            <a:avLst/>
                          </a:prstGeom>
                          <a:noFill/>
                          <a:ln>
                            <a:noFill/>
                          </a:ln>
                        </pic:spPr>
                      </pic:pic>
                    </a:graphicData>
                  </a:graphic>
                </wp:inline>
              </w:drawing>
            </w:r>
          </w:p>
          <w:p w14:paraId="11BFAD2C" w14:textId="77777777" w:rsidR="00BF29C4" w:rsidRPr="00D740B3" w:rsidRDefault="00BF29C4" w:rsidP="00D515C9">
            <w:pPr>
              <w:rPr>
                <w:rFonts w:cstheme="minorHAnsi"/>
              </w:rPr>
            </w:pPr>
          </w:p>
          <w:p w14:paraId="016324FD" w14:textId="77777777" w:rsidR="00BF29C4" w:rsidRDefault="00BF29C4" w:rsidP="00D515C9">
            <w:pPr>
              <w:rPr>
                <w:rFonts w:cstheme="minorHAnsi"/>
              </w:rPr>
            </w:pPr>
            <w:r w:rsidRPr="00D740B3">
              <w:rPr>
                <w:rFonts w:cstheme="minorHAnsi"/>
              </w:rPr>
              <w:t>El docente realizara una retroalimentación de los ejercicios resueltos, resolviendo dudas.</w:t>
            </w:r>
          </w:p>
          <w:p w14:paraId="538EB3A2" w14:textId="77777777" w:rsidR="00BF29C4" w:rsidRPr="00EA4043" w:rsidRDefault="00BF29C4" w:rsidP="0076775E">
            <w:pPr>
              <w:rPr>
                <w:rFonts w:cstheme="minorHAnsi"/>
              </w:rPr>
            </w:pPr>
            <w:r>
              <w:rPr>
                <w:rFonts w:cstheme="minorHAnsi"/>
              </w:rPr>
              <w:t>En equipos de tres alumnos resuelven</w:t>
            </w:r>
            <w:r w:rsidRPr="00EA4043">
              <w:rPr>
                <w:rFonts w:cstheme="minorHAnsi"/>
              </w:rPr>
              <w:t xml:space="preserve"> problemas </w:t>
            </w:r>
            <w:r>
              <w:rPr>
                <w:rFonts w:cstheme="minorHAnsi"/>
              </w:rPr>
              <w:t>en donde apliquen la ley de senos y cosenos.</w:t>
            </w:r>
          </w:p>
          <w:p w14:paraId="248E30C3" w14:textId="77777777" w:rsidR="00BF29C4" w:rsidRPr="00D740B3" w:rsidRDefault="00BF29C4" w:rsidP="00D515C9">
            <w:pPr>
              <w:rPr>
                <w:rFonts w:cstheme="minorHAnsi"/>
              </w:rPr>
            </w:pPr>
          </w:p>
          <w:p w14:paraId="7DF15EC9" w14:textId="77777777" w:rsidR="00BF29C4" w:rsidRPr="00D740B3" w:rsidRDefault="00BF29C4" w:rsidP="00D515C9">
            <w:pPr>
              <w:pStyle w:val="Prrafodelista"/>
              <w:spacing w:after="0"/>
              <w:ind w:left="33" w:right="-82"/>
              <w:rPr>
                <w:rFonts w:asciiTheme="minorHAnsi" w:hAnsiTheme="minorHAnsi" w:cstheme="minorHAnsi"/>
              </w:rPr>
            </w:pPr>
            <w:r w:rsidRPr="00D740B3">
              <w:rPr>
                <w:rFonts w:asciiTheme="minorHAnsi" w:hAnsiTheme="minorHAnsi" w:cstheme="minorHAnsi"/>
              </w:rPr>
              <w:t xml:space="preserve">Los estudiantes en equipo mejoran sus análisis de los proyectos transversales </w:t>
            </w:r>
            <w:r w:rsidRPr="00D740B3">
              <w:rPr>
                <w:rFonts w:asciiTheme="minorHAnsi" w:hAnsiTheme="minorHAnsi" w:cstheme="minorHAnsi"/>
                <w:color w:val="000000" w:themeColor="text1"/>
              </w:rPr>
              <w:t xml:space="preserve">terminados “Periódico” </w:t>
            </w:r>
            <w:r w:rsidRPr="00D740B3">
              <w:rPr>
                <w:rFonts w:asciiTheme="minorHAnsi" w:hAnsiTheme="minorHAnsi" w:cstheme="minorHAnsi"/>
              </w:rPr>
              <w:t xml:space="preserve">el equipo, resuelve problemas y hacen propuestas creativas a los integrantes para promover el estudio y uso de las matemáticas en su vida cotidiana y los incluyen en su proyecto de manera ordena que </w:t>
            </w:r>
            <w:r w:rsidRPr="00D740B3">
              <w:rPr>
                <w:rFonts w:asciiTheme="minorHAnsi" w:hAnsiTheme="minorHAnsi" w:cstheme="minorHAnsi"/>
              </w:rPr>
              <w:lastRenderedPageBreak/>
              <w:t>produzca una invitación al público a leer y practicar las matemáticas con gusto y de forma continua.</w:t>
            </w:r>
          </w:p>
          <w:p w14:paraId="2FCE3CD5" w14:textId="77777777" w:rsidR="00BF29C4" w:rsidRPr="00D740B3" w:rsidRDefault="00BF29C4" w:rsidP="00D515C9">
            <w:pPr>
              <w:rPr>
                <w:rFonts w:cstheme="minorHAnsi"/>
              </w:rPr>
            </w:pPr>
            <w:r w:rsidRPr="00D740B3">
              <w:rPr>
                <w:rFonts w:cstheme="minorHAnsi"/>
              </w:rPr>
              <w:t xml:space="preserve">Los alumnos comparten experiencias con el grupo con la orientación del docente. Entregar como producto </w:t>
            </w:r>
            <w:r w:rsidRPr="00D740B3">
              <w:rPr>
                <w:rFonts w:cstheme="minorHAnsi"/>
                <w:color w:val="000000" w:themeColor="text1"/>
              </w:rPr>
              <w:t xml:space="preserve">un periódico </w:t>
            </w:r>
            <w:r w:rsidRPr="00D740B3">
              <w:rPr>
                <w:rFonts w:cstheme="minorHAnsi"/>
              </w:rPr>
              <w:t>bien estructurado que reúna los requisitos planteados al inicio de este parcial.</w:t>
            </w:r>
          </w:p>
          <w:p w14:paraId="16007BF1" w14:textId="77777777" w:rsidR="00BF29C4" w:rsidRPr="00D740B3" w:rsidRDefault="00BF29C4" w:rsidP="00D515C9">
            <w:pPr>
              <w:jc w:val="center"/>
              <w:rPr>
                <w:rFonts w:eastAsia="Calibri" w:cstheme="minorHAnsi"/>
                <w:b/>
              </w:rPr>
            </w:pPr>
          </w:p>
        </w:tc>
        <w:tc>
          <w:tcPr>
            <w:tcW w:w="2405" w:type="dxa"/>
            <w:gridSpan w:val="2"/>
            <w:shd w:val="clear" w:color="auto" w:fill="A6A6A6" w:themeFill="background1" w:themeFillShade="A6"/>
          </w:tcPr>
          <w:p w14:paraId="2B9F87BF" w14:textId="77777777" w:rsidR="00BF29C4" w:rsidRPr="002907B2" w:rsidRDefault="00BF29C4" w:rsidP="00D515C9">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lastRenderedPageBreak/>
              <w:t xml:space="preserve">NO. DE HORAS </w:t>
            </w:r>
            <w:r>
              <w:rPr>
                <w:rFonts w:ascii="Arial" w:eastAsia="Calibri" w:hAnsi="Arial" w:cs="Arial"/>
                <w:b/>
                <w:sz w:val="16"/>
                <w:szCs w:val="16"/>
                <w:shd w:val="clear" w:color="auto" w:fill="D9D9D9"/>
              </w:rPr>
              <w:t>Y FECHAS DE EJECUCIÓN</w:t>
            </w:r>
          </w:p>
        </w:tc>
      </w:tr>
      <w:tr w:rsidR="00BF29C4" w:rsidRPr="00EB5DB2" w14:paraId="2A6C5FB8" w14:textId="77777777" w:rsidTr="00BF29C4">
        <w:tblPrEx>
          <w:tblCellMar>
            <w:left w:w="108" w:type="dxa"/>
            <w:right w:w="108" w:type="dxa"/>
          </w:tblCellMar>
          <w:tblLook w:val="04A0" w:firstRow="1" w:lastRow="0" w:firstColumn="1" w:lastColumn="0" w:noHBand="0" w:noVBand="1"/>
        </w:tblPrEx>
        <w:trPr>
          <w:trHeight w:val="199"/>
        </w:trPr>
        <w:tc>
          <w:tcPr>
            <w:tcW w:w="1336" w:type="dxa"/>
            <w:gridSpan w:val="2"/>
            <w:vMerge/>
            <w:shd w:val="clear" w:color="auto" w:fill="D9D9D9"/>
          </w:tcPr>
          <w:p w14:paraId="5E22D81B" w14:textId="77777777" w:rsidR="00BF29C4" w:rsidRDefault="00BF29C4" w:rsidP="00D515C9">
            <w:pPr>
              <w:rPr>
                <w:rFonts w:ascii="Arial" w:eastAsia="Calibri" w:hAnsi="Arial" w:cs="Arial"/>
                <w:b/>
                <w:sz w:val="16"/>
                <w:szCs w:val="16"/>
              </w:rPr>
            </w:pPr>
          </w:p>
        </w:tc>
        <w:tc>
          <w:tcPr>
            <w:tcW w:w="5092" w:type="dxa"/>
            <w:gridSpan w:val="11"/>
            <w:vMerge/>
            <w:shd w:val="clear" w:color="auto" w:fill="FFFFFF" w:themeFill="background1"/>
          </w:tcPr>
          <w:p w14:paraId="133F4507" w14:textId="77777777" w:rsidR="00BF29C4" w:rsidRPr="00EB5DB2" w:rsidRDefault="00BF29C4" w:rsidP="00D515C9">
            <w:pPr>
              <w:jc w:val="center"/>
              <w:rPr>
                <w:rFonts w:ascii="Arial" w:eastAsia="Calibri" w:hAnsi="Arial" w:cs="Arial"/>
                <w:b/>
                <w:sz w:val="16"/>
                <w:szCs w:val="16"/>
              </w:rPr>
            </w:pPr>
          </w:p>
        </w:tc>
        <w:tc>
          <w:tcPr>
            <w:tcW w:w="5092" w:type="dxa"/>
            <w:gridSpan w:val="10"/>
            <w:vMerge/>
            <w:shd w:val="clear" w:color="auto" w:fill="FFFFFF" w:themeFill="background1"/>
          </w:tcPr>
          <w:p w14:paraId="79C9789E" w14:textId="0F2ED8C9" w:rsidR="00BF29C4" w:rsidRPr="00EB5DB2" w:rsidRDefault="00BF29C4" w:rsidP="00D515C9">
            <w:pPr>
              <w:jc w:val="center"/>
              <w:rPr>
                <w:rFonts w:ascii="Arial" w:eastAsia="Calibri" w:hAnsi="Arial" w:cs="Arial"/>
                <w:b/>
                <w:sz w:val="16"/>
                <w:szCs w:val="16"/>
              </w:rPr>
            </w:pPr>
          </w:p>
        </w:tc>
        <w:tc>
          <w:tcPr>
            <w:tcW w:w="2405" w:type="dxa"/>
            <w:gridSpan w:val="2"/>
            <w:shd w:val="clear" w:color="auto" w:fill="FFFFFF" w:themeFill="background1"/>
          </w:tcPr>
          <w:p w14:paraId="41254C6B" w14:textId="77777777" w:rsidR="00BF29C4" w:rsidRDefault="00BF29C4" w:rsidP="00D515C9">
            <w:pPr>
              <w:rPr>
                <w:rFonts w:ascii="Arial" w:eastAsia="Calibri" w:hAnsi="Arial" w:cs="Arial"/>
                <w:sz w:val="16"/>
                <w:szCs w:val="16"/>
              </w:rPr>
            </w:pPr>
          </w:p>
          <w:p w14:paraId="4EF18AFF" w14:textId="77777777" w:rsidR="00BF29C4" w:rsidRPr="00D740B3" w:rsidRDefault="00BF29C4" w:rsidP="00D515C9">
            <w:pPr>
              <w:rPr>
                <w:rFonts w:eastAsia="Calibri" w:cstheme="minorHAnsi"/>
              </w:rPr>
            </w:pPr>
            <w:r w:rsidRPr="00D740B3">
              <w:rPr>
                <w:rFonts w:eastAsia="Calibri" w:cstheme="minorHAnsi"/>
              </w:rPr>
              <w:t>21 horas</w:t>
            </w:r>
          </w:p>
          <w:p w14:paraId="236E4895" w14:textId="77777777" w:rsidR="00BF29C4" w:rsidRPr="00D740B3" w:rsidRDefault="00BF29C4" w:rsidP="00D515C9">
            <w:pPr>
              <w:rPr>
                <w:rFonts w:eastAsia="Calibri" w:cstheme="minorHAnsi"/>
              </w:rPr>
            </w:pPr>
          </w:p>
          <w:p w14:paraId="58E33DD7" w14:textId="3B150C72" w:rsidR="00BF29C4" w:rsidRPr="00D740B3" w:rsidRDefault="00BF29C4" w:rsidP="00D515C9">
            <w:pPr>
              <w:rPr>
                <w:rFonts w:eastAsia="Calibri" w:cstheme="minorHAnsi"/>
              </w:rPr>
            </w:pPr>
            <w:r w:rsidRPr="00D740B3">
              <w:rPr>
                <w:rFonts w:eastAsia="Calibri" w:cstheme="minorHAnsi"/>
              </w:rPr>
              <w:t>1</w:t>
            </w:r>
            <w:r>
              <w:rPr>
                <w:rFonts w:eastAsia="Calibri" w:cstheme="minorHAnsi"/>
              </w:rPr>
              <w:t>8</w:t>
            </w:r>
            <w:r w:rsidRPr="00D740B3">
              <w:rPr>
                <w:rFonts w:eastAsia="Calibri" w:cstheme="minorHAnsi"/>
              </w:rPr>
              <w:t xml:space="preserve"> de mayo al </w:t>
            </w:r>
            <w:r w:rsidR="00B00D84">
              <w:rPr>
                <w:rFonts w:eastAsia="Calibri" w:cstheme="minorHAnsi"/>
              </w:rPr>
              <w:t>4</w:t>
            </w:r>
            <w:r w:rsidRPr="00D740B3">
              <w:rPr>
                <w:rFonts w:eastAsia="Calibri" w:cstheme="minorHAnsi"/>
              </w:rPr>
              <w:t xml:space="preserve"> de junio. </w:t>
            </w:r>
          </w:p>
          <w:p w14:paraId="20C84669" w14:textId="77777777" w:rsidR="00BF29C4" w:rsidRPr="00D740B3" w:rsidRDefault="00BF29C4" w:rsidP="00D515C9">
            <w:pPr>
              <w:rPr>
                <w:rFonts w:eastAsia="Calibri" w:cstheme="minorHAnsi"/>
              </w:rPr>
            </w:pPr>
          </w:p>
          <w:p w14:paraId="3E41F3CD" w14:textId="77777777" w:rsidR="00BF29C4" w:rsidRPr="00D740B3" w:rsidRDefault="00BF29C4" w:rsidP="00D515C9">
            <w:pPr>
              <w:rPr>
                <w:rFonts w:eastAsia="Calibri" w:cstheme="minorHAnsi"/>
              </w:rPr>
            </w:pPr>
          </w:p>
          <w:p w14:paraId="0332C828" w14:textId="77777777" w:rsidR="00BF29C4" w:rsidRPr="00D740B3" w:rsidRDefault="00BF29C4" w:rsidP="00D515C9">
            <w:pPr>
              <w:rPr>
                <w:rFonts w:eastAsia="Calibri" w:cstheme="minorHAnsi"/>
              </w:rPr>
            </w:pPr>
          </w:p>
          <w:p w14:paraId="4E356159" w14:textId="77777777" w:rsidR="00BF29C4" w:rsidRPr="00D740B3" w:rsidRDefault="00BF29C4" w:rsidP="00D515C9">
            <w:pPr>
              <w:rPr>
                <w:rFonts w:eastAsia="Calibri" w:cstheme="minorHAnsi"/>
              </w:rPr>
            </w:pPr>
          </w:p>
          <w:p w14:paraId="70E483B9" w14:textId="1634E1F5" w:rsidR="00BF29C4" w:rsidRPr="00D740B3" w:rsidRDefault="00B00D84" w:rsidP="00D515C9">
            <w:pPr>
              <w:rPr>
                <w:rFonts w:eastAsia="Calibri" w:cstheme="minorHAnsi"/>
              </w:rPr>
            </w:pPr>
            <w:r>
              <w:rPr>
                <w:rFonts w:eastAsia="Calibri" w:cstheme="minorHAnsi"/>
              </w:rPr>
              <w:t>10</w:t>
            </w:r>
            <w:r w:rsidR="00BF29C4" w:rsidRPr="00D740B3">
              <w:rPr>
                <w:rFonts w:eastAsia="Calibri" w:cstheme="minorHAnsi"/>
              </w:rPr>
              <w:t>– 18 de junio</w:t>
            </w:r>
          </w:p>
          <w:p w14:paraId="099E52BC" w14:textId="77777777" w:rsidR="00BF29C4" w:rsidRPr="00D740B3" w:rsidRDefault="00BF29C4" w:rsidP="00D515C9">
            <w:pPr>
              <w:rPr>
                <w:rFonts w:eastAsia="Calibri" w:cstheme="minorHAnsi"/>
              </w:rPr>
            </w:pPr>
          </w:p>
          <w:p w14:paraId="19D8B9F6" w14:textId="77777777" w:rsidR="00BF29C4" w:rsidRDefault="00BF29C4" w:rsidP="00D515C9">
            <w:pPr>
              <w:rPr>
                <w:rFonts w:ascii="Arial" w:eastAsia="Calibri" w:hAnsi="Arial" w:cs="Arial"/>
                <w:sz w:val="16"/>
                <w:szCs w:val="16"/>
              </w:rPr>
            </w:pPr>
          </w:p>
          <w:p w14:paraId="2A62C6AB" w14:textId="77777777" w:rsidR="00BF29C4" w:rsidRPr="00EB5DB2" w:rsidRDefault="00BF29C4" w:rsidP="00D515C9">
            <w:pPr>
              <w:rPr>
                <w:rFonts w:ascii="Arial" w:eastAsia="Calibri" w:hAnsi="Arial" w:cs="Arial"/>
                <w:sz w:val="16"/>
                <w:szCs w:val="16"/>
              </w:rPr>
            </w:pPr>
          </w:p>
        </w:tc>
      </w:tr>
      <w:tr w:rsidR="00BF29C4" w:rsidRPr="00EB5DB2" w14:paraId="02DE9EB8" w14:textId="77777777" w:rsidTr="00BF29C4">
        <w:tblPrEx>
          <w:tblCellMar>
            <w:left w:w="108" w:type="dxa"/>
            <w:right w:w="108" w:type="dxa"/>
          </w:tblCellMar>
          <w:tblLook w:val="04A0" w:firstRow="1" w:lastRow="0" w:firstColumn="1" w:lastColumn="0" w:noHBand="0" w:noVBand="1"/>
        </w:tblPrEx>
        <w:trPr>
          <w:trHeight w:val="339"/>
        </w:trPr>
        <w:tc>
          <w:tcPr>
            <w:tcW w:w="1336" w:type="dxa"/>
            <w:gridSpan w:val="2"/>
            <w:vMerge w:val="restart"/>
            <w:shd w:val="clear" w:color="auto" w:fill="BFBFBF" w:themeFill="background1" w:themeFillShade="BF"/>
          </w:tcPr>
          <w:p w14:paraId="1AA0E844" w14:textId="77777777" w:rsidR="00BF29C4" w:rsidRPr="00EB5DB2" w:rsidRDefault="00BF29C4" w:rsidP="00D515C9">
            <w:pPr>
              <w:rPr>
                <w:rFonts w:ascii="Arial" w:eastAsia="Calibri" w:hAnsi="Arial" w:cs="Arial"/>
                <w:sz w:val="16"/>
                <w:szCs w:val="16"/>
              </w:rPr>
            </w:pPr>
            <w:r w:rsidRPr="00D14D50">
              <w:rPr>
                <w:rFonts w:ascii="Arial" w:eastAsia="Calibri" w:hAnsi="Arial" w:cs="Arial"/>
                <w:b/>
                <w:sz w:val="16"/>
                <w:szCs w:val="16"/>
              </w:rPr>
              <w:lastRenderedPageBreak/>
              <w:t xml:space="preserve">CIERRE </w:t>
            </w:r>
          </w:p>
        </w:tc>
        <w:tc>
          <w:tcPr>
            <w:tcW w:w="5092" w:type="dxa"/>
            <w:gridSpan w:val="11"/>
            <w:vMerge w:val="restart"/>
            <w:shd w:val="clear" w:color="auto" w:fill="auto"/>
          </w:tcPr>
          <w:p w14:paraId="29FB4B0D" w14:textId="77777777" w:rsidR="00BF29C4" w:rsidRDefault="00BF29C4" w:rsidP="00D515C9">
            <w:pPr>
              <w:rPr>
                <w:rFonts w:eastAsia="Calibri" w:cstheme="minorHAnsi"/>
              </w:rPr>
            </w:pPr>
            <w:r w:rsidRPr="00D740B3">
              <w:rPr>
                <w:rFonts w:eastAsia="Calibri" w:cstheme="minorHAnsi"/>
              </w:rPr>
              <w:t>El docente propicia en el grupo una retroalimentación de los aprendizajes propuestos al inicio en cada una de las actividades, los estudiantes muestran sus productos y comparten conocimientos, intercambian experiencias de los aciertos y errores de sus actividades, y contrastan sus logros con las competencias propuestas al inicio del curso.</w:t>
            </w:r>
          </w:p>
          <w:p w14:paraId="287AFD1A" w14:textId="77777777" w:rsidR="00BF29C4" w:rsidRPr="00D740B3" w:rsidRDefault="00BF29C4" w:rsidP="00D515C9">
            <w:pPr>
              <w:rPr>
                <w:rFonts w:eastAsia="Calibri" w:cstheme="minorHAnsi"/>
              </w:rPr>
            </w:pPr>
          </w:p>
          <w:p w14:paraId="114C9DF3" w14:textId="77777777" w:rsidR="00BF29C4" w:rsidRPr="00D740B3" w:rsidRDefault="00BF29C4" w:rsidP="00D515C9">
            <w:pPr>
              <w:rPr>
                <w:rFonts w:eastAsia="Calibri" w:cstheme="minorHAnsi"/>
              </w:rPr>
            </w:pPr>
            <w:r>
              <w:rPr>
                <w:rFonts w:eastAsia="Calibri" w:cstheme="minorHAnsi"/>
              </w:rPr>
              <w:t>Los alumnos e</w:t>
            </w:r>
            <w:r w:rsidRPr="00D740B3">
              <w:rPr>
                <w:rFonts w:eastAsia="Calibri" w:cstheme="minorHAnsi"/>
              </w:rPr>
              <w:t>xponen los trabajos realizados en torno al proyecto transversal “</w:t>
            </w:r>
            <w:r w:rsidRPr="00D740B3">
              <w:rPr>
                <w:rFonts w:eastAsia="Calibri" w:cstheme="minorHAnsi"/>
                <w:color w:val="000000" w:themeColor="text1"/>
              </w:rPr>
              <w:t xml:space="preserve">Periódico” considerando </w:t>
            </w:r>
            <w:r w:rsidRPr="00D740B3">
              <w:rPr>
                <w:rFonts w:eastAsia="Calibri" w:cstheme="minorHAnsi"/>
              </w:rPr>
              <w:t>que es un producto terminado y mejorado verificando el logro de las competencias propuestas.</w:t>
            </w:r>
          </w:p>
          <w:p w14:paraId="43541C0A" w14:textId="77777777" w:rsidR="00BF29C4" w:rsidRPr="00D740B3" w:rsidRDefault="00BF29C4" w:rsidP="00D515C9">
            <w:pPr>
              <w:rPr>
                <w:rFonts w:eastAsia="Calibri" w:cstheme="minorHAnsi"/>
                <w:i/>
              </w:rPr>
            </w:pPr>
          </w:p>
          <w:p w14:paraId="2C13047B" w14:textId="77777777" w:rsidR="00BF29C4" w:rsidRPr="00D740B3" w:rsidRDefault="00BF29C4" w:rsidP="00D515C9">
            <w:pPr>
              <w:rPr>
                <w:rFonts w:eastAsia="Calibri" w:cstheme="minorHAnsi"/>
              </w:rPr>
            </w:pPr>
            <w:r w:rsidRPr="00D740B3">
              <w:rPr>
                <w:rFonts w:eastAsia="Calibri" w:cstheme="minorHAnsi"/>
              </w:rPr>
              <w:t>Los estudiantes contestan una prueba objetiva para evaluar sus conocimientos</w:t>
            </w:r>
            <w:r>
              <w:rPr>
                <w:rFonts w:eastAsia="Calibri" w:cstheme="minorHAnsi"/>
              </w:rPr>
              <w:t xml:space="preserve"> de los bloques V y VII</w:t>
            </w:r>
            <w:r w:rsidRPr="00D740B3">
              <w:rPr>
                <w:rFonts w:eastAsia="Calibri" w:cstheme="minorHAnsi"/>
              </w:rPr>
              <w:t>.</w:t>
            </w:r>
          </w:p>
        </w:tc>
        <w:tc>
          <w:tcPr>
            <w:tcW w:w="5092" w:type="dxa"/>
            <w:gridSpan w:val="10"/>
            <w:vMerge w:val="restart"/>
            <w:shd w:val="clear" w:color="auto" w:fill="auto"/>
          </w:tcPr>
          <w:p w14:paraId="692D510B" w14:textId="4848CDFB" w:rsidR="00BF29C4" w:rsidRDefault="00BF29C4" w:rsidP="00D515C9">
            <w:pPr>
              <w:rPr>
                <w:rFonts w:eastAsia="Calibri" w:cstheme="minorHAnsi"/>
              </w:rPr>
            </w:pPr>
            <w:r w:rsidRPr="00D740B3">
              <w:rPr>
                <w:rFonts w:eastAsia="Calibri" w:cstheme="minorHAnsi"/>
              </w:rPr>
              <w:t xml:space="preserve">En base a los resultados obtenidos en la prueba objetiva y en los resultados de la evaluación sumativa, el docente retroalimenta de forma grupal e individual. </w:t>
            </w:r>
          </w:p>
          <w:p w14:paraId="0A8AF861" w14:textId="77777777" w:rsidR="00BF29C4" w:rsidRPr="00D740B3" w:rsidRDefault="00BF29C4" w:rsidP="00D515C9">
            <w:pPr>
              <w:rPr>
                <w:rFonts w:eastAsia="Calibri" w:cstheme="minorHAnsi"/>
              </w:rPr>
            </w:pPr>
          </w:p>
          <w:p w14:paraId="10674B80" w14:textId="77777777" w:rsidR="00BF29C4" w:rsidRPr="00D740B3" w:rsidRDefault="00BF29C4" w:rsidP="00D515C9">
            <w:pPr>
              <w:rPr>
                <w:rFonts w:eastAsia="Calibri" w:cstheme="minorHAnsi"/>
              </w:rPr>
            </w:pPr>
            <w:r w:rsidRPr="00D740B3">
              <w:rPr>
                <w:rFonts w:eastAsia="Calibri" w:cstheme="minorHAnsi"/>
              </w:rPr>
              <w:t>El docente motiva al grupo y los invita a mejorar sus actividades en cada una de las sesiones, como un reto para alcanzar el logro de las competencias.</w:t>
            </w:r>
          </w:p>
          <w:p w14:paraId="65C8320F" w14:textId="77777777" w:rsidR="00BF29C4" w:rsidRPr="00D740B3" w:rsidRDefault="00BF29C4" w:rsidP="00D515C9">
            <w:pPr>
              <w:rPr>
                <w:rFonts w:eastAsia="Calibri" w:cstheme="minorHAnsi"/>
              </w:rPr>
            </w:pPr>
          </w:p>
          <w:p w14:paraId="4C354B01" w14:textId="77777777" w:rsidR="00BF29C4" w:rsidRPr="00D740B3" w:rsidRDefault="00BF29C4" w:rsidP="00D515C9">
            <w:pPr>
              <w:rPr>
                <w:rFonts w:eastAsia="Calibri" w:cstheme="minorHAnsi"/>
              </w:rPr>
            </w:pPr>
            <w:r>
              <w:rPr>
                <w:rFonts w:eastAsia="Calibri" w:cstheme="minorHAnsi"/>
              </w:rPr>
              <w:t>El docente realiza la evaluación sumativa considerando la prueba objetiva (bloques V y VI), las actividades realizadas de manera individual y en equipo, la observación directa y el proyecto</w:t>
            </w:r>
          </w:p>
        </w:tc>
        <w:tc>
          <w:tcPr>
            <w:tcW w:w="2405" w:type="dxa"/>
            <w:gridSpan w:val="2"/>
            <w:shd w:val="clear" w:color="auto" w:fill="BFBFBF" w:themeFill="background1" w:themeFillShade="BF"/>
          </w:tcPr>
          <w:p w14:paraId="338B523C" w14:textId="77777777" w:rsidR="00BF29C4" w:rsidRPr="002907B2" w:rsidRDefault="00BF29C4" w:rsidP="00D515C9">
            <w:pPr>
              <w:spacing w:after="200" w:line="276" w:lineRule="auto"/>
              <w:rPr>
                <w:rFonts w:ascii="Arial" w:eastAsia="Calibri" w:hAnsi="Arial" w:cs="Arial"/>
                <w:b/>
                <w:color w:val="AEAAAA" w:themeColor="background2" w:themeShade="BF"/>
                <w:sz w:val="16"/>
                <w:szCs w:val="16"/>
                <w:shd w:val="clear" w:color="auto" w:fill="D9D9D9"/>
              </w:rPr>
            </w:pPr>
            <w:r w:rsidRPr="002907B2">
              <w:rPr>
                <w:rFonts w:ascii="Arial" w:eastAsia="Calibri" w:hAnsi="Arial" w:cs="Arial"/>
                <w:b/>
                <w:sz w:val="16"/>
                <w:szCs w:val="16"/>
                <w:shd w:val="clear" w:color="auto" w:fill="D9D9D9"/>
              </w:rPr>
              <w:t xml:space="preserve">NO. DE HORAS </w:t>
            </w:r>
            <w:r>
              <w:rPr>
                <w:rFonts w:ascii="Arial" w:eastAsia="Calibri" w:hAnsi="Arial" w:cs="Arial"/>
                <w:b/>
                <w:sz w:val="16"/>
                <w:szCs w:val="16"/>
                <w:shd w:val="clear" w:color="auto" w:fill="D9D9D9"/>
              </w:rPr>
              <w:t>Y FECHAS DE EJECUCIÓN</w:t>
            </w:r>
          </w:p>
        </w:tc>
      </w:tr>
      <w:tr w:rsidR="00BF29C4" w:rsidRPr="00EB5DB2" w14:paraId="732A60D6" w14:textId="77777777" w:rsidTr="00BF29C4">
        <w:tblPrEx>
          <w:tblCellMar>
            <w:left w:w="108" w:type="dxa"/>
            <w:right w:w="108" w:type="dxa"/>
          </w:tblCellMar>
          <w:tblLook w:val="04A0" w:firstRow="1" w:lastRow="0" w:firstColumn="1" w:lastColumn="0" w:noHBand="0" w:noVBand="1"/>
        </w:tblPrEx>
        <w:trPr>
          <w:trHeight w:val="338"/>
        </w:trPr>
        <w:tc>
          <w:tcPr>
            <w:tcW w:w="1336" w:type="dxa"/>
            <w:gridSpan w:val="2"/>
            <w:vMerge/>
            <w:shd w:val="clear" w:color="auto" w:fill="BFBFBF" w:themeFill="background1" w:themeFillShade="BF"/>
          </w:tcPr>
          <w:p w14:paraId="317BA0EE" w14:textId="77777777" w:rsidR="00BF29C4" w:rsidRPr="00D14D50" w:rsidRDefault="00BF29C4" w:rsidP="00D515C9">
            <w:pPr>
              <w:rPr>
                <w:rFonts w:ascii="Arial" w:eastAsia="Calibri" w:hAnsi="Arial" w:cs="Arial"/>
                <w:b/>
                <w:sz w:val="16"/>
                <w:szCs w:val="16"/>
              </w:rPr>
            </w:pPr>
          </w:p>
        </w:tc>
        <w:tc>
          <w:tcPr>
            <w:tcW w:w="5092" w:type="dxa"/>
            <w:gridSpan w:val="11"/>
            <w:vMerge/>
            <w:shd w:val="clear" w:color="auto" w:fill="auto"/>
          </w:tcPr>
          <w:p w14:paraId="445D3F0E" w14:textId="77777777" w:rsidR="00BF29C4" w:rsidRPr="00EB5DB2" w:rsidRDefault="00BF29C4" w:rsidP="00D515C9">
            <w:pPr>
              <w:jc w:val="center"/>
              <w:rPr>
                <w:rFonts w:ascii="Arial" w:eastAsia="Calibri" w:hAnsi="Arial" w:cs="Arial"/>
                <w:sz w:val="16"/>
                <w:szCs w:val="16"/>
              </w:rPr>
            </w:pPr>
          </w:p>
        </w:tc>
        <w:tc>
          <w:tcPr>
            <w:tcW w:w="5092" w:type="dxa"/>
            <w:gridSpan w:val="10"/>
            <w:vMerge/>
            <w:shd w:val="clear" w:color="auto" w:fill="auto"/>
          </w:tcPr>
          <w:p w14:paraId="6ED9AB1E" w14:textId="25262B70" w:rsidR="00BF29C4" w:rsidRPr="00EB5DB2" w:rsidRDefault="00BF29C4" w:rsidP="00D515C9">
            <w:pPr>
              <w:jc w:val="center"/>
              <w:rPr>
                <w:rFonts w:ascii="Arial" w:eastAsia="Calibri" w:hAnsi="Arial" w:cs="Arial"/>
                <w:sz w:val="16"/>
                <w:szCs w:val="16"/>
              </w:rPr>
            </w:pPr>
          </w:p>
        </w:tc>
        <w:tc>
          <w:tcPr>
            <w:tcW w:w="2405" w:type="dxa"/>
            <w:gridSpan w:val="2"/>
          </w:tcPr>
          <w:p w14:paraId="2F869AE1" w14:textId="77777777" w:rsidR="00BF29C4" w:rsidRDefault="00BF29C4" w:rsidP="00D515C9">
            <w:pPr>
              <w:rPr>
                <w:rFonts w:ascii="Arial" w:eastAsia="Calibri" w:hAnsi="Arial" w:cs="Arial"/>
                <w:sz w:val="20"/>
                <w:szCs w:val="20"/>
              </w:rPr>
            </w:pPr>
            <w:r>
              <w:rPr>
                <w:rFonts w:ascii="Arial" w:eastAsia="Calibri" w:hAnsi="Arial" w:cs="Arial"/>
                <w:sz w:val="20"/>
                <w:szCs w:val="20"/>
              </w:rPr>
              <w:t>2</w:t>
            </w:r>
            <w:r w:rsidRPr="008D5C99">
              <w:rPr>
                <w:rFonts w:ascii="Arial" w:eastAsia="Calibri" w:hAnsi="Arial" w:cs="Arial"/>
                <w:sz w:val="20"/>
                <w:szCs w:val="20"/>
              </w:rPr>
              <w:t xml:space="preserve"> horas</w:t>
            </w:r>
          </w:p>
          <w:p w14:paraId="59F082AD" w14:textId="77777777" w:rsidR="00BF29C4" w:rsidRDefault="00BF29C4" w:rsidP="00D515C9">
            <w:pPr>
              <w:rPr>
                <w:rFonts w:ascii="Arial" w:eastAsia="Calibri" w:hAnsi="Arial" w:cs="Arial"/>
                <w:sz w:val="20"/>
                <w:szCs w:val="20"/>
              </w:rPr>
            </w:pPr>
          </w:p>
          <w:p w14:paraId="7AD217FC" w14:textId="05FA8177" w:rsidR="00BF29C4" w:rsidRPr="008D5C99" w:rsidRDefault="00BF29C4" w:rsidP="00D515C9">
            <w:pPr>
              <w:rPr>
                <w:rFonts w:ascii="Arial" w:eastAsia="Calibri" w:hAnsi="Arial" w:cs="Arial"/>
                <w:sz w:val="20"/>
                <w:szCs w:val="20"/>
              </w:rPr>
            </w:pPr>
            <w:r>
              <w:rPr>
                <w:rFonts w:ascii="Arial" w:eastAsia="Calibri" w:hAnsi="Arial" w:cs="Arial"/>
                <w:sz w:val="20"/>
                <w:szCs w:val="20"/>
              </w:rPr>
              <w:t>22 y 23 de Junio</w:t>
            </w:r>
          </w:p>
          <w:p w14:paraId="68EF2963" w14:textId="77777777" w:rsidR="00BF29C4" w:rsidRDefault="00BF29C4" w:rsidP="00D515C9">
            <w:pPr>
              <w:rPr>
                <w:rFonts w:ascii="Arial" w:eastAsia="Calibri" w:hAnsi="Arial" w:cs="Arial"/>
                <w:sz w:val="16"/>
                <w:szCs w:val="16"/>
              </w:rPr>
            </w:pPr>
          </w:p>
          <w:p w14:paraId="3A13AB22" w14:textId="77777777" w:rsidR="00BF29C4" w:rsidRPr="008D5C99" w:rsidRDefault="00BF29C4" w:rsidP="00D515C9">
            <w:pPr>
              <w:rPr>
                <w:rFonts w:ascii="Arial" w:eastAsia="Calibri" w:hAnsi="Arial" w:cs="Arial"/>
                <w:sz w:val="16"/>
                <w:szCs w:val="16"/>
                <w:highlight w:val="yellow"/>
              </w:rPr>
            </w:pPr>
            <w:r w:rsidRPr="008D5C99">
              <w:rPr>
                <w:rFonts w:ascii="Arial" w:eastAsia="Calibri" w:hAnsi="Arial" w:cs="Arial"/>
                <w:sz w:val="16"/>
                <w:szCs w:val="16"/>
                <w:highlight w:val="yellow"/>
              </w:rPr>
              <w:t xml:space="preserve"> </w:t>
            </w:r>
          </w:p>
          <w:p w14:paraId="1F990DF9" w14:textId="77777777" w:rsidR="00BF29C4" w:rsidRPr="008D5C99" w:rsidRDefault="00BF29C4" w:rsidP="00D515C9">
            <w:pPr>
              <w:jc w:val="center"/>
              <w:rPr>
                <w:rFonts w:ascii="Arial" w:eastAsia="Calibri" w:hAnsi="Arial" w:cs="Arial"/>
                <w:sz w:val="16"/>
                <w:szCs w:val="16"/>
                <w:highlight w:val="yellow"/>
              </w:rPr>
            </w:pPr>
          </w:p>
          <w:p w14:paraId="4DB9BC08" w14:textId="77777777" w:rsidR="00BF29C4" w:rsidRPr="008D5C99" w:rsidRDefault="00BF29C4" w:rsidP="00D515C9">
            <w:pPr>
              <w:jc w:val="center"/>
              <w:rPr>
                <w:rFonts w:ascii="Arial" w:eastAsia="Calibri" w:hAnsi="Arial" w:cs="Arial"/>
                <w:sz w:val="16"/>
                <w:szCs w:val="16"/>
                <w:highlight w:val="yellow"/>
              </w:rPr>
            </w:pPr>
          </w:p>
          <w:p w14:paraId="696F700C" w14:textId="77777777" w:rsidR="00BF29C4" w:rsidRPr="00EB5DB2" w:rsidRDefault="00BF29C4" w:rsidP="00D515C9">
            <w:pPr>
              <w:rPr>
                <w:rFonts w:ascii="Arial" w:eastAsia="Calibri" w:hAnsi="Arial" w:cs="Arial"/>
                <w:sz w:val="16"/>
                <w:szCs w:val="16"/>
              </w:rPr>
            </w:pPr>
          </w:p>
        </w:tc>
      </w:tr>
      <w:bookmarkEnd w:id="0"/>
      <w:tr w:rsidR="00C225D0" w:rsidRPr="00EB5DB2" w14:paraId="3DC27C45" w14:textId="77777777" w:rsidTr="00BF29C4">
        <w:tblPrEx>
          <w:tblCellMar>
            <w:left w:w="108" w:type="dxa"/>
            <w:right w:w="108" w:type="dxa"/>
          </w:tblCellMar>
          <w:tblLook w:val="04A0" w:firstRow="1" w:lastRow="0" w:firstColumn="1" w:lastColumn="0" w:noHBand="0" w:noVBand="1"/>
        </w:tblPrEx>
        <w:trPr>
          <w:trHeight w:val="338"/>
        </w:trPr>
        <w:tc>
          <w:tcPr>
            <w:tcW w:w="1336" w:type="dxa"/>
            <w:gridSpan w:val="2"/>
            <w:shd w:val="clear" w:color="auto" w:fill="BFBFBF" w:themeFill="background1" w:themeFillShade="BF"/>
          </w:tcPr>
          <w:p w14:paraId="3BD1E1D6" w14:textId="77777777" w:rsidR="00C225D0" w:rsidRPr="00D14D50" w:rsidRDefault="00C225D0" w:rsidP="00D515C9">
            <w:pPr>
              <w:rPr>
                <w:rFonts w:ascii="Arial" w:eastAsia="Calibri" w:hAnsi="Arial" w:cs="Arial"/>
                <w:b/>
                <w:sz w:val="16"/>
                <w:szCs w:val="16"/>
              </w:rPr>
            </w:pPr>
            <w:r>
              <w:rPr>
                <w:rFonts w:ascii="Arial" w:eastAsia="Calibri" w:hAnsi="Arial" w:cs="Arial"/>
                <w:b/>
                <w:sz w:val="16"/>
                <w:szCs w:val="16"/>
              </w:rPr>
              <w:t>RECURSOS Y/O MATERIALES DIDÁCTICOS A UTILIZAR</w:t>
            </w:r>
          </w:p>
        </w:tc>
        <w:tc>
          <w:tcPr>
            <w:tcW w:w="12589" w:type="dxa"/>
            <w:gridSpan w:val="23"/>
            <w:shd w:val="clear" w:color="auto" w:fill="auto"/>
          </w:tcPr>
          <w:p w14:paraId="7DD19E63" w14:textId="77777777" w:rsidR="00C225D0" w:rsidRDefault="00C225D0" w:rsidP="00D515C9">
            <w:pPr>
              <w:rPr>
                <w:rFonts w:ascii="Arial" w:eastAsia="Calibri" w:hAnsi="Arial" w:cs="Arial"/>
                <w:sz w:val="16"/>
                <w:szCs w:val="16"/>
              </w:rPr>
            </w:pPr>
          </w:p>
          <w:p w14:paraId="6DB63F63" w14:textId="77777777" w:rsidR="00C225D0" w:rsidRPr="008D5C99" w:rsidRDefault="00C225D0" w:rsidP="00D515C9">
            <w:pPr>
              <w:rPr>
                <w:rFonts w:ascii="Arial" w:eastAsia="Calibri" w:hAnsi="Arial" w:cs="Arial"/>
                <w:sz w:val="20"/>
                <w:szCs w:val="20"/>
              </w:rPr>
            </w:pPr>
            <w:r w:rsidRPr="008D5C99">
              <w:rPr>
                <w:rFonts w:ascii="Arial" w:eastAsia="Calibri" w:hAnsi="Arial" w:cs="Arial"/>
                <w:sz w:val="20"/>
                <w:szCs w:val="20"/>
              </w:rPr>
              <w:t>PC, proyector, Internet, láminas de papel bond, plumones, textos de Matemáticas del alumno y otro de la Biblioteca, libreta de apuntes,</w:t>
            </w:r>
          </w:p>
          <w:p w14:paraId="03AAA9E3" w14:textId="77777777" w:rsidR="00C225D0" w:rsidRPr="008D5C99" w:rsidRDefault="00C225D0" w:rsidP="00D515C9">
            <w:pPr>
              <w:rPr>
                <w:rFonts w:ascii="Arial" w:eastAsia="Calibri" w:hAnsi="Arial" w:cs="Arial"/>
                <w:sz w:val="20"/>
                <w:szCs w:val="20"/>
              </w:rPr>
            </w:pPr>
            <w:r w:rsidRPr="008D5C99">
              <w:rPr>
                <w:rFonts w:ascii="Arial" w:eastAsia="Calibri" w:hAnsi="Arial" w:cs="Arial"/>
                <w:sz w:val="20"/>
                <w:szCs w:val="20"/>
              </w:rPr>
              <w:t>Calculadora</w:t>
            </w:r>
            <w:r>
              <w:rPr>
                <w:rFonts w:ascii="Arial" w:eastAsia="Calibri" w:hAnsi="Arial" w:cs="Arial"/>
                <w:sz w:val="20"/>
                <w:szCs w:val="20"/>
              </w:rPr>
              <w:t xml:space="preserve"> científica</w:t>
            </w:r>
            <w:r w:rsidRPr="008D5C99">
              <w:rPr>
                <w:rFonts w:ascii="Arial" w:eastAsia="Calibri" w:hAnsi="Arial" w:cs="Arial"/>
                <w:sz w:val="20"/>
                <w:szCs w:val="20"/>
              </w:rPr>
              <w:t>, Juego de geometría.</w:t>
            </w:r>
          </w:p>
          <w:p w14:paraId="454412C0" w14:textId="77777777" w:rsidR="00C225D0" w:rsidRDefault="00C225D0" w:rsidP="00D515C9">
            <w:pPr>
              <w:rPr>
                <w:rFonts w:ascii="Arial" w:eastAsia="Calibri" w:hAnsi="Arial" w:cs="Arial"/>
                <w:sz w:val="16"/>
                <w:szCs w:val="16"/>
              </w:rPr>
            </w:pPr>
          </w:p>
          <w:p w14:paraId="5F902CCF" w14:textId="77777777" w:rsidR="00C225D0" w:rsidRDefault="00C225D0" w:rsidP="00D515C9">
            <w:pPr>
              <w:rPr>
                <w:rFonts w:ascii="Arial" w:eastAsia="Calibri" w:hAnsi="Arial" w:cs="Arial"/>
                <w:sz w:val="16"/>
                <w:szCs w:val="16"/>
              </w:rPr>
            </w:pPr>
          </w:p>
          <w:p w14:paraId="3913F1F8" w14:textId="77777777" w:rsidR="00C225D0" w:rsidRDefault="00C225D0" w:rsidP="00D515C9">
            <w:pPr>
              <w:rPr>
                <w:rFonts w:ascii="Arial" w:eastAsia="Calibri" w:hAnsi="Arial" w:cs="Arial"/>
                <w:sz w:val="16"/>
                <w:szCs w:val="16"/>
              </w:rPr>
            </w:pPr>
          </w:p>
          <w:p w14:paraId="4D3678BB" w14:textId="77777777" w:rsidR="00C225D0" w:rsidRPr="00F46557" w:rsidRDefault="00C225D0" w:rsidP="00D515C9">
            <w:pPr>
              <w:rPr>
                <w:rFonts w:ascii="Arial" w:eastAsia="Calibri" w:hAnsi="Arial" w:cs="Arial"/>
                <w:sz w:val="16"/>
                <w:szCs w:val="16"/>
              </w:rPr>
            </w:pPr>
          </w:p>
        </w:tc>
      </w:tr>
    </w:tbl>
    <w:p w14:paraId="692630D7" w14:textId="77777777" w:rsidR="00747CB7" w:rsidRPr="00747CB7" w:rsidRDefault="00C225D0" w:rsidP="00747CB7">
      <w:pPr>
        <w:spacing w:after="0"/>
        <w:jc w:val="both"/>
        <w:rPr>
          <w:rFonts w:ascii="Arial" w:hAnsi="Arial" w:cs="Arial"/>
          <w:sz w:val="18"/>
          <w:szCs w:val="18"/>
        </w:rPr>
      </w:pPr>
      <w:r w:rsidRPr="004D752F">
        <w:rPr>
          <w:rFonts w:ascii="Arial" w:hAnsi="Arial" w:cs="Arial"/>
          <w:sz w:val="18"/>
          <w:szCs w:val="18"/>
        </w:rPr>
        <w:t>*Las actividades propuestas deberán lograr el propósito del</w:t>
      </w:r>
      <w:r>
        <w:rPr>
          <w:rFonts w:ascii="Arial" w:hAnsi="Arial" w:cs="Arial"/>
          <w:sz w:val="18"/>
          <w:szCs w:val="18"/>
        </w:rPr>
        <w:t xml:space="preserve"> o los </w:t>
      </w:r>
      <w:r w:rsidRPr="004D752F">
        <w:rPr>
          <w:rFonts w:ascii="Arial" w:hAnsi="Arial" w:cs="Arial"/>
          <w:sz w:val="18"/>
          <w:szCs w:val="18"/>
        </w:rPr>
        <w:t>bloque</w:t>
      </w:r>
      <w:r>
        <w:rPr>
          <w:rFonts w:ascii="Arial" w:hAnsi="Arial" w:cs="Arial"/>
          <w:sz w:val="18"/>
          <w:szCs w:val="18"/>
        </w:rPr>
        <w:t xml:space="preserve">s y los aprendizajes esperados. </w:t>
      </w:r>
    </w:p>
    <w:tbl>
      <w:tblPr>
        <w:tblStyle w:val="Tablaconcuadrcula"/>
        <w:tblpPr w:leftFromText="141" w:rightFromText="141" w:vertAnchor="page" w:horzAnchor="margin" w:tblpY="1990"/>
        <w:tblW w:w="13391" w:type="dxa"/>
        <w:tblLayout w:type="fixed"/>
        <w:tblLook w:val="04A0" w:firstRow="1" w:lastRow="0" w:firstColumn="1" w:lastColumn="0" w:noHBand="0" w:noVBand="1"/>
      </w:tblPr>
      <w:tblGrid>
        <w:gridCol w:w="2173"/>
        <w:gridCol w:w="1006"/>
        <w:gridCol w:w="988"/>
        <w:gridCol w:w="878"/>
        <w:gridCol w:w="769"/>
        <w:gridCol w:w="1317"/>
        <w:gridCol w:w="1098"/>
        <w:gridCol w:w="1427"/>
        <w:gridCol w:w="3735"/>
      </w:tblGrid>
      <w:tr w:rsidR="00C832BA" w:rsidRPr="00456198" w14:paraId="43BB3B7C" w14:textId="77777777" w:rsidTr="00915EAB">
        <w:trPr>
          <w:trHeight w:val="402"/>
        </w:trPr>
        <w:tc>
          <w:tcPr>
            <w:tcW w:w="13391" w:type="dxa"/>
            <w:gridSpan w:val="9"/>
            <w:shd w:val="clear" w:color="auto" w:fill="BFBFBF"/>
          </w:tcPr>
          <w:p w14:paraId="792C96C5" w14:textId="77777777" w:rsidR="00C832BA" w:rsidRPr="00456198" w:rsidRDefault="00C832BA" w:rsidP="00C832BA">
            <w:pPr>
              <w:jc w:val="center"/>
              <w:rPr>
                <w:rFonts w:ascii="Arial" w:eastAsia="Calibri" w:hAnsi="Arial" w:cs="Arial"/>
                <w:b/>
                <w:sz w:val="14"/>
                <w:szCs w:val="14"/>
              </w:rPr>
            </w:pPr>
          </w:p>
          <w:p w14:paraId="3EA10EA2" w14:textId="77777777" w:rsidR="00C832BA" w:rsidRPr="00456198" w:rsidRDefault="00C832BA" w:rsidP="00C832BA">
            <w:pPr>
              <w:jc w:val="center"/>
              <w:rPr>
                <w:rFonts w:ascii="Arial" w:eastAsia="Calibri" w:hAnsi="Arial" w:cs="Arial"/>
                <w:sz w:val="20"/>
                <w:szCs w:val="20"/>
              </w:rPr>
            </w:pPr>
            <w:r>
              <w:rPr>
                <w:rFonts w:ascii="Arial" w:eastAsia="Calibri" w:hAnsi="Arial" w:cs="Arial"/>
                <w:b/>
                <w:sz w:val="18"/>
                <w:szCs w:val="18"/>
              </w:rPr>
              <w:t>PLAN DE EVALUACIÓ</w:t>
            </w:r>
            <w:r w:rsidRPr="00456198">
              <w:rPr>
                <w:rFonts w:ascii="Arial" w:eastAsia="Calibri" w:hAnsi="Arial" w:cs="Arial"/>
                <w:b/>
                <w:sz w:val="18"/>
                <w:szCs w:val="18"/>
              </w:rPr>
              <w:t xml:space="preserve">N </w:t>
            </w:r>
            <w:r>
              <w:rPr>
                <w:rFonts w:ascii="Arial" w:eastAsia="Calibri" w:hAnsi="Arial" w:cs="Arial"/>
                <w:b/>
                <w:sz w:val="18"/>
                <w:szCs w:val="18"/>
              </w:rPr>
              <w:t xml:space="preserve"> TERCER PARCIAL</w:t>
            </w:r>
          </w:p>
        </w:tc>
      </w:tr>
      <w:tr w:rsidR="00C832BA" w:rsidRPr="00456198" w14:paraId="5DD99B2A" w14:textId="77777777" w:rsidTr="00915EAB">
        <w:trPr>
          <w:trHeight w:val="195"/>
        </w:trPr>
        <w:tc>
          <w:tcPr>
            <w:tcW w:w="2173" w:type="dxa"/>
            <w:vMerge w:val="restart"/>
            <w:shd w:val="clear" w:color="auto" w:fill="D9D9D9"/>
            <w:vAlign w:val="center"/>
          </w:tcPr>
          <w:p w14:paraId="00E5EDB3" w14:textId="77777777" w:rsidR="00C832BA" w:rsidRPr="00456198" w:rsidRDefault="00C832BA" w:rsidP="00C832BA">
            <w:pPr>
              <w:rPr>
                <w:rFonts w:ascii="Arial" w:eastAsia="Calibri" w:hAnsi="Arial" w:cs="Arial"/>
                <w:b/>
                <w:sz w:val="14"/>
                <w:szCs w:val="14"/>
              </w:rPr>
            </w:pPr>
          </w:p>
          <w:p w14:paraId="0FDCA3DA" w14:textId="77777777" w:rsidR="00C832BA" w:rsidRPr="00456198" w:rsidRDefault="00C832BA" w:rsidP="00C832BA">
            <w:pPr>
              <w:rPr>
                <w:rFonts w:ascii="Arial" w:eastAsia="Calibri" w:hAnsi="Arial" w:cs="Arial"/>
                <w:b/>
                <w:sz w:val="14"/>
                <w:szCs w:val="14"/>
              </w:rPr>
            </w:pPr>
            <w:r w:rsidRPr="00456198">
              <w:rPr>
                <w:rFonts w:ascii="Arial" w:eastAsia="Calibri" w:hAnsi="Arial" w:cs="Arial"/>
                <w:b/>
                <w:sz w:val="14"/>
                <w:szCs w:val="14"/>
              </w:rPr>
              <w:t xml:space="preserve">PRODUCTO  </w:t>
            </w:r>
            <w:r>
              <w:rPr>
                <w:rFonts w:ascii="Arial" w:eastAsia="Calibri" w:hAnsi="Arial" w:cs="Arial"/>
                <w:b/>
                <w:sz w:val="14"/>
                <w:szCs w:val="14"/>
              </w:rPr>
              <w:t xml:space="preserve">(S) </w:t>
            </w:r>
          </w:p>
        </w:tc>
        <w:tc>
          <w:tcPr>
            <w:tcW w:w="1006" w:type="dxa"/>
            <w:vMerge w:val="restart"/>
            <w:shd w:val="clear" w:color="auto" w:fill="D9D9D9"/>
            <w:vAlign w:val="center"/>
          </w:tcPr>
          <w:p w14:paraId="1E86A20A" w14:textId="77777777" w:rsidR="00C832BA" w:rsidRPr="00456198" w:rsidRDefault="00C832BA" w:rsidP="00C832BA">
            <w:pPr>
              <w:rPr>
                <w:rFonts w:ascii="Arial" w:eastAsia="Calibri" w:hAnsi="Arial" w:cs="Arial"/>
                <w:b/>
                <w:sz w:val="14"/>
                <w:szCs w:val="14"/>
              </w:rPr>
            </w:pPr>
            <w:r>
              <w:rPr>
                <w:rFonts w:ascii="Arial" w:eastAsia="Calibri" w:hAnsi="Arial" w:cs="Arial"/>
                <w:b/>
                <w:sz w:val="14"/>
                <w:szCs w:val="14"/>
              </w:rPr>
              <w:t xml:space="preserve">PORCENTAJE </w:t>
            </w:r>
          </w:p>
        </w:tc>
        <w:tc>
          <w:tcPr>
            <w:tcW w:w="2635" w:type="dxa"/>
            <w:gridSpan w:val="3"/>
            <w:shd w:val="clear" w:color="auto" w:fill="D9D9D9"/>
          </w:tcPr>
          <w:p w14:paraId="2E030F52" w14:textId="77777777" w:rsidR="00C832BA" w:rsidRPr="00456198" w:rsidRDefault="00C832BA" w:rsidP="00C832BA">
            <w:pPr>
              <w:jc w:val="center"/>
              <w:rPr>
                <w:rFonts w:ascii="Arial" w:eastAsia="Calibri" w:hAnsi="Arial" w:cs="Arial"/>
                <w:b/>
                <w:sz w:val="14"/>
                <w:szCs w:val="14"/>
              </w:rPr>
            </w:pPr>
            <w:r>
              <w:rPr>
                <w:rFonts w:ascii="Arial" w:eastAsia="Calibri" w:hAnsi="Arial" w:cs="Arial"/>
                <w:b/>
                <w:sz w:val="14"/>
                <w:szCs w:val="14"/>
              </w:rPr>
              <w:t xml:space="preserve">MOMENTOS </w:t>
            </w:r>
            <w:r w:rsidRPr="00456198">
              <w:rPr>
                <w:rFonts w:ascii="Arial" w:eastAsia="Calibri" w:hAnsi="Arial" w:cs="Arial"/>
                <w:b/>
                <w:sz w:val="14"/>
                <w:szCs w:val="14"/>
              </w:rPr>
              <w:t xml:space="preserve"> DE EVALUACIÓN</w:t>
            </w:r>
          </w:p>
        </w:tc>
        <w:tc>
          <w:tcPr>
            <w:tcW w:w="3842" w:type="dxa"/>
            <w:gridSpan w:val="3"/>
            <w:shd w:val="clear" w:color="auto" w:fill="D9D9D9"/>
          </w:tcPr>
          <w:p w14:paraId="466F8907" w14:textId="77777777" w:rsidR="00C832BA" w:rsidRPr="00456198" w:rsidRDefault="00C832BA" w:rsidP="00C832BA">
            <w:pPr>
              <w:jc w:val="center"/>
              <w:rPr>
                <w:rFonts w:ascii="Arial" w:eastAsia="Calibri" w:hAnsi="Arial" w:cs="Arial"/>
                <w:b/>
                <w:sz w:val="14"/>
                <w:szCs w:val="14"/>
              </w:rPr>
            </w:pPr>
            <w:r>
              <w:rPr>
                <w:rFonts w:ascii="Arial" w:eastAsia="Calibri" w:hAnsi="Arial" w:cs="Arial"/>
                <w:b/>
                <w:sz w:val="14"/>
                <w:szCs w:val="14"/>
              </w:rPr>
              <w:t>TIPO DE EVALUACIÓN</w:t>
            </w:r>
            <w:r w:rsidRPr="00456198">
              <w:rPr>
                <w:rFonts w:ascii="Arial" w:eastAsia="Calibri" w:hAnsi="Arial" w:cs="Arial"/>
                <w:b/>
                <w:sz w:val="14"/>
                <w:szCs w:val="14"/>
              </w:rPr>
              <w:t xml:space="preserve"> </w:t>
            </w:r>
          </w:p>
        </w:tc>
        <w:tc>
          <w:tcPr>
            <w:tcW w:w="3733" w:type="dxa"/>
            <w:vMerge w:val="restart"/>
            <w:shd w:val="clear" w:color="auto" w:fill="D9D9D9"/>
            <w:vAlign w:val="center"/>
          </w:tcPr>
          <w:p w14:paraId="3FE8B7A2" w14:textId="77777777" w:rsidR="00C832BA" w:rsidRPr="00456198" w:rsidRDefault="00C832BA" w:rsidP="00C832BA">
            <w:pPr>
              <w:rPr>
                <w:rFonts w:ascii="Arial" w:eastAsia="Calibri" w:hAnsi="Arial" w:cs="Arial"/>
                <w:b/>
                <w:sz w:val="14"/>
                <w:szCs w:val="14"/>
              </w:rPr>
            </w:pPr>
            <w:r w:rsidRPr="00456198">
              <w:rPr>
                <w:rFonts w:ascii="Arial" w:eastAsia="Calibri" w:hAnsi="Arial" w:cs="Arial"/>
                <w:b/>
                <w:sz w:val="14"/>
                <w:szCs w:val="14"/>
              </w:rPr>
              <w:t>INSTRUMENTOS DE EVALUACIÓN</w:t>
            </w:r>
          </w:p>
        </w:tc>
      </w:tr>
      <w:tr w:rsidR="00C832BA" w:rsidRPr="00456198" w14:paraId="0D3441F1" w14:textId="77777777" w:rsidTr="00915EAB">
        <w:trPr>
          <w:trHeight w:val="325"/>
        </w:trPr>
        <w:tc>
          <w:tcPr>
            <w:tcW w:w="2173" w:type="dxa"/>
            <w:vMerge/>
            <w:shd w:val="clear" w:color="auto" w:fill="D9D9D9"/>
          </w:tcPr>
          <w:p w14:paraId="002287E2" w14:textId="77777777" w:rsidR="00C832BA" w:rsidRPr="00456198" w:rsidRDefault="00C832BA" w:rsidP="00C832BA">
            <w:pPr>
              <w:jc w:val="both"/>
              <w:rPr>
                <w:rFonts w:ascii="Arial" w:eastAsia="Calibri" w:hAnsi="Arial" w:cs="Arial"/>
                <w:b/>
                <w:sz w:val="14"/>
                <w:szCs w:val="14"/>
              </w:rPr>
            </w:pPr>
          </w:p>
        </w:tc>
        <w:tc>
          <w:tcPr>
            <w:tcW w:w="1006" w:type="dxa"/>
            <w:vMerge/>
            <w:shd w:val="clear" w:color="auto" w:fill="D9D9D9"/>
          </w:tcPr>
          <w:p w14:paraId="47C3929D" w14:textId="77777777" w:rsidR="00C832BA" w:rsidRPr="00456198" w:rsidRDefault="00C832BA" w:rsidP="00C832BA">
            <w:pPr>
              <w:jc w:val="both"/>
              <w:rPr>
                <w:rFonts w:ascii="Arial" w:eastAsia="Calibri" w:hAnsi="Arial" w:cs="Arial"/>
                <w:b/>
                <w:sz w:val="14"/>
                <w:szCs w:val="14"/>
              </w:rPr>
            </w:pPr>
          </w:p>
        </w:tc>
        <w:tc>
          <w:tcPr>
            <w:tcW w:w="988" w:type="dxa"/>
            <w:shd w:val="clear" w:color="auto" w:fill="D9D9D9"/>
          </w:tcPr>
          <w:p w14:paraId="34DC5CA4" w14:textId="77777777" w:rsidR="00C832BA" w:rsidRPr="00456198" w:rsidRDefault="00C832BA" w:rsidP="00C832BA">
            <w:pPr>
              <w:jc w:val="both"/>
              <w:rPr>
                <w:rFonts w:ascii="Arial" w:eastAsia="Calibri" w:hAnsi="Arial" w:cs="Arial"/>
                <w:b/>
                <w:sz w:val="14"/>
                <w:szCs w:val="14"/>
              </w:rPr>
            </w:pPr>
            <w:r w:rsidRPr="00456198">
              <w:rPr>
                <w:rFonts w:ascii="Arial" w:eastAsia="Calibri" w:hAnsi="Arial" w:cs="Arial"/>
                <w:b/>
                <w:sz w:val="14"/>
                <w:szCs w:val="14"/>
              </w:rPr>
              <w:t xml:space="preserve">DIAGNÓSTICA </w:t>
            </w:r>
          </w:p>
        </w:tc>
        <w:tc>
          <w:tcPr>
            <w:tcW w:w="878" w:type="dxa"/>
            <w:shd w:val="clear" w:color="auto" w:fill="D9D9D9"/>
          </w:tcPr>
          <w:p w14:paraId="04DACC02" w14:textId="77777777" w:rsidR="00C832BA" w:rsidRPr="00456198" w:rsidRDefault="00C832BA" w:rsidP="00C832BA">
            <w:pPr>
              <w:jc w:val="both"/>
              <w:rPr>
                <w:rFonts w:ascii="Arial" w:eastAsia="Calibri" w:hAnsi="Arial" w:cs="Arial"/>
                <w:b/>
                <w:sz w:val="14"/>
                <w:szCs w:val="14"/>
              </w:rPr>
            </w:pPr>
            <w:r w:rsidRPr="00456198">
              <w:rPr>
                <w:rFonts w:ascii="Arial" w:eastAsia="Calibri" w:hAnsi="Arial" w:cs="Arial"/>
                <w:b/>
                <w:sz w:val="14"/>
                <w:szCs w:val="14"/>
              </w:rPr>
              <w:t>FORMATIVA</w:t>
            </w:r>
          </w:p>
        </w:tc>
        <w:tc>
          <w:tcPr>
            <w:tcW w:w="768" w:type="dxa"/>
            <w:shd w:val="clear" w:color="auto" w:fill="D9D9D9"/>
          </w:tcPr>
          <w:p w14:paraId="58D126B1" w14:textId="77777777" w:rsidR="00C832BA" w:rsidRPr="00456198" w:rsidRDefault="00C832BA" w:rsidP="00C832BA">
            <w:pPr>
              <w:jc w:val="both"/>
              <w:rPr>
                <w:rFonts w:ascii="Arial" w:eastAsia="Calibri" w:hAnsi="Arial" w:cs="Arial"/>
                <w:b/>
                <w:sz w:val="14"/>
                <w:szCs w:val="14"/>
              </w:rPr>
            </w:pPr>
            <w:r w:rsidRPr="00456198">
              <w:rPr>
                <w:rFonts w:ascii="Arial" w:eastAsia="Calibri" w:hAnsi="Arial" w:cs="Arial"/>
                <w:b/>
                <w:sz w:val="14"/>
                <w:szCs w:val="14"/>
              </w:rPr>
              <w:t>SUMATIVA</w:t>
            </w:r>
          </w:p>
        </w:tc>
        <w:tc>
          <w:tcPr>
            <w:tcW w:w="1317" w:type="dxa"/>
            <w:shd w:val="clear" w:color="auto" w:fill="D9D9D9"/>
          </w:tcPr>
          <w:p w14:paraId="6AC63674" w14:textId="77777777" w:rsidR="00C832BA" w:rsidRPr="00456198" w:rsidRDefault="00C832BA" w:rsidP="00C832BA">
            <w:pPr>
              <w:rPr>
                <w:rFonts w:ascii="Arial" w:eastAsia="Calibri" w:hAnsi="Arial" w:cs="Arial"/>
                <w:b/>
                <w:sz w:val="14"/>
                <w:szCs w:val="14"/>
              </w:rPr>
            </w:pPr>
            <w:r w:rsidRPr="00456198">
              <w:rPr>
                <w:rFonts w:ascii="Arial" w:eastAsia="Calibri" w:hAnsi="Arial" w:cs="Arial"/>
                <w:b/>
                <w:sz w:val="14"/>
                <w:szCs w:val="14"/>
              </w:rPr>
              <w:t xml:space="preserve">AUTOEVALUACIÓN </w:t>
            </w:r>
          </w:p>
        </w:tc>
        <w:tc>
          <w:tcPr>
            <w:tcW w:w="1098" w:type="dxa"/>
            <w:shd w:val="clear" w:color="auto" w:fill="D9D9D9"/>
          </w:tcPr>
          <w:p w14:paraId="5123FE65" w14:textId="77777777" w:rsidR="00C832BA" w:rsidRPr="00456198" w:rsidRDefault="00C832BA" w:rsidP="00C832BA">
            <w:pPr>
              <w:jc w:val="center"/>
              <w:rPr>
                <w:rFonts w:ascii="Arial" w:eastAsia="Calibri" w:hAnsi="Arial" w:cs="Arial"/>
                <w:b/>
                <w:sz w:val="14"/>
                <w:szCs w:val="14"/>
              </w:rPr>
            </w:pPr>
            <w:r w:rsidRPr="00456198">
              <w:rPr>
                <w:rFonts w:ascii="Arial" w:eastAsia="Calibri" w:hAnsi="Arial" w:cs="Arial"/>
                <w:b/>
                <w:sz w:val="14"/>
                <w:szCs w:val="14"/>
              </w:rPr>
              <w:t>COEVALUACIÓN</w:t>
            </w:r>
          </w:p>
        </w:tc>
        <w:tc>
          <w:tcPr>
            <w:tcW w:w="1426" w:type="dxa"/>
            <w:shd w:val="clear" w:color="auto" w:fill="D9D9D9"/>
          </w:tcPr>
          <w:p w14:paraId="6CE34513" w14:textId="77777777" w:rsidR="00C832BA" w:rsidRPr="00456198" w:rsidRDefault="00C832BA" w:rsidP="00C832BA">
            <w:pPr>
              <w:rPr>
                <w:rFonts w:ascii="Arial" w:eastAsia="Calibri" w:hAnsi="Arial" w:cs="Arial"/>
                <w:b/>
                <w:sz w:val="14"/>
                <w:szCs w:val="14"/>
              </w:rPr>
            </w:pPr>
            <w:r w:rsidRPr="00456198">
              <w:rPr>
                <w:rFonts w:ascii="Arial" w:eastAsia="Calibri" w:hAnsi="Arial" w:cs="Arial"/>
                <w:b/>
                <w:sz w:val="14"/>
                <w:szCs w:val="14"/>
              </w:rPr>
              <w:t>HETEROEVALUACIÓN</w:t>
            </w:r>
          </w:p>
        </w:tc>
        <w:tc>
          <w:tcPr>
            <w:tcW w:w="3733" w:type="dxa"/>
            <w:vMerge/>
            <w:tcBorders>
              <w:bottom w:val="single" w:sz="4" w:space="0" w:color="auto"/>
            </w:tcBorders>
            <w:shd w:val="clear" w:color="auto" w:fill="D9D9D9"/>
          </w:tcPr>
          <w:p w14:paraId="65DDE8AE" w14:textId="77777777" w:rsidR="00C832BA" w:rsidRPr="00456198" w:rsidRDefault="00C832BA" w:rsidP="00C832BA">
            <w:pPr>
              <w:jc w:val="center"/>
              <w:rPr>
                <w:rFonts w:ascii="Arial" w:eastAsia="Calibri" w:hAnsi="Arial" w:cs="Arial"/>
                <w:b/>
                <w:sz w:val="14"/>
                <w:szCs w:val="14"/>
              </w:rPr>
            </w:pPr>
          </w:p>
        </w:tc>
      </w:tr>
      <w:tr w:rsidR="00C832BA" w:rsidRPr="00456198" w14:paraId="33E57E6E" w14:textId="77777777" w:rsidTr="00915EAB">
        <w:trPr>
          <w:trHeight w:val="492"/>
        </w:trPr>
        <w:tc>
          <w:tcPr>
            <w:tcW w:w="2173" w:type="dxa"/>
          </w:tcPr>
          <w:p w14:paraId="28D26F27" w14:textId="77777777" w:rsidR="00C832BA" w:rsidRPr="00456198" w:rsidRDefault="00C832BA" w:rsidP="00C832BA">
            <w:pPr>
              <w:jc w:val="center"/>
              <w:rPr>
                <w:rFonts w:ascii="Arial" w:eastAsia="Calibri" w:hAnsi="Arial" w:cs="Arial"/>
                <w:color w:val="808080"/>
                <w:sz w:val="20"/>
                <w:szCs w:val="20"/>
              </w:rPr>
            </w:pPr>
            <w:r w:rsidRPr="00456198">
              <w:rPr>
                <w:rFonts w:ascii="Arial" w:eastAsia="Calibri" w:hAnsi="Arial" w:cs="Arial"/>
                <w:color w:val="000000"/>
                <w:sz w:val="20"/>
                <w:szCs w:val="20"/>
              </w:rPr>
              <w:t xml:space="preserve">Escriba el producto (ej. ensayo, mapa conceptual, cuadro comparativo, etc.). </w:t>
            </w:r>
          </w:p>
        </w:tc>
        <w:tc>
          <w:tcPr>
            <w:tcW w:w="1006" w:type="dxa"/>
          </w:tcPr>
          <w:p w14:paraId="2BFEF247" w14:textId="77777777" w:rsidR="00C832BA" w:rsidRPr="00456198" w:rsidRDefault="00C832BA" w:rsidP="00C832BA">
            <w:pPr>
              <w:jc w:val="center"/>
              <w:rPr>
                <w:rFonts w:ascii="Arial" w:eastAsia="Calibri" w:hAnsi="Arial" w:cs="Arial"/>
                <w:color w:val="000000"/>
                <w:sz w:val="20"/>
                <w:szCs w:val="20"/>
              </w:rPr>
            </w:pPr>
          </w:p>
        </w:tc>
        <w:tc>
          <w:tcPr>
            <w:tcW w:w="988" w:type="dxa"/>
          </w:tcPr>
          <w:p w14:paraId="6EA14FBA" w14:textId="77777777" w:rsidR="00C832BA" w:rsidRPr="00456198" w:rsidRDefault="00C832BA" w:rsidP="00C832BA">
            <w:pPr>
              <w:jc w:val="center"/>
              <w:rPr>
                <w:rFonts w:ascii="Arial" w:eastAsia="Calibri" w:hAnsi="Arial" w:cs="Arial"/>
                <w:color w:val="808080"/>
                <w:sz w:val="20"/>
                <w:szCs w:val="20"/>
              </w:rPr>
            </w:pPr>
            <w:r w:rsidRPr="00456198">
              <w:rPr>
                <w:rFonts w:ascii="Arial" w:eastAsia="Calibri" w:hAnsi="Arial" w:cs="Arial"/>
                <w:color w:val="000000"/>
                <w:sz w:val="20"/>
                <w:szCs w:val="20"/>
              </w:rPr>
              <w:t>Marque con una (x) el tipo de evaluación</w:t>
            </w:r>
            <w:r w:rsidRPr="00456198">
              <w:rPr>
                <w:rFonts w:ascii="Arial" w:eastAsia="Calibri" w:hAnsi="Arial" w:cs="Arial"/>
                <w:color w:val="808080"/>
                <w:sz w:val="20"/>
                <w:szCs w:val="20"/>
              </w:rPr>
              <w:t xml:space="preserve">. </w:t>
            </w:r>
          </w:p>
        </w:tc>
        <w:tc>
          <w:tcPr>
            <w:tcW w:w="878" w:type="dxa"/>
          </w:tcPr>
          <w:p w14:paraId="3D7C8CC7" w14:textId="77777777" w:rsidR="00C832BA" w:rsidRPr="00456198" w:rsidRDefault="00C832BA" w:rsidP="00C832BA">
            <w:pPr>
              <w:jc w:val="center"/>
              <w:rPr>
                <w:rFonts w:ascii="Arial" w:eastAsia="Calibri" w:hAnsi="Arial" w:cs="Arial"/>
                <w:color w:val="808080"/>
                <w:sz w:val="20"/>
                <w:szCs w:val="20"/>
              </w:rPr>
            </w:pPr>
          </w:p>
        </w:tc>
        <w:tc>
          <w:tcPr>
            <w:tcW w:w="768" w:type="dxa"/>
          </w:tcPr>
          <w:p w14:paraId="6E319205" w14:textId="77777777" w:rsidR="00C832BA" w:rsidRPr="00456198" w:rsidRDefault="00C832BA" w:rsidP="00C832BA">
            <w:pPr>
              <w:jc w:val="center"/>
              <w:rPr>
                <w:rFonts w:ascii="Arial" w:eastAsia="Calibri" w:hAnsi="Arial" w:cs="Arial"/>
                <w:color w:val="808080"/>
                <w:sz w:val="20"/>
                <w:szCs w:val="20"/>
              </w:rPr>
            </w:pPr>
          </w:p>
        </w:tc>
        <w:tc>
          <w:tcPr>
            <w:tcW w:w="1317" w:type="dxa"/>
          </w:tcPr>
          <w:p w14:paraId="7EBBC0F3" w14:textId="77777777" w:rsidR="00C832BA" w:rsidRPr="00456198" w:rsidRDefault="00C832BA" w:rsidP="00C832BA">
            <w:pPr>
              <w:jc w:val="center"/>
              <w:rPr>
                <w:rFonts w:ascii="Arial" w:eastAsia="Calibri" w:hAnsi="Arial" w:cs="Arial"/>
                <w:color w:val="808080"/>
                <w:sz w:val="20"/>
                <w:szCs w:val="20"/>
              </w:rPr>
            </w:pPr>
            <w:r>
              <w:rPr>
                <w:rFonts w:ascii="Arial" w:eastAsia="Calibri" w:hAnsi="Arial" w:cs="Arial"/>
                <w:color w:val="000000"/>
                <w:sz w:val="20"/>
                <w:szCs w:val="20"/>
              </w:rPr>
              <w:t xml:space="preserve">Marque con una X si es que la evaluación se la realizó el propio estudiante </w:t>
            </w:r>
          </w:p>
        </w:tc>
        <w:tc>
          <w:tcPr>
            <w:tcW w:w="1098" w:type="dxa"/>
          </w:tcPr>
          <w:p w14:paraId="03E6234A" w14:textId="77777777" w:rsidR="00C832BA" w:rsidRPr="00456198" w:rsidRDefault="00C832BA" w:rsidP="00C832BA">
            <w:pPr>
              <w:jc w:val="center"/>
              <w:rPr>
                <w:rFonts w:ascii="Arial" w:eastAsia="Calibri" w:hAnsi="Arial" w:cs="Arial"/>
                <w:color w:val="808080"/>
                <w:sz w:val="20"/>
                <w:szCs w:val="20"/>
              </w:rPr>
            </w:pPr>
            <w:r>
              <w:rPr>
                <w:rFonts w:ascii="Arial" w:eastAsia="Calibri" w:hAnsi="Arial" w:cs="Arial"/>
                <w:color w:val="000000"/>
                <w:sz w:val="20"/>
                <w:szCs w:val="20"/>
              </w:rPr>
              <w:t xml:space="preserve">Marque con una X si es que la evaluación se realizó entre estudiantes </w:t>
            </w:r>
          </w:p>
        </w:tc>
        <w:tc>
          <w:tcPr>
            <w:tcW w:w="1426" w:type="dxa"/>
          </w:tcPr>
          <w:p w14:paraId="2EE48ED9" w14:textId="77777777" w:rsidR="00C832BA" w:rsidRPr="00456198" w:rsidRDefault="00C832BA" w:rsidP="00C832BA">
            <w:pPr>
              <w:jc w:val="center"/>
              <w:rPr>
                <w:rFonts w:ascii="Arial" w:eastAsia="Calibri" w:hAnsi="Arial" w:cs="Arial"/>
                <w:color w:val="808080"/>
                <w:sz w:val="20"/>
                <w:szCs w:val="20"/>
              </w:rPr>
            </w:pPr>
            <w:r>
              <w:rPr>
                <w:rFonts w:ascii="Arial" w:eastAsia="Calibri" w:hAnsi="Arial" w:cs="Arial"/>
                <w:color w:val="000000"/>
                <w:sz w:val="20"/>
                <w:szCs w:val="20"/>
              </w:rPr>
              <w:t xml:space="preserve">Marque con una X si es que la evaluación la realizó el profesor u otro actor educativo externo. </w:t>
            </w:r>
          </w:p>
        </w:tc>
        <w:tc>
          <w:tcPr>
            <w:tcW w:w="3733" w:type="dxa"/>
          </w:tcPr>
          <w:p w14:paraId="1148E0D1" w14:textId="77777777" w:rsidR="00C832BA" w:rsidRPr="00456198" w:rsidRDefault="00C832BA" w:rsidP="00C832BA">
            <w:pPr>
              <w:jc w:val="center"/>
              <w:rPr>
                <w:rFonts w:ascii="Arial" w:eastAsia="Calibri" w:hAnsi="Arial" w:cs="Arial"/>
                <w:color w:val="808080"/>
                <w:sz w:val="20"/>
                <w:szCs w:val="20"/>
              </w:rPr>
            </w:pPr>
            <w:r w:rsidRPr="00456198">
              <w:rPr>
                <w:rFonts w:ascii="Arial" w:eastAsia="Calibri" w:hAnsi="Arial" w:cs="Arial"/>
                <w:color w:val="000000"/>
                <w:sz w:val="20"/>
                <w:szCs w:val="20"/>
              </w:rPr>
              <w:t>Escriba el instrumento de evaluación. Procure ser diverso en la selección de sus instrumentos, no olvidando alinearlos con el tipo de estrategia de aprendizaje.   (ej. Rúbrica, lista de cotejo, portafolio de evidencias, etc.).</w:t>
            </w:r>
          </w:p>
        </w:tc>
      </w:tr>
      <w:tr w:rsidR="00C832BA" w:rsidRPr="00456198" w14:paraId="638BF62E" w14:textId="77777777" w:rsidTr="00915EAB">
        <w:trPr>
          <w:trHeight w:val="492"/>
        </w:trPr>
        <w:tc>
          <w:tcPr>
            <w:tcW w:w="2173" w:type="dxa"/>
          </w:tcPr>
          <w:p w14:paraId="063006E6"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PROBLEMAS Y EJERCICIOS</w:t>
            </w:r>
          </w:p>
        </w:tc>
        <w:tc>
          <w:tcPr>
            <w:tcW w:w="1006" w:type="dxa"/>
          </w:tcPr>
          <w:p w14:paraId="7B855D39"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30%</w:t>
            </w:r>
          </w:p>
        </w:tc>
        <w:tc>
          <w:tcPr>
            <w:tcW w:w="988" w:type="dxa"/>
            <w:tcBorders>
              <w:bottom w:val="single" w:sz="4" w:space="0" w:color="auto"/>
            </w:tcBorders>
          </w:tcPr>
          <w:p w14:paraId="46565256" w14:textId="77777777" w:rsidR="00C832BA" w:rsidRPr="00456198" w:rsidRDefault="00C832BA" w:rsidP="00C832BA">
            <w:pPr>
              <w:jc w:val="center"/>
              <w:rPr>
                <w:rFonts w:ascii="Arial" w:eastAsia="Calibri" w:hAnsi="Arial" w:cs="Arial"/>
                <w:color w:val="808080"/>
                <w:sz w:val="20"/>
                <w:szCs w:val="20"/>
              </w:rPr>
            </w:pPr>
          </w:p>
        </w:tc>
        <w:tc>
          <w:tcPr>
            <w:tcW w:w="878" w:type="dxa"/>
            <w:tcBorders>
              <w:bottom w:val="single" w:sz="4" w:space="0" w:color="auto"/>
            </w:tcBorders>
          </w:tcPr>
          <w:p w14:paraId="78A1862E" w14:textId="77777777" w:rsidR="00C832BA" w:rsidRPr="00456198" w:rsidRDefault="00441D88"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768" w:type="dxa"/>
            <w:tcBorders>
              <w:bottom w:val="single" w:sz="4" w:space="0" w:color="auto"/>
            </w:tcBorders>
          </w:tcPr>
          <w:p w14:paraId="67A583DA" w14:textId="77777777" w:rsidR="00C832BA" w:rsidRPr="00456198" w:rsidRDefault="00441D88"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317" w:type="dxa"/>
            <w:tcBorders>
              <w:bottom w:val="single" w:sz="4" w:space="0" w:color="auto"/>
            </w:tcBorders>
          </w:tcPr>
          <w:p w14:paraId="53C026D3"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098" w:type="dxa"/>
            <w:tcBorders>
              <w:bottom w:val="single" w:sz="4" w:space="0" w:color="auto"/>
            </w:tcBorders>
          </w:tcPr>
          <w:p w14:paraId="0D9E4452" w14:textId="77777777" w:rsidR="00C832BA" w:rsidRPr="00456198" w:rsidRDefault="00C832BA" w:rsidP="00C832BA">
            <w:pPr>
              <w:jc w:val="center"/>
              <w:rPr>
                <w:rFonts w:ascii="Arial" w:eastAsia="Calibri" w:hAnsi="Arial" w:cs="Arial"/>
                <w:color w:val="808080"/>
                <w:sz w:val="20"/>
                <w:szCs w:val="20"/>
              </w:rPr>
            </w:pPr>
          </w:p>
        </w:tc>
        <w:tc>
          <w:tcPr>
            <w:tcW w:w="1426" w:type="dxa"/>
            <w:tcBorders>
              <w:bottom w:val="single" w:sz="4" w:space="0" w:color="auto"/>
            </w:tcBorders>
          </w:tcPr>
          <w:p w14:paraId="0BAFC533"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3733" w:type="dxa"/>
            <w:tcBorders>
              <w:bottom w:val="single" w:sz="4" w:space="0" w:color="auto"/>
            </w:tcBorders>
          </w:tcPr>
          <w:p w14:paraId="712CECF9" w14:textId="77777777" w:rsidR="00C832BA" w:rsidRPr="00456198" w:rsidRDefault="00441D88" w:rsidP="00C832BA">
            <w:pPr>
              <w:jc w:val="center"/>
              <w:rPr>
                <w:rFonts w:ascii="Arial" w:eastAsia="Calibri" w:hAnsi="Arial" w:cs="Arial"/>
                <w:color w:val="808080"/>
                <w:sz w:val="20"/>
                <w:szCs w:val="20"/>
              </w:rPr>
            </w:pPr>
            <w:r>
              <w:rPr>
                <w:rFonts w:ascii="Arial" w:eastAsia="Calibri" w:hAnsi="Arial" w:cs="Arial"/>
                <w:color w:val="808080"/>
                <w:sz w:val="20"/>
                <w:szCs w:val="20"/>
              </w:rPr>
              <w:t>Lista de cotejo y guía de calificación</w:t>
            </w:r>
          </w:p>
        </w:tc>
      </w:tr>
      <w:tr w:rsidR="00C832BA" w:rsidRPr="00456198" w14:paraId="1666CFAE" w14:textId="77777777" w:rsidTr="00915EAB">
        <w:trPr>
          <w:trHeight w:val="492"/>
        </w:trPr>
        <w:tc>
          <w:tcPr>
            <w:tcW w:w="2173" w:type="dxa"/>
          </w:tcPr>
          <w:p w14:paraId="0B7027F1"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PROYECTO “PERIÓDICO”</w:t>
            </w:r>
          </w:p>
        </w:tc>
        <w:tc>
          <w:tcPr>
            <w:tcW w:w="1006" w:type="dxa"/>
            <w:tcBorders>
              <w:bottom w:val="single" w:sz="4" w:space="0" w:color="auto"/>
            </w:tcBorders>
          </w:tcPr>
          <w:p w14:paraId="68B90B3C"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70%</w:t>
            </w:r>
          </w:p>
        </w:tc>
        <w:tc>
          <w:tcPr>
            <w:tcW w:w="988" w:type="dxa"/>
            <w:tcBorders>
              <w:bottom w:val="single" w:sz="4" w:space="0" w:color="auto"/>
            </w:tcBorders>
          </w:tcPr>
          <w:p w14:paraId="1DF0EFF7" w14:textId="77777777" w:rsidR="00C832BA" w:rsidRPr="00456198" w:rsidRDefault="00C832BA" w:rsidP="00C832BA">
            <w:pPr>
              <w:jc w:val="center"/>
              <w:rPr>
                <w:rFonts w:ascii="Arial" w:eastAsia="Calibri" w:hAnsi="Arial" w:cs="Arial"/>
                <w:color w:val="808080"/>
                <w:sz w:val="20"/>
                <w:szCs w:val="20"/>
              </w:rPr>
            </w:pPr>
          </w:p>
        </w:tc>
        <w:tc>
          <w:tcPr>
            <w:tcW w:w="878" w:type="dxa"/>
            <w:tcBorders>
              <w:bottom w:val="single" w:sz="4" w:space="0" w:color="auto"/>
            </w:tcBorders>
          </w:tcPr>
          <w:p w14:paraId="3F32912D" w14:textId="77777777" w:rsidR="00C832BA" w:rsidRPr="00456198" w:rsidRDefault="00C832BA" w:rsidP="00C832BA">
            <w:pPr>
              <w:jc w:val="center"/>
              <w:rPr>
                <w:rFonts w:ascii="Arial" w:eastAsia="Calibri" w:hAnsi="Arial" w:cs="Arial"/>
                <w:color w:val="808080"/>
                <w:sz w:val="20"/>
                <w:szCs w:val="20"/>
              </w:rPr>
            </w:pPr>
          </w:p>
        </w:tc>
        <w:tc>
          <w:tcPr>
            <w:tcW w:w="768" w:type="dxa"/>
            <w:tcBorders>
              <w:bottom w:val="single" w:sz="4" w:space="0" w:color="auto"/>
            </w:tcBorders>
          </w:tcPr>
          <w:p w14:paraId="11F838E7" w14:textId="77777777" w:rsidR="00C832BA" w:rsidRPr="00456198" w:rsidRDefault="00441D88"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317" w:type="dxa"/>
            <w:tcBorders>
              <w:bottom w:val="single" w:sz="4" w:space="0" w:color="auto"/>
            </w:tcBorders>
          </w:tcPr>
          <w:p w14:paraId="7AABA951" w14:textId="77777777" w:rsidR="00C832BA" w:rsidRPr="00456198" w:rsidRDefault="00C832BA" w:rsidP="00C832BA">
            <w:pPr>
              <w:jc w:val="center"/>
              <w:rPr>
                <w:rFonts w:ascii="Arial" w:eastAsia="Calibri" w:hAnsi="Arial" w:cs="Arial"/>
                <w:color w:val="808080"/>
                <w:sz w:val="20"/>
                <w:szCs w:val="20"/>
              </w:rPr>
            </w:pPr>
          </w:p>
        </w:tc>
        <w:tc>
          <w:tcPr>
            <w:tcW w:w="1098" w:type="dxa"/>
            <w:tcBorders>
              <w:bottom w:val="single" w:sz="4" w:space="0" w:color="auto"/>
            </w:tcBorders>
          </w:tcPr>
          <w:p w14:paraId="268B797F"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1426" w:type="dxa"/>
            <w:tcBorders>
              <w:bottom w:val="single" w:sz="4" w:space="0" w:color="auto"/>
            </w:tcBorders>
          </w:tcPr>
          <w:p w14:paraId="4FC0B45C" w14:textId="77777777" w:rsidR="00C832BA" w:rsidRPr="00456198" w:rsidRDefault="00B81E83" w:rsidP="00C832BA">
            <w:pPr>
              <w:jc w:val="center"/>
              <w:rPr>
                <w:rFonts w:ascii="Arial" w:eastAsia="Calibri" w:hAnsi="Arial" w:cs="Arial"/>
                <w:color w:val="808080"/>
                <w:sz w:val="20"/>
                <w:szCs w:val="20"/>
              </w:rPr>
            </w:pPr>
            <w:r>
              <w:rPr>
                <w:rFonts w:ascii="Arial" w:eastAsia="Calibri" w:hAnsi="Arial" w:cs="Arial"/>
                <w:color w:val="808080"/>
                <w:sz w:val="20"/>
                <w:szCs w:val="20"/>
              </w:rPr>
              <w:t>X</w:t>
            </w:r>
          </w:p>
        </w:tc>
        <w:tc>
          <w:tcPr>
            <w:tcW w:w="3733" w:type="dxa"/>
            <w:tcBorders>
              <w:bottom w:val="single" w:sz="4" w:space="0" w:color="auto"/>
            </w:tcBorders>
          </w:tcPr>
          <w:p w14:paraId="2ED4023E" w14:textId="77777777" w:rsidR="00C832BA" w:rsidRPr="00456198" w:rsidRDefault="00441D88" w:rsidP="00C832BA">
            <w:pPr>
              <w:jc w:val="center"/>
              <w:rPr>
                <w:rFonts w:ascii="Arial" w:eastAsia="Calibri" w:hAnsi="Arial" w:cs="Arial"/>
                <w:color w:val="808080"/>
                <w:sz w:val="20"/>
                <w:szCs w:val="20"/>
              </w:rPr>
            </w:pPr>
            <w:r>
              <w:rPr>
                <w:rFonts w:ascii="Arial" w:eastAsia="Calibri" w:hAnsi="Arial" w:cs="Arial"/>
                <w:color w:val="808080"/>
                <w:sz w:val="20"/>
                <w:szCs w:val="20"/>
              </w:rPr>
              <w:t>Lista de cotejo, guía de observación y rúbrica</w:t>
            </w:r>
          </w:p>
        </w:tc>
      </w:tr>
      <w:tr w:rsidR="00C832BA" w:rsidRPr="00456198" w14:paraId="20CA42A5" w14:textId="77777777" w:rsidTr="00915EAB">
        <w:trPr>
          <w:trHeight w:val="460"/>
        </w:trPr>
        <w:tc>
          <w:tcPr>
            <w:tcW w:w="2173" w:type="dxa"/>
            <w:shd w:val="clear" w:color="auto" w:fill="BFBFBF" w:themeFill="background1" w:themeFillShade="BF"/>
          </w:tcPr>
          <w:p w14:paraId="013A00CF" w14:textId="77777777" w:rsidR="00C832BA" w:rsidRPr="00133D0A" w:rsidRDefault="00C832BA" w:rsidP="00C832BA">
            <w:pPr>
              <w:jc w:val="center"/>
              <w:rPr>
                <w:rFonts w:ascii="Arial" w:eastAsia="Calibri" w:hAnsi="Arial" w:cs="Arial"/>
                <w:b/>
                <w:sz w:val="20"/>
                <w:szCs w:val="20"/>
              </w:rPr>
            </w:pPr>
            <w:r w:rsidRPr="00133D0A">
              <w:rPr>
                <w:rFonts w:ascii="Arial" w:eastAsia="Calibri" w:hAnsi="Arial" w:cs="Arial"/>
                <w:b/>
                <w:sz w:val="20"/>
                <w:szCs w:val="20"/>
              </w:rPr>
              <w:t xml:space="preserve">TOTAL </w:t>
            </w:r>
          </w:p>
        </w:tc>
        <w:tc>
          <w:tcPr>
            <w:tcW w:w="1006" w:type="dxa"/>
            <w:tcBorders>
              <w:right w:val="single" w:sz="4" w:space="0" w:color="auto"/>
            </w:tcBorders>
            <w:shd w:val="clear" w:color="auto" w:fill="BFBFBF" w:themeFill="background1" w:themeFillShade="BF"/>
          </w:tcPr>
          <w:p w14:paraId="293DBA53" w14:textId="77777777" w:rsidR="00C832BA" w:rsidRPr="00133D0A" w:rsidRDefault="00C832BA" w:rsidP="00C832BA">
            <w:pPr>
              <w:jc w:val="center"/>
              <w:rPr>
                <w:rFonts w:ascii="Arial" w:eastAsia="Calibri" w:hAnsi="Arial" w:cs="Arial"/>
                <w:b/>
                <w:sz w:val="20"/>
                <w:szCs w:val="20"/>
              </w:rPr>
            </w:pPr>
            <w:r w:rsidRPr="00133D0A">
              <w:rPr>
                <w:rFonts w:ascii="Arial" w:eastAsia="Calibri" w:hAnsi="Arial" w:cs="Arial"/>
                <w:b/>
                <w:sz w:val="20"/>
                <w:szCs w:val="20"/>
              </w:rPr>
              <w:t>100%</w:t>
            </w:r>
          </w:p>
        </w:tc>
        <w:tc>
          <w:tcPr>
            <w:tcW w:w="988" w:type="dxa"/>
            <w:tcBorders>
              <w:top w:val="single" w:sz="4" w:space="0" w:color="auto"/>
              <w:left w:val="single" w:sz="4" w:space="0" w:color="auto"/>
              <w:bottom w:val="nil"/>
              <w:right w:val="nil"/>
            </w:tcBorders>
          </w:tcPr>
          <w:p w14:paraId="4021D3AD" w14:textId="77777777" w:rsidR="00C832BA" w:rsidRPr="00456198" w:rsidRDefault="00C832BA" w:rsidP="00C832BA">
            <w:pPr>
              <w:jc w:val="center"/>
              <w:rPr>
                <w:rFonts w:ascii="Arial" w:eastAsia="Calibri" w:hAnsi="Arial" w:cs="Arial"/>
                <w:color w:val="808080"/>
                <w:sz w:val="20"/>
                <w:szCs w:val="20"/>
              </w:rPr>
            </w:pPr>
          </w:p>
        </w:tc>
        <w:tc>
          <w:tcPr>
            <w:tcW w:w="878" w:type="dxa"/>
            <w:tcBorders>
              <w:top w:val="single" w:sz="4" w:space="0" w:color="auto"/>
              <w:left w:val="nil"/>
              <w:bottom w:val="nil"/>
              <w:right w:val="nil"/>
            </w:tcBorders>
          </w:tcPr>
          <w:p w14:paraId="6CC26ACD" w14:textId="77777777" w:rsidR="00C832BA" w:rsidRPr="00456198" w:rsidRDefault="00C832BA" w:rsidP="00C832BA">
            <w:pPr>
              <w:jc w:val="center"/>
              <w:rPr>
                <w:rFonts w:ascii="Arial" w:eastAsia="Calibri" w:hAnsi="Arial" w:cs="Arial"/>
                <w:color w:val="808080"/>
                <w:sz w:val="20"/>
                <w:szCs w:val="20"/>
              </w:rPr>
            </w:pPr>
          </w:p>
        </w:tc>
        <w:tc>
          <w:tcPr>
            <w:tcW w:w="768" w:type="dxa"/>
            <w:tcBorders>
              <w:top w:val="single" w:sz="4" w:space="0" w:color="auto"/>
              <w:left w:val="nil"/>
              <w:bottom w:val="nil"/>
              <w:right w:val="nil"/>
            </w:tcBorders>
          </w:tcPr>
          <w:p w14:paraId="79881F9F" w14:textId="77777777" w:rsidR="00C832BA" w:rsidRPr="00456198" w:rsidRDefault="00C832BA" w:rsidP="00C832BA">
            <w:pPr>
              <w:jc w:val="center"/>
              <w:rPr>
                <w:rFonts w:ascii="Arial" w:eastAsia="Calibri" w:hAnsi="Arial" w:cs="Arial"/>
                <w:color w:val="808080"/>
                <w:sz w:val="20"/>
                <w:szCs w:val="20"/>
              </w:rPr>
            </w:pPr>
          </w:p>
        </w:tc>
        <w:tc>
          <w:tcPr>
            <w:tcW w:w="1317" w:type="dxa"/>
            <w:tcBorders>
              <w:top w:val="single" w:sz="4" w:space="0" w:color="auto"/>
              <w:left w:val="nil"/>
              <w:bottom w:val="nil"/>
              <w:right w:val="nil"/>
            </w:tcBorders>
          </w:tcPr>
          <w:p w14:paraId="76321F5A" w14:textId="77777777" w:rsidR="00C832BA" w:rsidRPr="00456198" w:rsidRDefault="00C832BA" w:rsidP="00C832BA">
            <w:pPr>
              <w:jc w:val="center"/>
              <w:rPr>
                <w:rFonts w:ascii="Arial" w:eastAsia="Calibri" w:hAnsi="Arial" w:cs="Arial"/>
                <w:color w:val="808080"/>
                <w:sz w:val="20"/>
                <w:szCs w:val="20"/>
              </w:rPr>
            </w:pPr>
          </w:p>
        </w:tc>
        <w:tc>
          <w:tcPr>
            <w:tcW w:w="1098" w:type="dxa"/>
            <w:tcBorders>
              <w:top w:val="single" w:sz="4" w:space="0" w:color="auto"/>
              <w:left w:val="nil"/>
              <w:bottom w:val="nil"/>
              <w:right w:val="nil"/>
            </w:tcBorders>
          </w:tcPr>
          <w:p w14:paraId="7BE9C4FD" w14:textId="77777777" w:rsidR="00C832BA" w:rsidRPr="00456198" w:rsidRDefault="00C832BA" w:rsidP="00C832BA">
            <w:pPr>
              <w:jc w:val="center"/>
              <w:rPr>
                <w:rFonts w:ascii="Arial" w:eastAsia="Calibri" w:hAnsi="Arial" w:cs="Arial"/>
                <w:color w:val="808080"/>
                <w:sz w:val="20"/>
                <w:szCs w:val="20"/>
              </w:rPr>
            </w:pPr>
          </w:p>
        </w:tc>
        <w:tc>
          <w:tcPr>
            <w:tcW w:w="1426" w:type="dxa"/>
            <w:tcBorders>
              <w:top w:val="single" w:sz="4" w:space="0" w:color="auto"/>
              <w:left w:val="nil"/>
              <w:bottom w:val="nil"/>
              <w:right w:val="nil"/>
            </w:tcBorders>
          </w:tcPr>
          <w:p w14:paraId="52372382" w14:textId="77777777" w:rsidR="00C832BA" w:rsidRPr="00456198" w:rsidRDefault="00C832BA" w:rsidP="00C832BA">
            <w:pPr>
              <w:jc w:val="center"/>
              <w:rPr>
                <w:rFonts w:ascii="Arial" w:eastAsia="Calibri" w:hAnsi="Arial" w:cs="Arial"/>
                <w:color w:val="808080"/>
                <w:sz w:val="20"/>
                <w:szCs w:val="20"/>
              </w:rPr>
            </w:pPr>
          </w:p>
        </w:tc>
        <w:tc>
          <w:tcPr>
            <w:tcW w:w="3733" w:type="dxa"/>
            <w:tcBorders>
              <w:top w:val="single" w:sz="4" w:space="0" w:color="auto"/>
              <w:left w:val="nil"/>
              <w:bottom w:val="nil"/>
              <w:right w:val="nil"/>
            </w:tcBorders>
          </w:tcPr>
          <w:p w14:paraId="285A06F9" w14:textId="77777777" w:rsidR="00C832BA" w:rsidRPr="00456198" w:rsidRDefault="00C832BA" w:rsidP="00C832BA">
            <w:pPr>
              <w:jc w:val="center"/>
              <w:rPr>
                <w:rFonts w:ascii="Arial" w:eastAsia="Calibri" w:hAnsi="Arial" w:cs="Arial"/>
                <w:color w:val="808080"/>
                <w:sz w:val="20"/>
                <w:szCs w:val="20"/>
              </w:rPr>
            </w:pPr>
          </w:p>
        </w:tc>
      </w:tr>
    </w:tbl>
    <w:p w14:paraId="0A6B72A9" w14:textId="77777777" w:rsidR="00165EF3" w:rsidRDefault="00165EF3" w:rsidP="00B165E2">
      <w:pPr>
        <w:jc w:val="center"/>
        <w:rPr>
          <w:rFonts w:ascii="Calibri" w:eastAsia="Times New Roman" w:hAnsi="Calibri" w:cs="Calibri"/>
          <w:color w:val="000000"/>
          <w:lang w:eastAsia="es-MX"/>
        </w:rPr>
      </w:pPr>
      <w:r>
        <w:rPr>
          <w:rFonts w:ascii="Calibri" w:eastAsia="Times New Roman" w:hAnsi="Calibri" w:cs="Calibri"/>
          <w:color w:val="000000"/>
          <w:lang w:eastAsia="es-MX"/>
        </w:rPr>
        <w:t>Selecciona las fichas que más se vinculen con el contenido, las habilidades y las actitudes que desarrollarás en el parcial. Mínimo tres lecciones.</w:t>
      </w:r>
    </w:p>
    <w:p w14:paraId="571A7225" w14:textId="77777777" w:rsidR="004610FB" w:rsidRDefault="004610FB" w:rsidP="00196E03">
      <w:pPr>
        <w:rPr>
          <w:rFonts w:ascii="Calibri" w:eastAsia="Times New Roman" w:hAnsi="Calibri" w:cs="Calibri"/>
          <w:color w:val="000000"/>
          <w:lang w:eastAsia="es-MX"/>
        </w:rPr>
      </w:pPr>
    </w:p>
    <w:tbl>
      <w:tblPr>
        <w:tblStyle w:val="Tablaconcuadrcula"/>
        <w:tblW w:w="13462" w:type="dxa"/>
        <w:tblCellMar>
          <w:left w:w="70" w:type="dxa"/>
          <w:right w:w="70" w:type="dxa"/>
        </w:tblCellMar>
        <w:tblLook w:val="0000" w:firstRow="0" w:lastRow="0" w:firstColumn="0" w:lastColumn="0" w:noHBand="0" w:noVBand="0"/>
      </w:tblPr>
      <w:tblGrid>
        <w:gridCol w:w="1815"/>
        <w:gridCol w:w="1893"/>
        <w:gridCol w:w="2056"/>
        <w:gridCol w:w="2493"/>
        <w:gridCol w:w="5205"/>
      </w:tblGrid>
      <w:tr w:rsidR="00391281" w:rsidRPr="007A093A" w14:paraId="22F9D71B" w14:textId="77777777" w:rsidTr="00915EAB">
        <w:trPr>
          <w:trHeight w:val="390"/>
        </w:trPr>
        <w:tc>
          <w:tcPr>
            <w:tcW w:w="13462" w:type="dxa"/>
            <w:gridSpan w:val="5"/>
            <w:shd w:val="clear" w:color="auto" w:fill="BFBFBF" w:themeFill="background1" w:themeFillShade="BF"/>
          </w:tcPr>
          <w:p w14:paraId="2C99CA7D" w14:textId="77777777" w:rsidR="00391281" w:rsidRPr="007A093A" w:rsidRDefault="00391281" w:rsidP="004610FB">
            <w:pPr>
              <w:spacing w:after="160" w:line="259" w:lineRule="auto"/>
              <w:ind w:left="-5"/>
              <w:jc w:val="center"/>
              <w:rPr>
                <w:rFonts w:ascii="Arial" w:hAnsi="Arial" w:cs="Arial"/>
                <w:b/>
                <w:sz w:val="20"/>
                <w:szCs w:val="20"/>
              </w:rPr>
            </w:pPr>
            <w:r w:rsidRPr="007A093A">
              <w:rPr>
                <w:rFonts w:ascii="Arial" w:hAnsi="Arial" w:cs="Arial"/>
                <w:b/>
                <w:sz w:val="20"/>
                <w:szCs w:val="20"/>
              </w:rPr>
              <w:t>HABILIDADES SOCIOEMOCIONALES</w:t>
            </w:r>
            <w:r w:rsidR="004610FB">
              <w:rPr>
                <w:rFonts w:ascii="Arial" w:hAnsi="Arial" w:cs="Arial"/>
                <w:b/>
                <w:sz w:val="20"/>
                <w:szCs w:val="20"/>
              </w:rPr>
              <w:t xml:space="preserve">  (CONSTRUYE T)</w:t>
            </w:r>
          </w:p>
        </w:tc>
      </w:tr>
      <w:tr w:rsidR="00391281" w:rsidRPr="007A093A" w14:paraId="619A2B3B" w14:textId="77777777" w:rsidTr="00915EAB">
        <w:tblPrEx>
          <w:tblCellMar>
            <w:left w:w="108" w:type="dxa"/>
            <w:right w:w="108" w:type="dxa"/>
          </w:tblCellMar>
          <w:tblLook w:val="04A0" w:firstRow="1" w:lastRow="0" w:firstColumn="1" w:lastColumn="0" w:noHBand="0" w:noVBand="1"/>
        </w:tblPrEx>
        <w:tc>
          <w:tcPr>
            <w:tcW w:w="1815" w:type="dxa"/>
            <w:shd w:val="clear" w:color="auto" w:fill="BFBFBF" w:themeFill="background1" w:themeFillShade="BF"/>
          </w:tcPr>
          <w:p w14:paraId="65BDFB67" w14:textId="77777777" w:rsidR="00391281" w:rsidRPr="007A093A" w:rsidRDefault="00391281" w:rsidP="004610FB">
            <w:pPr>
              <w:jc w:val="center"/>
              <w:rPr>
                <w:rFonts w:ascii="Arial" w:hAnsi="Arial" w:cs="Arial"/>
                <w:b/>
                <w:sz w:val="20"/>
                <w:szCs w:val="20"/>
              </w:rPr>
            </w:pPr>
            <w:r w:rsidRPr="007A093A">
              <w:rPr>
                <w:rFonts w:ascii="Arial" w:hAnsi="Arial" w:cs="Arial"/>
                <w:b/>
                <w:sz w:val="20"/>
                <w:szCs w:val="20"/>
              </w:rPr>
              <w:t>NÚMERO DE LECCIÓN</w:t>
            </w:r>
          </w:p>
        </w:tc>
        <w:tc>
          <w:tcPr>
            <w:tcW w:w="1893" w:type="dxa"/>
            <w:shd w:val="clear" w:color="auto" w:fill="BFBFBF" w:themeFill="background1" w:themeFillShade="BF"/>
          </w:tcPr>
          <w:p w14:paraId="44627B08" w14:textId="77777777" w:rsidR="00391281" w:rsidRPr="007A093A" w:rsidRDefault="00391281" w:rsidP="004610FB">
            <w:pPr>
              <w:jc w:val="center"/>
              <w:rPr>
                <w:rFonts w:ascii="Arial" w:hAnsi="Arial" w:cs="Arial"/>
                <w:b/>
                <w:sz w:val="20"/>
                <w:szCs w:val="20"/>
              </w:rPr>
            </w:pPr>
            <w:r w:rsidRPr="007A093A">
              <w:rPr>
                <w:rFonts w:ascii="Arial" w:hAnsi="Arial" w:cs="Arial"/>
                <w:b/>
                <w:sz w:val="20"/>
                <w:szCs w:val="20"/>
              </w:rPr>
              <w:t>NOMBRE DE LA LECCIÓN</w:t>
            </w:r>
          </w:p>
        </w:tc>
        <w:tc>
          <w:tcPr>
            <w:tcW w:w="2056" w:type="dxa"/>
            <w:shd w:val="clear" w:color="auto" w:fill="BFBFBF" w:themeFill="background1" w:themeFillShade="BF"/>
          </w:tcPr>
          <w:p w14:paraId="1116A8DE" w14:textId="77777777" w:rsidR="00391281" w:rsidRPr="007A093A" w:rsidRDefault="00391281" w:rsidP="004610FB">
            <w:pPr>
              <w:jc w:val="center"/>
              <w:rPr>
                <w:rFonts w:ascii="Arial" w:hAnsi="Arial" w:cs="Arial"/>
                <w:b/>
                <w:sz w:val="20"/>
                <w:szCs w:val="20"/>
              </w:rPr>
            </w:pPr>
            <w:r w:rsidRPr="007A093A">
              <w:rPr>
                <w:rFonts w:ascii="Arial" w:hAnsi="Arial" w:cs="Arial"/>
                <w:b/>
                <w:sz w:val="20"/>
                <w:szCs w:val="20"/>
              </w:rPr>
              <w:t xml:space="preserve">FECHA </w:t>
            </w:r>
            <w:r w:rsidR="00901419">
              <w:rPr>
                <w:rFonts w:ascii="Arial" w:hAnsi="Arial" w:cs="Arial"/>
                <w:b/>
                <w:sz w:val="20"/>
                <w:szCs w:val="20"/>
              </w:rPr>
              <w:t xml:space="preserve">Y SESIÓN </w:t>
            </w:r>
            <w:r w:rsidRPr="007A093A">
              <w:rPr>
                <w:rFonts w:ascii="Arial" w:hAnsi="Arial" w:cs="Arial"/>
                <w:b/>
                <w:sz w:val="20"/>
                <w:szCs w:val="20"/>
              </w:rPr>
              <w:t>DE APLICACIÓN DE LA LECCIÓN</w:t>
            </w:r>
          </w:p>
        </w:tc>
        <w:tc>
          <w:tcPr>
            <w:tcW w:w="2493" w:type="dxa"/>
            <w:shd w:val="clear" w:color="auto" w:fill="BFBFBF" w:themeFill="background1" w:themeFillShade="BF"/>
          </w:tcPr>
          <w:p w14:paraId="2D5900A6" w14:textId="77777777" w:rsidR="00391281" w:rsidRPr="007A093A" w:rsidRDefault="00391281" w:rsidP="004610FB">
            <w:pPr>
              <w:jc w:val="center"/>
              <w:rPr>
                <w:rFonts w:ascii="Arial" w:hAnsi="Arial" w:cs="Arial"/>
                <w:b/>
                <w:sz w:val="20"/>
                <w:szCs w:val="20"/>
              </w:rPr>
            </w:pPr>
            <w:r w:rsidRPr="007A093A">
              <w:rPr>
                <w:rFonts w:ascii="Arial" w:hAnsi="Arial" w:cs="Arial"/>
                <w:b/>
                <w:sz w:val="20"/>
                <w:szCs w:val="20"/>
              </w:rPr>
              <w:t>HABILIDAD SOCIOEMOCIONAL QUE FAVORECE</w:t>
            </w:r>
          </w:p>
        </w:tc>
        <w:tc>
          <w:tcPr>
            <w:tcW w:w="5205" w:type="dxa"/>
            <w:shd w:val="clear" w:color="auto" w:fill="BFBFBF" w:themeFill="background1" w:themeFillShade="BF"/>
          </w:tcPr>
          <w:p w14:paraId="4A7ABC64" w14:textId="77777777" w:rsidR="00391281" w:rsidRPr="007A093A" w:rsidRDefault="00901419" w:rsidP="004610FB">
            <w:pPr>
              <w:jc w:val="center"/>
              <w:rPr>
                <w:rFonts w:ascii="Arial" w:hAnsi="Arial" w:cs="Arial"/>
                <w:b/>
                <w:sz w:val="20"/>
                <w:szCs w:val="20"/>
              </w:rPr>
            </w:pPr>
            <w:r>
              <w:rPr>
                <w:rFonts w:ascii="Arial" w:hAnsi="Arial" w:cs="Arial"/>
                <w:b/>
                <w:sz w:val="20"/>
                <w:szCs w:val="20"/>
              </w:rPr>
              <w:t xml:space="preserve">RELACIÓN DE LA LECCIÓN CON EL CONTENIDO </w:t>
            </w:r>
          </w:p>
        </w:tc>
      </w:tr>
      <w:tr w:rsidR="00E80821" w:rsidRPr="007A093A" w14:paraId="5DE400A8" w14:textId="77777777" w:rsidTr="00915EAB">
        <w:tblPrEx>
          <w:tblCellMar>
            <w:left w:w="108" w:type="dxa"/>
            <w:right w:w="108" w:type="dxa"/>
          </w:tblCellMar>
          <w:tblLook w:val="04A0" w:firstRow="1" w:lastRow="0" w:firstColumn="1" w:lastColumn="0" w:noHBand="0" w:noVBand="1"/>
        </w:tblPrEx>
        <w:tc>
          <w:tcPr>
            <w:tcW w:w="1815" w:type="dxa"/>
            <w:vAlign w:val="center"/>
          </w:tcPr>
          <w:p w14:paraId="72796DA4" w14:textId="77777777" w:rsidR="00E80821" w:rsidRPr="007A093A" w:rsidRDefault="00E80821" w:rsidP="00E80821">
            <w:pPr>
              <w:jc w:val="center"/>
              <w:rPr>
                <w:rFonts w:ascii="Arial" w:hAnsi="Arial" w:cs="Arial"/>
                <w:sz w:val="20"/>
                <w:szCs w:val="20"/>
              </w:rPr>
            </w:pPr>
            <w:r>
              <w:rPr>
                <w:rFonts w:ascii="Arial" w:hAnsi="Arial" w:cs="Arial"/>
                <w:sz w:val="20"/>
                <w:szCs w:val="20"/>
              </w:rPr>
              <w:t>1.6</w:t>
            </w:r>
          </w:p>
        </w:tc>
        <w:tc>
          <w:tcPr>
            <w:tcW w:w="1893" w:type="dxa"/>
            <w:vAlign w:val="center"/>
          </w:tcPr>
          <w:p w14:paraId="37702C68" w14:textId="77777777" w:rsidR="00EC001A" w:rsidRDefault="00EC001A" w:rsidP="00EC001A">
            <w:pPr>
              <w:jc w:val="center"/>
              <w:rPr>
                <w:rFonts w:ascii="Arial" w:hAnsi="Arial" w:cs="Arial"/>
                <w:sz w:val="20"/>
                <w:szCs w:val="20"/>
              </w:rPr>
            </w:pPr>
          </w:p>
          <w:p w14:paraId="6564671F" w14:textId="77777777" w:rsidR="00EC001A" w:rsidRDefault="00EC001A" w:rsidP="00EC001A">
            <w:pPr>
              <w:jc w:val="center"/>
              <w:rPr>
                <w:rFonts w:ascii="Arial" w:hAnsi="Arial" w:cs="Arial"/>
                <w:sz w:val="20"/>
                <w:szCs w:val="20"/>
              </w:rPr>
            </w:pPr>
          </w:p>
          <w:p w14:paraId="57D50C31" w14:textId="77777777" w:rsidR="00E80821" w:rsidRDefault="00E80821" w:rsidP="00EC001A">
            <w:pPr>
              <w:jc w:val="center"/>
              <w:rPr>
                <w:rFonts w:ascii="Arial" w:hAnsi="Arial" w:cs="Arial"/>
                <w:sz w:val="20"/>
                <w:szCs w:val="20"/>
              </w:rPr>
            </w:pPr>
            <w:r>
              <w:rPr>
                <w:rFonts w:ascii="Arial" w:hAnsi="Arial" w:cs="Arial"/>
                <w:sz w:val="20"/>
                <w:szCs w:val="20"/>
              </w:rPr>
              <w:t>Lidiar con las dificultades</w:t>
            </w:r>
          </w:p>
          <w:p w14:paraId="23419E47" w14:textId="77777777" w:rsidR="00E80821" w:rsidRDefault="00E80821" w:rsidP="00EC001A">
            <w:pPr>
              <w:jc w:val="center"/>
              <w:rPr>
                <w:rFonts w:ascii="Arial" w:hAnsi="Arial" w:cs="Arial"/>
                <w:sz w:val="20"/>
                <w:szCs w:val="20"/>
              </w:rPr>
            </w:pPr>
          </w:p>
          <w:p w14:paraId="2761C18B" w14:textId="77777777" w:rsidR="00E80821" w:rsidRDefault="00E80821" w:rsidP="00EC001A">
            <w:pPr>
              <w:jc w:val="center"/>
              <w:rPr>
                <w:rFonts w:ascii="Arial" w:hAnsi="Arial" w:cs="Arial"/>
                <w:sz w:val="20"/>
                <w:szCs w:val="20"/>
              </w:rPr>
            </w:pPr>
          </w:p>
          <w:p w14:paraId="6C4AAA5D" w14:textId="77777777" w:rsidR="00E80821" w:rsidRPr="007A093A" w:rsidRDefault="00E80821" w:rsidP="00EC001A">
            <w:pPr>
              <w:jc w:val="center"/>
              <w:rPr>
                <w:rFonts w:ascii="Arial" w:hAnsi="Arial" w:cs="Arial"/>
                <w:sz w:val="20"/>
                <w:szCs w:val="20"/>
              </w:rPr>
            </w:pPr>
          </w:p>
        </w:tc>
        <w:tc>
          <w:tcPr>
            <w:tcW w:w="2056" w:type="dxa"/>
            <w:vAlign w:val="center"/>
          </w:tcPr>
          <w:p w14:paraId="0776ACD2" w14:textId="77777777" w:rsidR="00E80821" w:rsidRDefault="00E80821" w:rsidP="00EC001A">
            <w:pPr>
              <w:jc w:val="center"/>
              <w:rPr>
                <w:rFonts w:ascii="Arial" w:hAnsi="Arial" w:cs="Arial"/>
                <w:sz w:val="20"/>
                <w:szCs w:val="20"/>
              </w:rPr>
            </w:pPr>
          </w:p>
          <w:p w14:paraId="6ED0B1A7" w14:textId="099F91FC" w:rsidR="00EC001A" w:rsidRDefault="00EC001A" w:rsidP="00EC001A">
            <w:pPr>
              <w:jc w:val="center"/>
              <w:rPr>
                <w:rFonts w:ascii="Arial" w:hAnsi="Arial" w:cs="Arial"/>
                <w:sz w:val="20"/>
                <w:szCs w:val="20"/>
              </w:rPr>
            </w:pPr>
            <w:r>
              <w:rPr>
                <w:rFonts w:ascii="Arial" w:hAnsi="Arial" w:cs="Arial"/>
                <w:sz w:val="20"/>
                <w:szCs w:val="20"/>
              </w:rPr>
              <w:t xml:space="preserve">Del </w:t>
            </w:r>
            <w:r w:rsidR="00B00D84">
              <w:rPr>
                <w:rFonts w:ascii="Arial" w:hAnsi="Arial" w:cs="Arial"/>
                <w:sz w:val="20"/>
                <w:szCs w:val="20"/>
              </w:rPr>
              <w:t>2</w:t>
            </w:r>
            <w:r>
              <w:rPr>
                <w:rFonts w:ascii="Arial" w:hAnsi="Arial" w:cs="Arial"/>
                <w:sz w:val="20"/>
                <w:szCs w:val="20"/>
              </w:rPr>
              <w:t xml:space="preserve"> de febrero al 15 de marzo</w:t>
            </w:r>
          </w:p>
          <w:p w14:paraId="573C4ACE" w14:textId="77777777" w:rsidR="00E80821" w:rsidRDefault="00EC001A" w:rsidP="00EC001A">
            <w:pPr>
              <w:jc w:val="center"/>
              <w:rPr>
                <w:rFonts w:ascii="Arial" w:hAnsi="Arial" w:cs="Arial"/>
                <w:sz w:val="20"/>
                <w:szCs w:val="20"/>
              </w:rPr>
            </w:pPr>
            <w:r>
              <w:rPr>
                <w:rFonts w:ascii="Arial" w:hAnsi="Arial" w:cs="Arial"/>
                <w:sz w:val="20"/>
                <w:szCs w:val="20"/>
              </w:rPr>
              <w:t>De acuerdo al grupo y actividades del docentw</w:t>
            </w:r>
          </w:p>
          <w:p w14:paraId="3F0E937B" w14:textId="77777777" w:rsidR="00E80821" w:rsidRPr="007A093A" w:rsidRDefault="00E80821" w:rsidP="00EC001A">
            <w:pPr>
              <w:jc w:val="center"/>
              <w:rPr>
                <w:rFonts w:ascii="Arial" w:hAnsi="Arial" w:cs="Arial"/>
                <w:sz w:val="20"/>
                <w:szCs w:val="20"/>
              </w:rPr>
            </w:pPr>
          </w:p>
        </w:tc>
        <w:tc>
          <w:tcPr>
            <w:tcW w:w="2493" w:type="dxa"/>
            <w:vMerge w:val="restart"/>
            <w:vAlign w:val="center"/>
          </w:tcPr>
          <w:p w14:paraId="2D3CBCF0" w14:textId="77777777" w:rsidR="00E80821" w:rsidRDefault="00E80821" w:rsidP="00E80821">
            <w:pPr>
              <w:jc w:val="center"/>
              <w:rPr>
                <w:rFonts w:ascii="Arial" w:hAnsi="Arial" w:cs="Arial"/>
                <w:sz w:val="20"/>
                <w:szCs w:val="20"/>
              </w:rPr>
            </w:pPr>
            <w:r>
              <w:rPr>
                <w:rFonts w:ascii="Arial" w:hAnsi="Arial" w:cs="Arial"/>
                <w:sz w:val="20"/>
                <w:szCs w:val="20"/>
              </w:rPr>
              <w:t>Autoregulación</w:t>
            </w:r>
          </w:p>
          <w:p w14:paraId="0E290235" w14:textId="77777777" w:rsidR="00E80821" w:rsidRPr="007A093A" w:rsidRDefault="00E80821" w:rsidP="00E80821">
            <w:pPr>
              <w:jc w:val="center"/>
              <w:rPr>
                <w:rFonts w:ascii="Arial" w:hAnsi="Arial" w:cs="Arial"/>
                <w:sz w:val="20"/>
                <w:szCs w:val="20"/>
              </w:rPr>
            </w:pPr>
          </w:p>
        </w:tc>
        <w:tc>
          <w:tcPr>
            <w:tcW w:w="5205" w:type="dxa"/>
            <w:vMerge w:val="restart"/>
          </w:tcPr>
          <w:p w14:paraId="56465583"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t>Establecer metas académicas y personales a corto, mediano y largo plazo</w:t>
            </w:r>
          </w:p>
          <w:p w14:paraId="634B6D83"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t>Logar un mejor desempeño  academico</w:t>
            </w:r>
          </w:p>
          <w:p w14:paraId="5FB51C25"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t>Generar un clima escolar positivo</w:t>
            </w:r>
          </w:p>
          <w:p w14:paraId="4205A450"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t>Logar trayectorias loborales exitosas</w:t>
            </w:r>
          </w:p>
          <w:p w14:paraId="6D7D67FA"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t xml:space="preserve">Prevenir situaciones de riesgo en la y los jovenes: embarazo adolescente, abandono escolar,  drogadicción, violencia, entre otros  </w:t>
            </w:r>
          </w:p>
          <w:p w14:paraId="7F0AD6A1"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lastRenderedPageBreak/>
              <w:t xml:space="preserve">Al trabajar con seres humanos no se debe perder de vista las emociones ya que estas influyen en los desempeños academicos del alumno </w:t>
            </w:r>
          </w:p>
          <w:p w14:paraId="5DD8E595" w14:textId="77777777" w:rsidR="00E80821" w:rsidRPr="00E83E8B" w:rsidRDefault="00E80821" w:rsidP="00E80821">
            <w:pPr>
              <w:jc w:val="both"/>
              <w:rPr>
                <w:rFonts w:ascii="Arial" w:hAnsi="Arial" w:cs="Arial"/>
                <w:sz w:val="16"/>
                <w:szCs w:val="16"/>
              </w:rPr>
            </w:pPr>
            <w:r w:rsidRPr="00E83E8B">
              <w:rPr>
                <w:rFonts w:ascii="Arial" w:hAnsi="Arial" w:cs="Arial"/>
                <w:sz w:val="16"/>
                <w:szCs w:val="16"/>
              </w:rPr>
              <w:t>Las HSE nos permiten hacer consciencia sobre cada emoción y como éstas influyen en alcanzar los objetivos de los seres humanos, por lo cual  parte del aprendizaje es dominar  dichas emociones pero de tal forma que nos impulsen o que nos permitan elevar nuestro rendimiento, es decir,  canalizarlas para que una debilidad se convierta en fortaleza, es por ello que se debe identificar, analizar  y superarla.</w:t>
            </w:r>
          </w:p>
          <w:p w14:paraId="64EC7226" w14:textId="77777777" w:rsidR="00E80821" w:rsidRPr="00CC7588" w:rsidRDefault="00E80821" w:rsidP="00E80821">
            <w:pPr>
              <w:rPr>
                <w:rFonts w:ascii="Arial" w:hAnsi="Arial" w:cs="Arial"/>
                <w:sz w:val="20"/>
                <w:szCs w:val="20"/>
              </w:rPr>
            </w:pPr>
            <w:r w:rsidRPr="00E83E8B">
              <w:rPr>
                <w:rFonts w:ascii="Arial" w:hAnsi="Arial" w:cs="Arial"/>
                <w:sz w:val="16"/>
                <w:szCs w:val="16"/>
              </w:rPr>
              <w:t>Se pretende que las lecciones de construye-t son las herramientas psicologicas-pedagogicas  para lograr el potencial académico de los alumnos.</w:t>
            </w:r>
          </w:p>
        </w:tc>
      </w:tr>
      <w:tr w:rsidR="00E80821" w:rsidRPr="007A093A" w14:paraId="1B42B4D7" w14:textId="77777777" w:rsidTr="00915EAB">
        <w:tblPrEx>
          <w:tblCellMar>
            <w:left w:w="108" w:type="dxa"/>
            <w:right w:w="108" w:type="dxa"/>
          </w:tblCellMar>
          <w:tblLook w:val="04A0" w:firstRow="1" w:lastRow="0" w:firstColumn="1" w:lastColumn="0" w:noHBand="0" w:noVBand="1"/>
        </w:tblPrEx>
        <w:tc>
          <w:tcPr>
            <w:tcW w:w="1815" w:type="dxa"/>
            <w:vAlign w:val="center"/>
          </w:tcPr>
          <w:p w14:paraId="0EFA199B" w14:textId="77777777" w:rsidR="00E80821" w:rsidRPr="007A093A" w:rsidRDefault="00E80821" w:rsidP="00E80821">
            <w:pPr>
              <w:jc w:val="center"/>
              <w:rPr>
                <w:rFonts w:ascii="Arial" w:hAnsi="Arial" w:cs="Arial"/>
                <w:sz w:val="20"/>
                <w:szCs w:val="20"/>
              </w:rPr>
            </w:pPr>
            <w:r>
              <w:rPr>
                <w:rFonts w:ascii="Arial" w:hAnsi="Arial" w:cs="Arial"/>
                <w:sz w:val="20"/>
                <w:szCs w:val="20"/>
              </w:rPr>
              <w:lastRenderedPageBreak/>
              <w:t>2.6</w:t>
            </w:r>
          </w:p>
        </w:tc>
        <w:tc>
          <w:tcPr>
            <w:tcW w:w="1893" w:type="dxa"/>
            <w:vAlign w:val="center"/>
          </w:tcPr>
          <w:p w14:paraId="2BB50A5B" w14:textId="77777777" w:rsidR="00EC001A" w:rsidRDefault="00EC001A" w:rsidP="00EC001A">
            <w:pPr>
              <w:jc w:val="center"/>
              <w:rPr>
                <w:rFonts w:ascii="Arial" w:hAnsi="Arial" w:cs="Arial"/>
                <w:sz w:val="20"/>
                <w:szCs w:val="20"/>
              </w:rPr>
            </w:pPr>
          </w:p>
          <w:p w14:paraId="5B5AFDA1" w14:textId="77777777" w:rsidR="00E80821" w:rsidRDefault="00E80821" w:rsidP="00EC001A">
            <w:pPr>
              <w:jc w:val="center"/>
              <w:rPr>
                <w:rFonts w:ascii="Arial" w:hAnsi="Arial" w:cs="Arial"/>
                <w:sz w:val="20"/>
                <w:szCs w:val="20"/>
              </w:rPr>
            </w:pPr>
            <w:r>
              <w:rPr>
                <w:rFonts w:ascii="Arial" w:hAnsi="Arial" w:cs="Arial"/>
                <w:sz w:val="20"/>
                <w:szCs w:val="20"/>
              </w:rPr>
              <w:t>Quitarnos las etiquetas que no nos ayudan.</w:t>
            </w:r>
          </w:p>
          <w:p w14:paraId="4CC0E8A6" w14:textId="77777777" w:rsidR="00E80821" w:rsidRPr="007A093A" w:rsidRDefault="00E80821" w:rsidP="00EC001A">
            <w:pPr>
              <w:jc w:val="center"/>
              <w:rPr>
                <w:rFonts w:ascii="Arial" w:hAnsi="Arial" w:cs="Arial"/>
                <w:sz w:val="20"/>
                <w:szCs w:val="20"/>
              </w:rPr>
            </w:pPr>
          </w:p>
        </w:tc>
        <w:tc>
          <w:tcPr>
            <w:tcW w:w="2056" w:type="dxa"/>
            <w:vAlign w:val="center"/>
          </w:tcPr>
          <w:p w14:paraId="1FA9F602" w14:textId="24CF6843" w:rsidR="00EC001A" w:rsidRDefault="00EC001A" w:rsidP="00EC001A">
            <w:pPr>
              <w:jc w:val="center"/>
              <w:rPr>
                <w:rFonts w:ascii="Arial" w:hAnsi="Arial" w:cs="Arial"/>
                <w:sz w:val="20"/>
                <w:szCs w:val="20"/>
              </w:rPr>
            </w:pPr>
            <w:r>
              <w:rPr>
                <w:rFonts w:ascii="Arial" w:hAnsi="Arial" w:cs="Arial"/>
                <w:sz w:val="20"/>
                <w:szCs w:val="20"/>
              </w:rPr>
              <w:t>1</w:t>
            </w:r>
            <w:r w:rsidR="00B00D84">
              <w:rPr>
                <w:rFonts w:ascii="Arial" w:hAnsi="Arial" w:cs="Arial"/>
                <w:sz w:val="20"/>
                <w:szCs w:val="20"/>
              </w:rPr>
              <w:t>6</w:t>
            </w:r>
            <w:r>
              <w:rPr>
                <w:rFonts w:ascii="Arial" w:hAnsi="Arial" w:cs="Arial"/>
                <w:sz w:val="20"/>
                <w:szCs w:val="20"/>
              </w:rPr>
              <w:t xml:space="preserve"> de marzo al </w:t>
            </w:r>
            <w:r w:rsidR="00B00D84">
              <w:rPr>
                <w:rFonts w:ascii="Arial" w:hAnsi="Arial" w:cs="Arial"/>
                <w:sz w:val="20"/>
                <w:szCs w:val="20"/>
              </w:rPr>
              <w:t>4</w:t>
            </w:r>
            <w:r>
              <w:rPr>
                <w:rFonts w:ascii="Arial" w:hAnsi="Arial" w:cs="Arial"/>
                <w:sz w:val="20"/>
                <w:szCs w:val="20"/>
              </w:rPr>
              <w:t xml:space="preserve">de mayo </w:t>
            </w:r>
          </w:p>
          <w:p w14:paraId="564F6C10" w14:textId="77777777" w:rsidR="00EC001A" w:rsidRDefault="00EC001A" w:rsidP="00EC001A">
            <w:pPr>
              <w:jc w:val="center"/>
              <w:rPr>
                <w:rFonts w:ascii="Arial" w:hAnsi="Arial" w:cs="Arial"/>
                <w:sz w:val="20"/>
                <w:szCs w:val="20"/>
              </w:rPr>
            </w:pPr>
          </w:p>
          <w:p w14:paraId="3FF18AA3" w14:textId="77777777" w:rsidR="00EC001A" w:rsidRDefault="00EC001A" w:rsidP="00EC001A">
            <w:pPr>
              <w:jc w:val="center"/>
              <w:rPr>
                <w:rFonts w:ascii="Arial" w:hAnsi="Arial" w:cs="Arial"/>
                <w:sz w:val="20"/>
                <w:szCs w:val="20"/>
              </w:rPr>
            </w:pPr>
            <w:r>
              <w:rPr>
                <w:rFonts w:ascii="Arial" w:hAnsi="Arial" w:cs="Arial"/>
                <w:sz w:val="20"/>
                <w:szCs w:val="20"/>
              </w:rPr>
              <w:t>De acuerdo al grupo y actividades del docentw</w:t>
            </w:r>
          </w:p>
          <w:p w14:paraId="30606D7A" w14:textId="77777777" w:rsidR="00E80821" w:rsidRPr="007A093A" w:rsidRDefault="00E80821" w:rsidP="00EC001A">
            <w:pPr>
              <w:jc w:val="center"/>
              <w:rPr>
                <w:rFonts w:ascii="Arial" w:hAnsi="Arial" w:cs="Arial"/>
                <w:sz w:val="20"/>
                <w:szCs w:val="20"/>
              </w:rPr>
            </w:pPr>
          </w:p>
        </w:tc>
        <w:tc>
          <w:tcPr>
            <w:tcW w:w="2493" w:type="dxa"/>
            <w:vMerge/>
          </w:tcPr>
          <w:p w14:paraId="7E54A820" w14:textId="77777777" w:rsidR="00E80821" w:rsidRPr="007A093A" w:rsidRDefault="00E80821" w:rsidP="004610FB">
            <w:pPr>
              <w:rPr>
                <w:rFonts w:ascii="Arial" w:hAnsi="Arial" w:cs="Arial"/>
                <w:sz w:val="20"/>
                <w:szCs w:val="20"/>
              </w:rPr>
            </w:pPr>
          </w:p>
        </w:tc>
        <w:tc>
          <w:tcPr>
            <w:tcW w:w="5205" w:type="dxa"/>
            <w:vMerge/>
          </w:tcPr>
          <w:p w14:paraId="10C2C66B" w14:textId="77777777" w:rsidR="00E80821" w:rsidRPr="007A093A" w:rsidRDefault="00E80821" w:rsidP="004610FB">
            <w:pPr>
              <w:rPr>
                <w:rFonts w:ascii="Arial" w:hAnsi="Arial" w:cs="Arial"/>
                <w:sz w:val="20"/>
                <w:szCs w:val="20"/>
              </w:rPr>
            </w:pPr>
          </w:p>
        </w:tc>
      </w:tr>
      <w:tr w:rsidR="00E80821" w:rsidRPr="007A093A" w14:paraId="2571AA18" w14:textId="77777777" w:rsidTr="00915EAB">
        <w:tblPrEx>
          <w:tblCellMar>
            <w:left w:w="108" w:type="dxa"/>
            <w:right w:w="108" w:type="dxa"/>
          </w:tblCellMar>
          <w:tblLook w:val="04A0" w:firstRow="1" w:lastRow="0" w:firstColumn="1" w:lastColumn="0" w:noHBand="0" w:noVBand="1"/>
        </w:tblPrEx>
        <w:tc>
          <w:tcPr>
            <w:tcW w:w="1815" w:type="dxa"/>
            <w:vAlign w:val="center"/>
          </w:tcPr>
          <w:p w14:paraId="692057E5" w14:textId="77777777" w:rsidR="00E80821" w:rsidRPr="007A093A" w:rsidRDefault="00E80821" w:rsidP="00E80821">
            <w:pPr>
              <w:jc w:val="center"/>
              <w:rPr>
                <w:rFonts w:ascii="Arial" w:hAnsi="Arial" w:cs="Arial"/>
                <w:sz w:val="20"/>
                <w:szCs w:val="20"/>
              </w:rPr>
            </w:pPr>
            <w:r>
              <w:rPr>
                <w:rFonts w:ascii="Arial" w:hAnsi="Arial" w:cs="Arial"/>
                <w:sz w:val="20"/>
                <w:szCs w:val="20"/>
              </w:rPr>
              <w:t>3.6</w:t>
            </w:r>
          </w:p>
        </w:tc>
        <w:tc>
          <w:tcPr>
            <w:tcW w:w="1893" w:type="dxa"/>
            <w:vAlign w:val="center"/>
          </w:tcPr>
          <w:p w14:paraId="18D8EA73" w14:textId="77777777" w:rsidR="00E80821" w:rsidRPr="007A093A" w:rsidRDefault="00E80821" w:rsidP="00EC001A">
            <w:pPr>
              <w:jc w:val="center"/>
              <w:rPr>
                <w:rFonts w:ascii="Arial" w:hAnsi="Arial" w:cs="Arial"/>
                <w:sz w:val="20"/>
                <w:szCs w:val="20"/>
              </w:rPr>
            </w:pPr>
            <w:r>
              <w:rPr>
                <w:rFonts w:ascii="Arial" w:hAnsi="Arial" w:cs="Arial"/>
                <w:sz w:val="20"/>
                <w:szCs w:val="20"/>
              </w:rPr>
              <w:t>Regular las emociones entrenando la mente</w:t>
            </w:r>
          </w:p>
        </w:tc>
        <w:tc>
          <w:tcPr>
            <w:tcW w:w="2056" w:type="dxa"/>
            <w:vAlign w:val="center"/>
          </w:tcPr>
          <w:p w14:paraId="54A6F3BA" w14:textId="4B7890FD" w:rsidR="00EC001A" w:rsidRDefault="00B00D84" w:rsidP="00EC001A">
            <w:pPr>
              <w:jc w:val="center"/>
              <w:rPr>
                <w:rFonts w:ascii="Arial" w:hAnsi="Arial" w:cs="Arial"/>
                <w:sz w:val="20"/>
                <w:szCs w:val="20"/>
              </w:rPr>
            </w:pPr>
            <w:r>
              <w:rPr>
                <w:rFonts w:ascii="Arial" w:hAnsi="Arial" w:cs="Arial"/>
                <w:sz w:val="20"/>
                <w:szCs w:val="20"/>
              </w:rPr>
              <w:t>11</w:t>
            </w:r>
            <w:r w:rsidR="00EC001A">
              <w:rPr>
                <w:rFonts w:ascii="Arial" w:hAnsi="Arial" w:cs="Arial"/>
                <w:sz w:val="20"/>
                <w:szCs w:val="20"/>
              </w:rPr>
              <w:t xml:space="preserve"> del mayo al </w:t>
            </w:r>
            <w:r>
              <w:rPr>
                <w:rFonts w:ascii="Arial" w:hAnsi="Arial" w:cs="Arial"/>
                <w:sz w:val="20"/>
                <w:szCs w:val="20"/>
              </w:rPr>
              <w:t>16</w:t>
            </w:r>
            <w:r w:rsidR="00EC001A">
              <w:rPr>
                <w:rFonts w:ascii="Arial" w:hAnsi="Arial" w:cs="Arial"/>
                <w:sz w:val="20"/>
                <w:szCs w:val="20"/>
              </w:rPr>
              <w:t xml:space="preserve"> de junio</w:t>
            </w:r>
          </w:p>
          <w:p w14:paraId="23E0F805" w14:textId="77777777" w:rsidR="00EC001A" w:rsidRDefault="00EC001A" w:rsidP="00EC001A">
            <w:pPr>
              <w:jc w:val="center"/>
              <w:rPr>
                <w:rFonts w:ascii="Arial" w:hAnsi="Arial" w:cs="Arial"/>
                <w:sz w:val="20"/>
                <w:szCs w:val="20"/>
              </w:rPr>
            </w:pPr>
            <w:r>
              <w:rPr>
                <w:rFonts w:ascii="Arial" w:hAnsi="Arial" w:cs="Arial"/>
                <w:sz w:val="20"/>
                <w:szCs w:val="20"/>
              </w:rPr>
              <w:t>De acuerdo al grupo y actividades del docent</w:t>
            </w:r>
            <w:r w:rsidR="00937470">
              <w:rPr>
                <w:rFonts w:ascii="Arial" w:hAnsi="Arial" w:cs="Arial"/>
                <w:sz w:val="20"/>
                <w:szCs w:val="20"/>
              </w:rPr>
              <w:t>e</w:t>
            </w:r>
          </w:p>
          <w:p w14:paraId="08979C4E" w14:textId="77777777" w:rsidR="00E80821" w:rsidRPr="007A093A" w:rsidRDefault="00E80821" w:rsidP="00EC001A">
            <w:pPr>
              <w:jc w:val="center"/>
              <w:rPr>
                <w:rFonts w:ascii="Arial" w:hAnsi="Arial" w:cs="Arial"/>
                <w:sz w:val="20"/>
                <w:szCs w:val="20"/>
              </w:rPr>
            </w:pPr>
          </w:p>
        </w:tc>
        <w:tc>
          <w:tcPr>
            <w:tcW w:w="2493" w:type="dxa"/>
            <w:vMerge/>
          </w:tcPr>
          <w:p w14:paraId="3B541090" w14:textId="77777777" w:rsidR="00E80821" w:rsidRPr="007A093A" w:rsidRDefault="00E80821" w:rsidP="004610FB">
            <w:pPr>
              <w:rPr>
                <w:rFonts w:ascii="Arial" w:hAnsi="Arial" w:cs="Arial"/>
                <w:sz w:val="20"/>
                <w:szCs w:val="20"/>
              </w:rPr>
            </w:pPr>
          </w:p>
        </w:tc>
        <w:tc>
          <w:tcPr>
            <w:tcW w:w="5205" w:type="dxa"/>
            <w:vMerge/>
          </w:tcPr>
          <w:p w14:paraId="230C2EF1" w14:textId="77777777" w:rsidR="00E80821" w:rsidRPr="007A093A" w:rsidRDefault="00E80821" w:rsidP="004610FB">
            <w:pPr>
              <w:rPr>
                <w:rFonts w:ascii="Arial" w:hAnsi="Arial" w:cs="Arial"/>
                <w:sz w:val="20"/>
                <w:szCs w:val="20"/>
              </w:rPr>
            </w:pPr>
          </w:p>
        </w:tc>
      </w:tr>
    </w:tbl>
    <w:p w14:paraId="14972CB1" w14:textId="77777777" w:rsidR="00391281" w:rsidRDefault="00391281" w:rsidP="00196E03">
      <w:pPr>
        <w:rPr>
          <w:rFonts w:ascii="Calibri" w:eastAsia="Times New Roman" w:hAnsi="Calibri" w:cs="Calibri"/>
          <w:color w:val="000000"/>
          <w:lang w:eastAsia="es-MX"/>
        </w:rPr>
      </w:pPr>
    </w:p>
    <w:tbl>
      <w:tblPr>
        <w:tblStyle w:val="Tablaconcuadrcula"/>
        <w:tblW w:w="13533" w:type="dxa"/>
        <w:tblInd w:w="70" w:type="dxa"/>
        <w:tblLook w:val="04A0" w:firstRow="1" w:lastRow="0" w:firstColumn="1" w:lastColumn="0" w:noHBand="0" w:noVBand="1"/>
      </w:tblPr>
      <w:tblGrid>
        <w:gridCol w:w="3220"/>
        <w:gridCol w:w="4221"/>
        <w:gridCol w:w="6092"/>
      </w:tblGrid>
      <w:tr w:rsidR="00A251E1" w:rsidRPr="00456198" w14:paraId="0AB1E25F" w14:textId="77777777" w:rsidTr="00915EAB">
        <w:trPr>
          <w:trHeight w:val="808"/>
        </w:trPr>
        <w:tc>
          <w:tcPr>
            <w:tcW w:w="2564" w:type="dxa"/>
          </w:tcPr>
          <w:p w14:paraId="069A5134" w14:textId="77777777" w:rsidR="00A251E1" w:rsidRDefault="00A251E1" w:rsidP="007F227E">
            <w:pPr>
              <w:jc w:val="center"/>
              <w:rPr>
                <w:rFonts w:ascii="Arial" w:eastAsia="Times New Roman" w:hAnsi="Arial" w:cs="Arial"/>
                <w:b/>
                <w:bCs/>
                <w:color w:val="000000"/>
                <w:sz w:val="20"/>
                <w:szCs w:val="20"/>
                <w:lang w:eastAsia="es-MX"/>
              </w:rPr>
            </w:pPr>
          </w:p>
          <w:p w14:paraId="6929F5A1" w14:textId="77777777" w:rsidR="00A251E1" w:rsidRDefault="00A251E1" w:rsidP="007F227E">
            <w:pPr>
              <w:jc w:val="center"/>
              <w:rPr>
                <w:rFonts w:ascii="Arial" w:eastAsia="Times New Roman" w:hAnsi="Arial" w:cs="Arial"/>
                <w:b/>
                <w:bCs/>
                <w:color w:val="000000"/>
                <w:sz w:val="20"/>
                <w:szCs w:val="20"/>
                <w:lang w:eastAsia="es-MX"/>
              </w:rPr>
            </w:pPr>
          </w:p>
          <w:p w14:paraId="09C1151B" w14:textId="77777777" w:rsidR="00A251E1" w:rsidRPr="00456198" w:rsidRDefault="00A251E1" w:rsidP="007F227E">
            <w:pPr>
              <w:jc w:val="center"/>
              <w:rPr>
                <w:rFonts w:ascii="Arial" w:eastAsia="Times New Roman" w:hAnsi="Arial" w:cs="Arial"/>
                <w:b/>
                <w:bCs/>
                <w:color w:val="000000"/>
                <w:sz w:val="20"/>
                <w:szCs w:val="20"/>
                <w:lang w:eastAsia="es-MX"/>
              </w:rPr>
            </w:pPr>
          </w:p>
          <w:p w14:paraId="4F536AB3" w14:textId="77777777" w:rsidR="00A251E1" w:rsidRDefault="00A251E1" w:rsidP="007F227E">
            <w:pPr>
              <w:jc w:val="center"/>
              <w:rPr>
                <w:rFonts w:ascii="Arial" w:eastAsia="Times New Roman" w:hAnsi="Arial" w:cs="Arial"/>
                <w:b/>
                <w:bCs/>
                <w:color w:val="000000"/>
                <w:sz w:val="20"/>
                <w:szCs w:val="20"/>
                <w:lang w:eastAsia="es-MX"/>
              </w:rPr>
            </w:pPr>
          </w:p>
          <w:p w14:paraId="4E313037" w14:textId="77777777" w:rsidR="00A251E1" w:rsidRPr="00456198" w:rsidRDefault="00A251E1" w:rsidP="007F227E">
            <w:pPr>
              <w:jc w:val="center"/>
              <w:rPr>
                <w:rFonts w:ascii="Arial" w:eastAsia="Times New Roman" w:hAnsi="Arial" w:cs="Arial"/>
                <w:b/>
                <w:bCs/>
                <w:color w:val="000000"/>
                <w:sz w:val="20"/>
                <w:szCs w:val="20"/>
                <w:lang w:eastAsia="es-MX"/>
              </w:rPr>
            </w:pPr>
          </w:p>
          <w:p w14:paraId="501389FE" w14:textId="77777777" w:rsidR="00A251E1" w:rsidRPr="00456198" w:rsidRDefault="00A251E1" w:rsidP="007F227E">
            <w:pPr>
              <w:jc w:val="center"/>
              <w:rPr>
                <w:rFonts w:ascii="Arial" w:eastAsia="Times New Roman" w:hAnsi="Arial" w:cs="Arial"/>
                <w:b/>
                <w:bCs/>
                <w:color w:val="000000"/>
                <w:sz w:val="20"/>
                <w:szCs w:val="20"/>
                <w:lang w:eastAsia="es-MX"/>
              </w:rPr>
            </w:pPr>
            <w:r w:rsidRPr="00456198">
              <w:rPr>
                <w:rFonts w:ascii="Arial" w:eastAsia="Times New Roman" w:hAnsi="Arial" w:cs="Arial"/>
                <w:b/>
                <w:bCs/>
                <w:color w:val="000000"/>
                <w:sz w:val="20"/>
                <w:szCs w:val="20"/>
                <w:lang w:eastAsia="es-MX"/>
              </w:rPr>
              <w:t>___________________________</w:t>
            </w:r>
          </w:p>
          <w:p w14:paraId="18A1B137" w14:textId="77777777" w:rsidR="00A251E1" w:rsidRPr="00456198" w:rsidRDefault="00A251E1" w:rsidP="007F227E">
            <w:pPr>
              <w:jc w:val="center"/>
              <w:rPr>
                <w:rFonts w:ascii="Arial" w:eastAsia="Calibri" w:hAnsi="Arial" w:cs="Arial"/>
                <w:sz w:val="20"/>
                <w:szCs w:val="20"/>
              </w:rPr>
            </w:pPr>
            <w:r w:rsidRPr="00456198">
              <w:rPr>
                <w:rFonts w:ascii="Arial" w:eastAsia="Times New Roman" w:hAnsi="Arial" w:cs="Arial"/>
                <w:b/>
                <w:bCs/>
                <w:color w:val="000000"/>
                <w:sz w:val="20"/>
                <w:szCs w:val="20"/>
                <w:lang w:eastAsia="es-MX"/>
              </w:rPr>
              <w:t>Vo. Bo. DEL DIRECTOR DEL PLANTEL</w:t>
            </w:r>
          </w:p>
        </w:tc>
        <w:tc>
          <w:tcPr>
            <w:tcW w:w="3346" w:type="dxa"/>
          </w:tcPr>
          <w:p w14:paraId="0E183997" w14:textId="77777777" w:rsidR="00A251E1" w:rsidRDefault="00A251E1" w:rsidP="007F227E">
            <w:pPr>
              <w:jc w:val="center"/>
              <w:rPr>
                <w:rFonts w:ascii="Arial" w:eastAsia="Times New Roman" w:hAnsi="Arial" w:cs="Arial"/>
                <w:b/>
                <w:bCs/>
                <w:color w:val="000000"/>
                <w:sz w:val="20"/>
                <w:szCs w:val="20"/>
                <w:lang w:eastAsia="es-MX"/>
              </w:rPr>
            </w:pPr>
          </w:p>
          <w:p w14:paraId="52660895" w14:textId="77777777" w:rsidR="00A251E1" w:rsidRDefault="00A251E1" w:rsidP="007F227E">
            <w:pPr>
              <w:jc w:val="center"/>
              <w:rPr>
                <w:rFonts w:ascii="Arial" w:eastAsia="Times New Roman" w:hAnsi="Arial" w:cs="Arial"/>
                <w:b/>
                <w:bCs/>
                <w:color w:val="000000"/>
                <w:sz w:val="20"/>
                <w:szCs w:val="20"/>
                <w:lang w:eastAsia="es-MX"/>
              </w:rPr>
            </w:pPr>
          </w:p>
          <w:p w14:paraId="2F6414D8" w14:textId="77777777" w:rsidR="00A251E1" w:rsidRDefault="00A251E1" w:rsidP="007F227E">
            <w:pPr>
              <w:jc w:val="center"/>
              <w:rPr>
                <w:rFonts w:ascii="Arial" w:eastAsia="Times New Roman" w:hAnsi="Arial" w:cs="Arial"/>
                <w:b/>
                <w:bCs/>
                <w:color w:val="000000"/>
                <w:sz w:val="20"/>
                <w:szCs w:val="20"/>
                <w:lang w:eastAsia="es-MX"/>
              </w:rPr>
            </w:pPr>
          </w:p>
          <w:p w14:paraId="2D807EB5" w14:textId="77777777" w:rsidR="00A251E1" w:rsidRPr="00456198" w:rsidRDefault="00A251E1" w:rsidP="007F227E">
            <w:pPr>
              <w:jc w:val="center"/>
              <w:rPr>
                <w:rFonts w:ascii="Arial" w:eastAsia="Times New Roman" w:hAnsi="Arial" w:cs="Arial"/>
                <w:b/>
                <w:bCs/>
                <w:color w:val="000000"/>
                <w:sz w:val="20"/>
                <w:szCs w:val="20"/>
                <w:lang w:eastAsia="es-MX"/>
              </w:rPr>
            </w:pPr>
          </w:p>
          <w:p w14:paraId="3589B03C" w14:textId="77777777" w:rsidR="00A251E1" w:rsidRPr="00456198" w:rsidRDefault="00A251E1" w:rsidP="007F227E">
            <w:pPr>
              <w:jc w:val="center"/>
              <w:rPr>
                <w:rFonts w:ascii="Arial" w:eastAsia="Times New Roman" w:hAnsi="Arial" w:cs="Arial"/>
                <w:b/>
                <w:bCs/>
                <w:color w:val="000000"/>
                <w:sz w:val="20"/>
                <w:szCs w:val="20"/>
                <w:lang w:eastAsia="es-MX"/>
              </w:rPr>
            </w:pPr>
          </w:p>
          <w:p w14:paraId="7E3AB666" w14:textId="77777777" w:rsidR="00A251E1" w:rsidRPr="00456198" w:rsidRDefault="00A251E1" w:rsidP="007F227E">
            <w:pPr>
              <w:jc w:val="center"/>
              <w:rPr>
                <w:rFonts w:ascii="Arial" w:eastAsia="Times New Roman" w:hAnsi="Arial" w:cs="Arial"/>
                <w:b/>
                <w:bCs/>
                <w:color w:val="000000"/>
                <w:sz w:val="20"/>
                <w:szCs w:val="20"/>
                <w:lang w:eastAsia="es-MX"/>
              </w:rPr>
            </w:pPr>
            <w:r w:rsidRPr="00456198">
              <w:rPr>
                <w:rFonts w:ascii="Arial" w:eastAsia="Times New Roman" w:hAnsi="Arial" w:cs="Arial"/>
                <w:b/>
                <w:bCs/>
                <w:color w:val="000000"/>
                <w:sz w:val="20"/>
                <w:szCs w:val="20"/>
                <w:lang w:eastAsia="es-MX"/>
              </w:rPr>
              <w:t>____________________________________</w:t>
            </w:r>
          </w:p>
          <w:p w14:paraId="2D7467A2" w14:textId="77777777" w:rsidR="00A251E1" w:rsidRPr="00456198" w:rsidRDefault="00A251E1" w:rsidP="007F227E">
            <w:pPr>
              <w:jc w:val="center"/>
              <w:rPr>
                <w:rFonts w:ascii="Arial" w:eastAsia="Times New Roman" w:hAnsi="Arial" w:cs="Arial"/>
                <w:b/>
                <w:bCs/>
                <w:color w:val="000000"/>
                <w:sz w:val="20"/>
                <w:szCs w:val="20"/>
                <w:lang w:eastAsia="es-MX"/>
              </w:rPr>
            </w:pPr>
            <w:r w:rsidRPr="00456198">
              <w:rPr>
                <w:rFonts w:ascii="Arial" w:eastAsia="Times New Roman" w:hAnsi="Arial" w:cs="Arial"/>
                <w:b/>
                <w:bCs/>
                <w:color w:val="000000"/>
                <w:sz w:val="20"/>
                <w:szCs w:val="20"/>
                <w:lang w:eastAsia="es-MX"/>
              </w:rPr>
              <w:t xml:space="preserve">Vo. Bo. </w:t>
            </w:r>
            <w:r>
              <w:rPr>
                <w:rFonts w:ascii="Arial" w:eastAsia="Times New Roman" w:hAnsi="Arial" w:cs="Arial"/>
                <w:b/>
                <w:bCs/>
                <w:color w:val="000000"/>
                <w:sz w:val="20"/>
                <w:szCs w:val="20"/>
                <w:lang w:eastAsia="es-MX"/>
              </w:rPr>
              <w:t>DEL PRESIDENTE DE ACADEMIA</w:t>
            </w:r>
          </w:p>
          <w:p w14:paraId="65B88000" w14:textId="77777777" w:rsidR="00A251E1" w:rsidRPr="00456198" w:rsidRDefault="00A251E1" w:rsidP="007F227E">
            <w:pPr>
              <w:rPr>
                <w:rFonts w:ascii="Arial" w:eastAsia="Calibri" w:hAnsi="Arial" w:cs="Arial"/>
                <w:sz w:val="20"/>
                <w:szCs w:val="20"/>
              </w:rPr>
            </w:pPr>
          </w:p>
        </w:tc>
        <w:tc>
          <w:tcPr>
            <w:tcW w:w="7623" w:type="dxa"/>
          </w:tcPr>
          <w:p w14:paraId="72136B25" w14:textId="77777777" w:rsidR="00A251E1" w:rsidRDefault="00A251E1" w:rsidP="00A251E1">
            <w:pPr>
              <w:jc w:val="center"/>
              <w:rPr>
                <w:rFonts w:ascii="Arial" w:eastAsia="Times New Roman" w:hAnsi="Arial" w:cs="Arial"/>
                <w:b/>
                <w:bCs/>
                <w:color w:val="000000"/>
                <w:sz w:val="20"/>
                <w:szCs w:val="20"/>
                <w:lang w:eastAsia="es-MX"/>
              </w:rPr>
            </w:pPr>
          </w:p>
          <w:p w14:paraId="6E0260E7" w14:textId="77777777" w:rsidR="00A251E1" w:rsidRDefault="00A251E1" w:rsidP="00A251E1">
            <w:pPr>
              <w:jc w:val="center"/>
              <w:rPr>
                <w:rFonts w:ascii="Arial" w:eastAsia="Times New Roman" w:hAnsi="Arial" w:cs="Arial"/>
                <w:b/>
                <w:bCs/>
                <w:color w:val="000000"/>
                <w:sz w:val="20"/>
                <w:szCs w:val="20"/>
                <w:lang w:eastAsia="es-MX"/>
              </w:rPr>
            </w:pPr>
          </w:p>
          <w:p w14:paraId="6C4C5E80" w14:textId="77777777" w:rsidR="00A251E1" w:rsidRDefault="00A251E1" w:rsidP="00A251E1">
            <w:pPr>
              <w:jc w:val="center"/>
              <w:rPr>
                <w:rFonts w:ascii="Arial" w:eastAsia="Times New Roman" w:hAnsi="Arial" w:cs="Arial"/>
                <w:b/>
                <w:bCs/>
                <w:color w:val="000000"/>
                <w:sz w:val="20"/>
                <w:szCs w:val="20"/>
                <w:lang w:eastAsia="es-MX"/>
              </w:rPr>
            </w:pPr>
          </w:p>
          <w:p w14:paraId="48D23395" w14:textId="77777777" w:rsidR="00A251E1" w:rsidRDefault="00A251E1" w:rsidP="00A251E1">
            <w:pPr>
              <w:jc w:val="center"/>
              <w:rPr>
                <w:rFonts w:ascii="Arial" w:eastAsia="Times New Roman" w:hAnsi="Arial" w:cs="Arial"/>
                <w:b/>
                <w:bCs/>
                <w:color w:val="000000"/>
                <w:sz w:val="20"/>
                <w:szCs w:val="20"/>
                <w:lang w:eastAsia="es-MX"/>
              </w:rPr>
            </w:pPr>
          </w:p>
          <w:p w14:paraId="4311C84D" w14:textId="77777777" w:rsidR="00A251E1" w:rsidRDefault="00A251E1" w:rsidP="00A251E1">
            <w:pPr>
              <w:jc w:val="center"/>
              <w:rPr>
                <w:rFonts w:ascii="Arial" w:eastAsia="Times New Roman" w:hAnsi="Arial" w:cs="Arial"/>
                <w:b/>
                <w:bCs/>
                <w:color w:val="000000"/>
                <w:sz w:val="20"/>
                <w:szCs w:val="20"/>
                <w:lang w:eastAsia="es-MX"/>
              </w:rPr>
            </w:pPr>
          </w:p>
          <w:p w14:paraId="1C3DFE67" w14:textId="77777777" w:rsidR="00A251E1" w:rsidRDefault="00A251E1" w:rsidP="00A251E1">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_______________________________________________</w:t>
            </w:r>
          </w:p>
          <w:p w14:paraId="11557363" w14:textId="77777777" w:rsidR="00A251E1" w:rsidRPr="00456198" w:rsidRDefault="00A251E1" w:rsidP="00A251E1">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DOCENTE </w:t>
            </w:r>
          </w:p>
          <w:p w14:paraId="163858C3" w14:textId="77777777" w:rsidR="00A251E1" w:rsidRDefault="00A251E1" w:rsidP="00A251E1">
            <w:pPr>
              <w:jc w:val="center"/>
              <w:rPr>
                <w:rFonts w:ascii="Arial" w:eastAsia="Times New Roman" w:hAnsi="Arial" w:cs="Arial"/>
                <w:b/>
                <w:bCs/>
                <w:color w:val="000000"/>
                <w:sz w:val="20"/>
                <w:szCs w:val="20"/>
                <w:lang w:eastAsia="es-MX"/>
              </w:rPr>
            </w:pPr>
          </w:p>
        </w:tc>
      </w:tr>
    </w:tbl>
    <w:p w14:paraId="65460C75" w14:textId="77777777" w:rsidR="004D3FF4" w:rsidRDefault="004D3FF4" w:rsidP="007F227E"/>
    <w:p w14:paraId="4B58DC50" w14:textId="77777777" w:rsidR="00165EF3" w:rsidRDefault="00165EF3" w:rsidP="007F227E"/>
    <w:p w14:paraId="2B08D3E9" w14:textId="77777777" w:rsidR="00747CB7" w:rsidRDefault="00747CB7" w:rsidP="00101FB0">
      <w:pPr>
        <w:jc w:val="center"/>
        <w:rPr>
          <w:b/>
          <w:sz w:val="180"/>
        </w:rPr>
      </w:pPr>
    </w:p>
    <w:p w14:paraId="0CB66C3C" w14:textId="77777777" w:rsidR="00101FB0" w:rsidRDefault="00101FB0" w:rsidP="00101FB0">
      <w:pPr>
        <w:jc w:val="center"/>
        <w:rPr>
          <w:b/>
          <w:sz w:val="180"/>
        </w:rPr>
      </w:pPr>
      <w:r w:rsidRPr="00F016CF">
        <w:rPr>
          <w:b/>
          <w:sz w:val="180"/>
        </w:rPr>
        <w:lastRenderedPageBreak/>
        <w:t>ANEXOS</w:t>
      </w:r>
    </w:p>
    <w:p w14:paraId="4D63046D" w14:textId="77777777" w:rsidR="00805C0E" w:rsidRDefault="00805C0E" w:rsidP="007F227E">
      <w:pPr>
        <w:sectPr w:rsidR="00805C0E" w:rsidSect="00BF29C4">
          <w:headerReference w:type="default" r:id="rId17"/>
          <w:pgSz w:w="16836" w:h="11904" w:orient="landscape"/>
          <w:pgMar w:top="1117" w:right="5126" w:bottom="1701" w:left="1418" w:header="0" w:footer="510" w:gutter="0"/>
          <w:cols w:space="708"/>
          <w:docGrid w:linePitch="360"/>
        </w:sectPr>
      </w:pPr>
    </w:p>
    <w:p w14:paraId="6AADA023" w14:textId="77777777" w:rsidR="00165EF3" w:rsidRDefault="00165EF3" w:rsidP="007F227E"/>
    <w:p w14:paraId="21E5570D" w14:textId="77777777" w:rsidR="00805C0E" w:rsidRPr="00DC0A39" w:rsidRDefault="00805C0E" w:rsidP="00805C0E">
      <w:pPr>
        <w:jc w:val="center"/>
        <w:rPr>
          <w:rFonts w:ascii="Times New Roman" w:eastAsia="Times New Roman" w:hAnsi="Times New Roman" w:cs="Times New Roman"/>
          <w:lang w:eastAsia="es-ES_tradnl"/>
        </w:rPr>
      </w:pPr>
      <w:bookmarkStart w:id="1" w:name="_Hlk381251"/>
      <w:bookmarkStart w:id="2" w:name="_Hlk381130"/>
      <w:r w:rsidRPr="00932886">
        <w:rPr>
          <w:rFonts w:ascii="Arial" w:hAnsi="Arial" w:cs="Arial"/>
        </w:rPr>
        <w:t>Colegio de Bachilleres del Estado de Puebla</w:t>
      </w:r>
    </w:p>
    <w:p w14:paraId="76495C9F" w14:textId="77777777" w:rsidR="00805C0E" w:rsidRDefault="00805C0E" w:rsidP="00805C0E">
      <w:pPr>
        <w:pStyle w:val="Encabezado"/>
        <w:jc w:val="center"/>
        <w:rPr>
          <w:rFonts w:ascii="Arial" w:hAnsi="Arial" w:cs="Arial"/>
        </w:rPr>
      </w:pPr>
      <w:r w:rsidRPr="00932886">
        <w:rPr>
          <w:rFonts w:ascii="Arial" w:hAnsi="Arial" w:cs="Arial"/>
        </w:rPr>
        <w:t>Organismo Público Descentralizado</w:t>
      </w:r>
    </w:p>
    <w:p w14:paraId="777323DD" w14:textId="77777777" w:rsidR="00805C0E" w:rsidRDefault="00805C0E" w:rsidP="00805C0E">
      <w:pPr>
        <w:pStyle w:val="Encabezado"/>
        <w:jc w:val="center"/>
        <w:rPr>
          <w:rFonts w:ascii="Arial" w:hAnsi="Arial" w:cs="Arial"/>
        </w:rPr>
      </w:pPr>
      <w:r>
        <w:rPr>
          <w:rFonts w:ascii="Arial" w:hAnsi="Arial" w:cs="Arial"/>
        </w:rPr>
        <w:t>PLANTEL 1</w:t>
      </w:r>
    </w:p>
    <w:p w14:paraId="1733C8E7" w14:textId="77777777" w:rsidR="00805C0E" w:rsidRPr="008566CC" w:rsidRDefault="00805C0E" w:rsidP="00805C0E">
      <w:pPr>
        <w:pStyle w:val="Encabezado"/>
        <w:jc w:val="center"/>
        <w:rPr>
          <w:rFonts w:ascii="Arial" w:hAnsi="Arial" w:cs="Arial"/>
        </w:rPr>
      </w:pPr>
      <w:r>
        <w:rPr>
          <w:rFonts w:ascii="Arial" w:hAnsi="Arial" w:cs="Arial"/>
          <w:b/>
        </w:rPr>
        <w:t>EXAMEN DE MATEMATICAS II</w:t>
      </w:r>
    </w:p>
    <w:p w14:paraId="38AF03E2" w14:textId="77777777" w:rsidR="00805C0E" w:rsidRDefault="00805C0E" w:rsidP="00805C0E">
      <w:pPr>
        <w:rPr>
          <w:rFonts w:ascii="Arial" w:hAnsi="Arial" w:cs="Arial"/>
          <w:b/>
        </w:rPr>
      </w:pPr>
      <w:r>
        <w:rPr>
          <w:rFonts w:ascii="Arial" w:hAnsi="Arial" w:cs="Arial"/>
          <w:b/>
        </w:rPr>
        <w:t>Nombre: __________________________________________________</w:t>
      </w:r>
    </w:p>
    <w:p w14:paraId="2D34D742" w14:textId="77777777" w:rsidR="00805C0E" w:rsidRPr="00932886" w:rsidRDefault="00805C0E" w:rsidP="00805C0E">
      <w:pPr>
        <w:rPr>
          <w:rFonts w:ascii="Arial" w:hAnsi="Arial" w:cs="Arial"/>
        </w:rPr>
      </w:pPr>
      <w:r>
        <w:rPr>
          <w:rFonts w:ascii="Arial" w:hAnsi="Arial" w:cs="Arial"/>
          <w:b/>
        </w:rPr>
        <w:t xml:space="preserve">Grupo: __________ No.:_________    Fecha: _______ </w:t>
      </w:r>
    </w:p>
    <w:p w14:paraId="5F32D6DE" w14:textId="77777777" w:rsidR="00805C0E" w:rsidRDefault="00805C0E" w:rsidP="00805C0E">
      <w:pPr>
        <w:rPr>
          <w:rFonts w:ascii="Arial" w:hAnsi="Arial" w:cs="Arial"/>
          <w:b/>
        </w:rPr>
      </w:pPr>
    </w:p>
    <w:p w14:paraId="3C69DEF6" w14:textId="77777777" w:rsidR="00805C0E" w:rsidRPr="00594779" w:rsidRDefault="00805C0E" w:rsidP="00805C0E">
      <w:pPr>
        <w:rPr>
          <w:rFonts w:ascii="Arial" w:hAnsi="Arial" w:cs="Arial"/>
        </w:rPr>
      </w:pPr>
      <w:r>
        <w:rPr>
          <w:rFonts w:ascii="Arial" w:hAnsi="Arial" w:cs="Arial"/>
          <w:b/>
        </w:rPr>
        <w:t>INSTRUCCIONES: R</w:t>
      </w:r>
      <w:r>
        <w:rPr>
          <w:rFonts w:ascii="Arial" w:hAnsi="Arial" w:cs="Arial"/>
        </w:rPr>
        <w:t>ealiza las  siguientes operaciones según corresponda y subraya  la respuesta correcta, de no aparecer el procedimiento el reactivos se considerará incorrecto.</w:t>
      </w:r>
    </w:p>
    <w:bookmarkEnd w:id="1"/>
    <w:p w14:paraId="449B54D0"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 xml:space="preserve">Hallar el valor de </w:t>
      </w:r>
      <m:oMath>
        <m:r>
          <w:rPr>
            <w:rFonts w:ascii="Cambria Math" w:eastAsia="Times New Roman" w:hAnsi="Cambria Math"/>
            <w:lang w:eastAsia="es-ES_tradnl"/>
          </w:rPr>
          <m:t>∠AOB:</m:t>
        </m:r>
      </m:oMath>
    </w:p>
    <w:p w14:paraId="16119A6A" w14:textId="77777777" w:rsidR="00805C0E" w:rsidRDefault="00805C0E" w:rsidP="00805C0E">
      <w:pPr>
        <w:pStyle w:val="Prrafodelista"/>
        <w:numPr>
          <w:ilvl w:val="0"/>
          <w:numId w:val="22"/>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7456" behindDoc="0" locked="0" layoutInCell="1" allowOverlap="1" wp14:anchorId="2913CA56" wp14:editId="77461A48">
            <wp:simplePos x="0" y="0"/>
            <wp:positionH relativeFrom="column">
              <wp:posOffset>909955</wp:posOffset>
            </wp:positionH>
            <wp:positionV relativeFrom="paragraph">
              <wp:posOffset>35560</wp:posOffset>
            </wp:positionV>
            <wp:extent cx="1855470" cy="751205"/>
            <wp:effectExtent l="0" t="0" r="0" b="0"/>
            <wp:wrapNone/>
            <wp:docPr id="32" name="Imagen 40" descr="page225image1816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descr="page225image1816608"/>
                    <pic:cNvPicPr>
                      <a:picLocks/>
                    </pic:cNvPicPr>
                  </pic:nvPicPr>
                  <pic:blipFill>
                    <a:blip r:embed="rId18" cstate="print">
                      <a:extLst>
                        <a:ext uri="{28A0092B-C50C-407E-A947-70E740481C1C}">
                          <a14:useLocalDpi xmlns:a14="http://schemas.microsoft.com/office/drawing/2010/main" val="0"/>
                        </a:ext>
                      </a:extLst>
                    </a:blip>
                    <a:srcRect l="31461" t="39438" r="30191" b="49249"/>
                    <a:stretch>
                      <a:fillRect/>
                    </a:stretch>
                  </pic:blipFill>
                  <pic:spPr bwMode="auto">
                    <a:xfrm>
                      <a:off x="0" y="0"/>
                      <a:ext cx="1855470" cy="751205"/>
                    </a:xfrm>
                    <a:prstGeom prst="rect">
                      <a:avLst/>
                    </a:prstGeom>
                    <a:noFill/>
                  </pic:spPr>
                </pic:pic>
              </a:graphicData>
            </a:graphic>
          </wp:anchor>
        </w:drawing>
      </w:r>
      <w:r>
        <w:rPr>
          <w:rFonts w:ascii="Times New Roman" w:eastAsia="Times New Roman" w:hAnsi="Times New Roman"/>
          <w:lang w:eastAsia="es-ES_tradnl"/>
        </w:rPr>
        <w:t>180º</w:t>
      </w:r>
    </w:p>
    <w:p w14:paraId="3C5D88BC" w14:textId="77777777" w:rsidR="00805C0E" w:rsidRDefault="00805C0E" w:rsidP="00805C0E">
      <w:pPr>
        <w:pStyle w:val="Prrafodelista"/>
        <w:numPr>
          <w:ilvl w:val="0"/>
          <w:numId w:val="2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40º</w:t>
      </w:r>
    </w:p>
    <w:p w14:paraId="6B535EEC" w14:textId="77777777" w:rsidR="00805C0E" w:rsidRDefault="00805C0E" w:rsidP="00805C0E">
      <w:pPr>
        <w:pStyle w:val="Prrafodelista"/>
        <w:numPr>
          <w:ilvl w:val="0"/>
          <w:numId w:val="2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20º</w:t>
      </w:r>
    </w:p>
    <w:p w14:paraId="786D80A3" w14:textId="77777777" w:rsidR="00805C0E" w:rsidRDefault="00805C0E" w:rsidP="00805C0E">
      <w:pPr>
        <w:pStyle w:val="Prrafodelista"/>
        <w:numPr>
          <w:ilvl w:val="0"/>
          <w:numId w:val="2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60º</w:t>
      </w:r>
    </w:p>
    <w:p w14:paraId="1BECE5A1" w14:textId="77777777" w:rsidR="00805C0E" w:rsidRDefault="00805C0E" w:rsidP="00805C0E">
      <w:pPr>
        <w:rPr>
          <w:rFonts w:ascii="Times New Roman" w:eastAsia="Times New Roman" w:hAnsi="Times New Roman" w:cs="Times New Roman"/>
          <w:lang w:eastAsia="es-ES_tradnl"/>
        </w:rPr>
      </w:pPr>
    </w:p>
    <w:p w14:paraId="6A320111"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 xml:space="preserve">Hallar el valor de </w:t>
      </w:r>
      <m:oMath>
        <m:r>
          <w:rPr>
            <w:rFonts w:ascii="Cambria Math" w:eastAsia="Times New Roman" w:hAnsi="Cambria Math"/>
            <w:lang w:eastAsia="es-ES_tradnl"/>
          </w:rPr>
          <m:t>∠BOC:</m:t>
        </m:r>
      </m:oMath>
    </w:p>
    <w:p w14:paraId="1B5FD021" w14:textId="77777777" w:rsidR="00805C0E" w:rsidRDefault="00805C0E" w:rsidP="00805C0E">
      <w:pPr>
        <w:pStyle w:val="Prrafodelista"/>
        <w:numPr>
          <w:ilvl w:val="0"/>
          <w:numId w:val="23"/>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8480" behindDoc="0" locked="0" layoutInCell="1" allowOverlap="1" wp14:anchorId="576B4294" wp14:editId="48E5FC82">
            <wp:simplePos x="0" y="0"/>
            <wp:positionH relativeFrom="column">
              <wp:posOffset>1138555</wp:posOffset>
            </wp:positionH>
            <wp:positionV relativeFrom="paragraph">
              <wp:posOffset>42545</wp:posOffset>
            </wp:positionV>
            <wp:extent cx="779145" cy="658495"/>
            <wp:effectExtent l="0" t="0" r="0" b="1905"/>
            <wp:wrapNone/>
            <wp:docPr id="12" name="Imagen 42" descr="page225image1816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2" descr="page225image1816608"/>
                    <pic:cNvPicPr>
                      <a:picLocks/>
                    </pic:cNvPicPr>
                  </pic:nvPicPr>
                  <pic:blipFill>
                    <a:blip r:embed="rId19" cstate="print">
                      <a:extLst>
                        <a:ext uri="{28A0092B-C50C-407E-A947-70E740481C1C}">
                          <a14:useLocalDpi xmlns:a14="http://schemas.microsoft.com/office/drawing/2010/main" val="0"/>
                        </a:ext>
                      </a:extLst>
                    </a:blip>
                    <a:srcRect l="36343" t="54021" r="41840" b="32541"/>
                    <a:stretch>
                      <a:fillRect/>
                    </a:stretch>
                  </pic:blipFill>
                  <pic:spPr bwMode="auto">
                    <a:xfrm>
                      <a:off x="0" y="0"/>
                      <a:ext cx="779145" cy="658495"/>
                    </a:xfrm>
                    <a:prstGeom prst="rect">
                      <a:avLst/>
                    </a:prstGeom>
                    <a:noFill/>
                  </pic:spPr>
                </pic:pic>
              </a:graphicData>
            </a:graphic>
          </wp:anchor>
        </w:drawing>
      </w:r>
      <w:r w:rsidRPr="00D930B8">
        <w:rPr>
          <w:rFonts w:ascii="Times New Roman" w:eastAsia="Times New Roman" w:hAnsi="Times New Roman"/>
          <w:lang w:eastAsia="es-ES_tradnl"/>
        </w:rPr>
        <w:t>40º</w:t>
      </w:r>
    </w:p>
    <w:p w14:paraId="45C04B7E" w14:textId="77777777" w:rsidR="00805C0E" w:rsidRDefault="00805C0E" w:rsidP="00805C0E">
      <w:pPr>
        <w:pStyle w:val="Prrafodelista"/>
        <w:numPr>
          <w:ilvl w:val="0"/>
          <w:numId w:val="23"/>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20º</w:t>
      </w:r>
    </w:p>
    <w:p w14:paraId="7D1D01E1" w14:textId="77777777" w:rsidR="00805C0E" w:rsidRPr="00D930B8" w:rsidRDefault="00805C0E" w:rsidP="00805C0E">
      <w:pPr>
        <w:pStyle w:val="Prrafodelista"/>
        <w:numPr>
          <w:ilvl w:val="0"/>
          <w:numId w:val="23"/>
        </w:numPr>
        <w:spacing w:after="0" w:line="240" w:lineRule="auto"/>
        <w:rPr>
          <w:rFonts w:ascii="Times New Roman" w:eastAsia="Times New Roman" w:hAnsi="Times New Roman"/>
          <w:lang w:eastAsia="es-ES_tradnl"/>
        </w:rPr>
      </w:pPr>
      <w:r w:rsidRPr="00D930B8">
        <w:rPr>
          <w:rFonts w:ascii="Times New Roman" w:eastAsia="Times New Roman" w:hAnsi="Times New Roman"/>
          <w:lang w:eastAsia="es-ES_tradnl"/>
        </w:rPr>
        <w:t>70º</w:t>
      </w:r>
    </w:p>
    <w:p w14:paraId="5CDDFE29" w14:textId="77777777" w:rsidR="00805C0E" w:rsidRPr="00D930B8" w:rsidRDefault="00805C0E" w:rsidP="00805C0E">
      <w:pPr>
        <w:pStyle w:val="Prrafodelista"/>
        <w:numPr>
          <w:ilvl w:val="0"/>
          <w:numId w:val="23"/>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80º</w:t>
      </w:r>
    </w:p>
    <w:p w14:paraId="4B6C5A9D" w14:textId="77777777" w:rsidR="00805C0E" w:rsidRDefault="00805C0E" w:rsidP="00805C0E">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16DD0C35"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9504" behindDoc="0" locked="0" layoutInCell="1" allowOverlap="1" wp14:anchorId="3A14F1C6" wp14:editId="508C1E02">
            <wp:simplePos x="0" y="0"/>
            <wp:positionH relativeFrom="column">
              <wp:posOffset>949960</wp:posOffset>
            </wp:positionH>
            <wp:positionV relativeFrom="paragraph">
              <wp:posOffset>174625</wp:posOffset>
            </wp:positionV>
            <wp:extent cx="819785" cy="666115"/>
            <wp:effectExtent l="0" t="0" r="5715" b="0"/>
            <wp:wrapNone/>
            <wp:docPr id="35" name="Imagen 43" descr="page225image1816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3" descr="page225image1816608"/>
                    <pic:cNvPicPr>
                      <a:picLocks/>
                    </pic:cNvPicPr>
                  </pic:nvPicPr>
                  <pic:blipFill>
                    <a:blip r:embed="rId20" cstate="print">
                      <a:extLst>
                        <a:ext uri="{28A0092B-C50C-407E-A947-70E740481C1C}">
                          <a14:useLocalDpi xmlns:a14="http://schemas.microsoft.com/office/drawing/2010/main" val="0"/>
                        </a:ext>
                      </a:extLst>
                    </a:blip>
                    <a:srcRect l="35902" t="54097" r="40807" b="32385"/>
                    <a:stretch>
                      <a:fillRect/>
                    </a:stretch>
                  </pic:blipFill>
                  <pic:spPr bwMode="auto">
                    <a:xfrm>
                      <a:off x="0" y="0"/>
                      <a:ext cx="819785" cy="666115"/>
                    </a:xfrm>
                    <a:prstGeom prst="rect">
                      <a:avLst/>
                    </a:prstGeom>
                    <a:noFill/>
                  </pic:spPr>
                </pic:pic>
              </a:graphicData>
            </a:graphic>
          </wp:anchor>
        </w:drawing>
      </w:r>
      <w:r w:rsidRPr="00594779">
        <w:rPr>
          <w:rFonts w:ascii="Times New Roman" w:eastAsia="Times New Roman" w:hAnsi="Times New Roman"/>
          <w:lang w:eastAsia="es-ES_tradnl"/>
        </w:rPr>
        <w:t xml:space="preserve">Hallar el valor de </w:t>
      </w:r>
      <m:oMath>
        <m:r>
          <w:rPr>
            <w:rFonts w:ascii="Cambria Math" w:eastAsia="Times New Roman" w:hAnsi="Cambria Math"/>
            <w:lang w:eastAsia="es-ES_tradnl"/>
          </w:rPr>
          <m:t>∠BOC:</m:t>
        </m:r>
      </m:oMath>
    </w:p>
    <w:p w14:paraId="392A188F" w14:textId="77777777" w:rsidR="00805C0E" w:rsidRDefault="00805C0E" w:rsidP="00805C0E">
      <w:pPr>
        <w:pStyle w:val="Prrafodelista"/>
        <w:numPr>
          <w:ilvl w:val="0"/>
          <w:numId w:val="24"/>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40º</w:t>
      </w:r>
    </w:p>
    <w:p w14:paraId="1EFCEE7B" w14:textId="77777777" w:rsidR="00805C0E" w:rsidRDefault="00805C0E" w:rsidP="00805C0E">
      <w:pPr>
        <w:pStyle w:val="Prrafodelista"/>
        <w:numPr>
          <w:ilvl w:val="0"/>
          <w:numId w:val="24"/>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20º</w:t>
      </w:r>
    </w:p>
    <w:p w14:paraId="6855B7ED" w14:textId="77777777" w:rsidR="00805C0E" w:rsidRDefault="00805C0E" w:rsidP="00805C0E">
      <w:pPr>
        <w:pStyle w:val="Prrafodelista"/>
        <w:numPr>
          <w:ilvl w:val="0"/>
          <w:numId w:val="24"/>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70º</w:t>
      </w:r>
    </w:p>
    <w:p w14:paraId="3B7DF7BC" w14:textId="77777777" w:rsidR="00805C0E" w:rsidRDefault="00805C0E" w:rsidP="00805C0E">
      <w:pPr>
        <w:pStyle w:val="Prrafodelista"/>
        <w:numPr>
          <w:ilvl w:val="0"/>
          <w:numId w:val="24"/>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80º</w:t>
      </w:r>
    </w:p>
    <w:p w14:paraId="6A95ABB4" w14:textId="77777777" w:rsidR="00805C0E" w:rsidRDefault="00805C0E" w:rsidP="00805C0E">
      <w:pPr>
        <w:rPr>
          <w:rFonts w:ascii="Times New Roman" w:eastAsia="Times New Roman" w:hAnsi="Times New Roman" w:cs="Times New Roman"/>
          <w:lang w:eastAsia="es-ES_tradnl"/>
        </w:rPr>
      </w:pPr>
    </w:p>
    <w:p w14:paraId="0AE91261"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Hallar el valor de x:</w:t>
      </w:r>
    </w:p>
    <w:p w14:paraId="2A72BBA0" w14:textId="77777777" w:rsidR="00805C0E" w:rsidRDefault="00805C0E" w:rsidP="00805C0E">
      <w:pPr>
        <w:pStyle w:val="Prrafodelista"/>
        <w:numPr>
          <w:ilvl w:val="0"/>
          <w:numId w:val="25"/>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70528" behindDoc="0" locked="0" layoutInCell="1" allowOverlap="1" wp14:anchorId="2A680DD7" wp14:editId="74E7C625">
            <wp:simplePos x="0" y="0"/>
            <wp:positionH relativeFrom="column">
              <wp:posOffset>1178560</wp:posOffset>
            </wp:positionH>
            <wp:positionV relativeFrom="paragraph">
              <wp:posOffset>6350</wp:posOffset>
            </wp:positionV>
            <wp:extent cx="993140" cy="470535"/>
            <wp:effectExtent l="0" t="0" r="0" b="0"/>
            <wp:wrapNone/>
            <wp:docPr id="10" name="Imagen 12" descr="page225image1816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page225image1816608"/>
                    <pic:cNvPicPr>
                      <a:picLocks/>
                    </pic:cNvPicPr>
                  </pic:nvPicPr>
                  <pic:blipFill>
                    <a:blip r:embed="rId21" cstate="print">
                      <a:extLst>
                        <a:ext uri="{28A0092B-C50C-407E-A947-70E740481C1C}">
                          <a14:useLocalDpi xmlns:a14="http://schemas.microsoft.com/office/drawing/2010/main" val="0"/>
                        </a:ext>
                      </a:extLst>
                    </a:blip>
                    <a:srcRect l="35719" t="72575" r="29881" b="15736"/>
                    <a:stretch>
                      <a:fillRect/>
                    </a:stretch>
                  </pic:blipFill>
                  <pic:spPr bwMode="auto">
                    <a:xfrm>
                      <a:off x="0" y="0"/>
                      <a:ext cx="993140" cy="470535"/>
                    </a:xfrm>
                    <a:prstGeom prst="rect">
                      <a:avLst/>
                    </a:prstGeom>
                    <a:noFill/>
                  </pic:spPr>
                </pic:pic>
              </a:graphicData>
            </a:graphic>
          </wp:anchor>
        </w:drawing>
      </w:r>
      <w:r>
        <w:rPr>
          <w:rFonts w:ascii="Times New Roman" w:eastAsia="Times New Roman" w:hAnsi="Times New Roman"/>
          <w:lang w:eastAsia="es-ES_tradnl"/>
        </w:rPr>
        <w:t>90º</w:t>
      </w:r>
    </w:p>
    <w:p w14:paraId="0E94BF4C" w14:textId="77777777" w:rsidR="00805C0E" w:rsidRDefault="00805C0E" w:rsidP="00805C0E">
      <w:pPr>
        <w:pStyle w:val="Prrafodelista"/>
        <w:numPr>
          <w:ilvl w:val="0"/>
          <w:numId w:val="25"/>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180º</w:t>
      </w:r>
    </w:p>
    <w:p w14:paraId="7B7B75BC" w14:textId="77777777" w:rsidR="00805C0E" w:rsidRDefault="00805C0E" w:rsidP="00805C0E">
      <w:pPr>
        <w:pStyle w:val="Prrafodelista"/>
        <w:numPr>
          <w:ilvl w:val="0"/>
          <w:numId w:val="25"/>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15º</w:t>
      </w:r>
    </w:p>
    <w:p w14:paraId="4A60B72A" w14:textId="77777777" w:rsidR="00805C0E" w:rsidRPr="00D930B8" w:rsidRDefault="00805C0E" w:rsidP="00805C0E">
      <w:pPr>
        <w:pStyle w:val="Prrafodelista"/>
        <w:numPr>
          <w:ilvl w:val="0"/>
          <w:numId w:val="25"/>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30º</w:t>
      </w:r>
    </w:p>
    <w:p w14:paraId="7B5FA87C" w14:textId="77777777" w:rsidR="00805C0E" w:rsidRDefault="00805C0E" w:rsidP="00805C0E">
      <w:pPr>
        <w:rPr>
          <w:rFonts w:ascii="Times New Roman" w:eastAsia="Times New Roman" w:hAnsi="Times New Roman" w:cs="Times New Roman"/>
          <w:lang w:eastAsia="es-ES_tradnl"/>
        </w:rPr>
      </w:pPr>
    </w:p>
    <w:p w14:paraId="1FCFA246"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 xml:space="preserve">Si </w:t>
      </w:r>
      <m:oMath>
        <m:acc>
          <m:accPr>
            <m:chr m:val="⃡"/>
            <m:ctrlPr>
              <w:rPr>
                <w:rFonts w:ascii="Cambria Math" w:eastAsia="Times New Roman" w:hAnsi="Cambria Math"/>
                <w:i/>
                <w:lang w:eastAsia="es-ES_tradnl"/>
              </w:rPr>
            </m:ctrlPr>
          </m:accPr>
          <m:e>
            <m:r>
              <w:rPr>
                <w:rFonts w:ascii="Cambria Math" w:eastAsia="Times New Roman" w:hAnsi="Cambria Math"/>
                <w:lang w:eastAsia="es-ES_tradnl"/>
              </w:rPr>
              <m:t>MN</m:t>
            </m:r>
          </m:e>
        </m:acc>
        <m:r>
          <w:rPr>
            <w:rFonts w:ascii="Cambria Math" w:eastAsia="Times New Roman" w:hAnsi="Cambria Math"/>
            <w:lang w:eastAsia="es-ES_tradnl"/>
          </w:rPr>
          <m:t>∥</m:t>
        </m:r>
        <m:acc>
          <m:accPr>
            <m:chr m:val="⃡"/>
            <m:ctrlPr>
              <w:rPr>
                <w:rFonts w:ascii="Cambria Math" w:eastAsia="Times New Roman" w:hAnsi="Cambria Math"/>
                <w:i/>
                <w:lang w:eastAsia="es-ES_tradnl"/>
              </w:rPr>
            </m:ctrlPr>
          </m:accPr>
          <m:e>
            <m:r>
              <w:rPr>
                <w:rFonts w:ascii="Cambria Math" w:eastAsia="Times New Roman" w:hAnsi="Cambria Math"/>
                <w:lang w:eastAsia="es-ES_tradnl"/>
              </w:rPr>
              <m:t>PQ</m:t>
            </m:r>
          </m:e>
        </m:acc>
        <m:r>
          <w:rPr>
            <w:rFonts w:ascii="Cambria Math" w:eastAsia="Times New Roman" w:hAnsi="Cambria Math"/>
            <w:lang w:eastAsia="es-ES_tradnl"/>
          </w:rPr>
          <m:t xml:space="preserve">y </m:t>
        </m:r>
        <m:acc>
          <m:accPr>
            <m:chr m:val="⃡"/>
            <m:ctrlPr>
              <w:rPr>
                <w:rFonts w:ascii="Cambria Math" w:eastAsia="Times New Roman" w:hAnsi="Cambria Math"/>
                <w:i/>
                <w:lang w:eastAsia="es-ES_tradnl"/>
              </w:rPr>
            </m:ctrlPr>
          </m:accPr>
          <m:e>
            <m:r>
              <w:rPr>
                <w:rFonts w:ascii="Cambria Math" w:eastAsia="Times New Roman" w:hAnsi="Cambria Math"/>
                <w:lang w:eastAsia="es-ES_tradnl"/>
              </w:rPr>
              <m:t>ss´</m:t>
            </m:r>
          </m:e>
        </m:acc>
      </m:oMath>
      <w:r w:rsidRPr="00594779">
        <w:rPr>
          <w:rFonts w:ascii="Times New Roman" w:eastAsia="Times New Roman" w:hAnsi="Times New Roman"/>
          <w:lang w:eastAsia="es-ES_tradnl"/>
        </w:rPr>
        <w:t xml:space="preserve">  es una recta secante, ¿cuál es el valor de </w:t>
      </w:r>
      <w:r>
        <w:rPr>
          <w:lang w:eastAsia="es-ES_tradnl"/>
        </w:rPr>
        <w:sym w:font="Symbol" w:char="F062"/>
      </w:r>
    </w:p>
    <w:p w14:paraId="7B910967" w14:textId="77777777" w:rsidR="00805C0E" w:rsidRDefault="00805C0E" w:rsidP="00805C0E">
      <w:pPr>
        <w:pStyle w:val="Prrafodelista"/>
        <w:numPr>
          <w:ilvl w:val="0"/>
          <w:numId w:val="21"/>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6432" behindDoc="0" locked="0" layoutInCell="1" allowOverlap="1" wp14:anchorId="7AA97FDC" wp14:editId="539B1607">
            <wp:simplePos x="0" y="0"/>
            <wp:positionH relativeFrom="column">
              <wp:posOffset>1229360</wp:posOffset>
            </wp:positionH>
            <wp:positionV relativeFrom="paragraph">
              <wp:posOffset>3810</wp:posOffset>
            </wp:positionV>
            <wp:extent cx="1153160" cy="765810"/>
            <wp:effectExtent l="0" t="0" r="2540" b="0"/>
            <wp:wrapNone/>
            <wp:docPr id="36" name="Imagen 10" descr="page194image1816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page194image1816608"/>
                    <pic:cNvPicPr>
                      <a:picLocks/>
                    </pic:cNvPicPr>
                  </pic:nvPicPr>
                  <pic:blipFill>
                    <a:blip r:embed="rId22" cstate="print">
                      <a:extLst>
                        <a:ext uri="{28A0092B-C50C-407E-A947-70E740481C1C}">
                          <a14:useLocalDpi xmlns:a14="http://schemas.microsoft.com/office/drawing/2010/main" val="0"/>
                        </a:ext>
                      </a:extLst>
                    </a:blip>
                    <a:srcRect l="37230" t="10722" r="36630" b="76753"/>
                    <a:stretch>
                      <a:fillRect/>
                    </a:stretch>
                  </pic:blipFill>
                  <pic:spPr bwMode="auto">
                    <a:xfrm>
                      <a:off x="0" y="0"/>
                      <a:ext cx="1153160" cy="765810"/>
                    </a:xfrm>
                    <a:prstGeom prst="rect">
                      <a:avLst/>
                    </a:prstGeom>
                    <a:noFill/>
                  </pic:spPr>
                </pic:pic>
              </a:graphicData>
            </a:graphic>
          </wp:anchor>
        </w:drawing>
      </w:r>
      <w:r>
        <w:rPr>
          <w:rFonts w:ascii="Times New Roman" w:eastAsia="Times New Roman" w:hAnsi="Times New Roman"/>
          <w:lang w:eastAsia="es-ES_tradnl"/>
        </w:rPr>
        <w:t>144º</w:t>
      </w:r>
    </w:p>
    <w:p w14:paraId="0622BA8B" w14:textId="77777777" w:rsidR="00805C0E" w:rsidRDefault="00805C0E" w:rsidP="00805C0E">
      <w:pPr>
        <w:pStyle w:val="Prrafodelista"/>
        <w:numPr>
          <w:ilvl w:val="0"/>
          <w:numId w:val="21"/>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54º</w:t>
      </w:r>
    </w:p>
    <w:p w14:paraId="7D5B1F5D" w14:textId="77777777" w:rsidR="00805C0E" w:rsidRDefault="00805C0E" w:rsidP="00805C0E">
      <w:pPr>
        <w:pStyle w:val="Prrafodelista"/>
        <w:numPr>
          <w:ilvl w:val="0"/>
          <w:numId w:val="21"/>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154º</w:t>
      </w:r>
    </w:p>
    <w:p w14:paraId="2BCF2DD2" w14:textId="77777777" w:rsidR="00805C0E" w:rsidRPr="005D27E9" w:rsidRDefault="00805C0E" w:rsidP="00805C0E">
      <w:pPr>
        <w:pStyle w:val="Prrafodelista"/>
        <w:numPr>
          <w:ilvl w:val="0"/>
          <w:numId w:val="21"/>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44º</w:t>
      </w:r>
    </w:p>
    <w:p w14:paraId="461D8EA8" w14:textId="77777777" w:rsidR="00805C0E" w:rsidRDefault="00805C0E" w:rsidP="00805C0E">
      <w:pPr>
        <w:rPr>
          <w:rFonts w:ascii="Times New Roman" w:eastAsia="Times New Roman" w:hAnsi="Times New Roman" w:cs="Times New Roman"/>
          <w:lang w:eastAsia="es-ES_tradnl"/>
        </w:rPr>
      </w:pPr>
    </w:p>
    <w:p w14:paraId="76F693CD" w14:textId="77777777" w:rsidR="00805C0E" w:rsidRDefault="00805C0E" w:rsidP="00805C0E">
      <w:pPr>
        <w:rPr>
          <w:rFonts w:ascii="Times New Roman" w:eastAsia="Times New Roman" w:hAnsi="Times New Roman" w:cs="Times New Roman"/>
          <w:lang w:eastAsia="es-ES_tradnl"/>
        </w:rPr>
      </w:pPr>
    </w:p>
    <w:p w14:paraId="6C911854"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 xml:space="preserve">Si </w:t>
      </w:r>
      <m:oMath>
        <m:acc>
          <m:accPr>
            <m:chr m:val="⃡"/>
            <m:ctrlPr>
              <w:rPr>
                <w:rFonts w:ascii="Cambria Math" w:eastAsia="Times New Roman" w:hAnsi="Cambria Math"/>
                <w:i/>
                <w:lang w:eastAsia="es-ES_tradnl"/>
              </w:rPr>
            </m:ctrlPr>
          </m:accPr>
          <m:e>
            <m:r>
              <w:rPr>
                <w:rFonts w:ascii="Cambria Math" w:eastAsia="Times New Roman" w:hAnsi="Cambria Math"/>
                <w:lang w:eastAsia="es-ES_tradnl"/>
              </w:rPr>
              <m:t>AB</m:t>
            </m:r>
          </m:e>
        </m:acc>
        <m:r>
          <w:rPr>
            <w:rFonts w:ascii="Cambria Math" w:eastAsia="Times New Roman" w:hAnsi="Cambria Math"/>
            <w:lang w:eastAsia="es-ES_tradnl"/>
          </w:rPr>
          <m:t>∥</m:t>
        </m:r>
        <m:acc>
          <m:accPr>
            <m:chr m:val="⃡"/>
            <m:ctrlPr>
              <w:rPr>
                <w:rFonts w:ascii="Cambria Math" w:eastAsia="Times New Roman" w:hAnsi="Cambria Math"/>
                <w:i/>
                <w:lang w:eastAsia="es-ES_tradnl"/>
              </w:rPr>
            </m:ctrlPr>
          </m:accPr>
          <m:e>
            <m:r>
              <w:rPr>
                <w:rFonts w:ascii="Cambria Math" w:eastAsia="Times New Roman" w:hAnsi="Cambria Math"/>
                <w:lang w:eastAsia="es-ES_tradnl"/>
              </w:rPr>
              <m:t xml:space="preserve">CD </m:t>
            </m:r>
          </m:e>
        </m:acc>
        <m:r>
          <w:rPr>
            <w:rFonts w:ascii="Cambria Math" w:eastAsia="Times New Roman" w:hAnsi="Cambria Math"/>
            <w:lang w:eastAsia="es-ES_tradnl"/>
          </w:rPr>
          <m:t xml:space="preserve">  y </m:t>
        </m:r>
        <m:acc>
          <m:accPr>
            <m:chr m:val="⃡"/>
            <m:ctrlPr>
              <w:rPr>
                <w:rFonts w:ascii="Cambria Math" w:eastAsia="Times New Roman" w:hAnsi="Cambria Math"/>
                <w:i/>
                <w:lang w:eastAsia="es-ES_tradnl"/>
              </w:rPr>
            </m:ctrlPr>
          </m:accPr>
          <m:e>
            <m:r>
              <w:rPr>
                <w:rFonts w:ascii="Cambria Math" w:eastAsia="Times New Roman" w:hAnsi="Cambria Math"/>
                <w:lang w:eastAsia="es-ES_tradnl"/>
              </w:rPr>
              <m:t>ss´</m:t>
            </m:r>
          </m:e>
        </m:acc>
      </m:oMath>
      <w:r w:rsidRPr="00594779">
        <w:rPr>
          <w:rFonts w:ascii="Times New Roman" w:eastAsia="Times New Roman" w:hAnsi="Times New Roman"/>
          <w:lang w:eastAsia="es-ES_tradnl"/>
        </w:rPr>
        <w:t xml:space="preserve">        es una secante, ¿cuál es el valor de “x”?</w:t>
      </w:r>
    </w:p>
    <w:p w14:paraId="155F4E45" w14:textId="77777777" w:rsidR="00805C0E" w:rsidRDefault="00805C0E" w:rsidP="00805C0E">
      <w:pPr>
        <w:pStyle w:val="Prrafodelista"/>
        <w:numPr>
          <w:ilvl w:val="0"/>
          <w:numId w:val="20"/>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5408" behindDoc="0" locked="0" layoutInCell="1" allowOverlap="1" wp14:anchorId="7FA8F52A" wp14:editId="0FD2384F">
            <wp:simplePos x="0" y="0"/>
            <wp:positionH relativeFrom="column">
              <wp:posOffset>1393825</wp:posOffset>
            </wp:positionH>
            <wp:positionV relativeFrom="paragraph">
              <wp:posOffset>75565</wp:posOffset>
            </wp:positionV>
            <wp:extent cx="1017905" cy="618490"/>
            <wp:effectExtent l="0" t="0" r="0" b="3810"/>
            <wp:wrapNone/>
            <wp:docPr id="37" name="Imagen 37" descr="page194image1816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page194image1816608"/>
                    <pic:cNvPicPr>
                      <a:picLocks/>
                    </pic:cNvPicPr>
                  </pic:nvPicPr>
                  <pic:blipFill>
                    <a:blip r:embed="rId23" cstate="print">
                      <a:extLst>
                        <a:ext uri="{28A0092B-C50C-407E-A947-70E740481C1C}">
                          <a14:useLocalDpi xmlns:a14="http://schemas.microsoft.com/office/drawing/2010/main" val="0"/>
                        </a:ext>
                      </a:extLst>
                    </a:blip>
                    <a:srcRect l="32304" t="39372" r="39618" b="48410"/>
                    <a:stretch>
                      <a:fillRect/>
                    </a:stretch>
                  </pic:blipFill>
                  <pic:spPr bwMode="auto">
                    <a:xfrm>
                      <a:off x="0" y="0"/>
                      <a:ext cx="1017905" cy="618490"/>
                    </a:xfrm>
                    <a:prstGeom prst="rect">
                      <a:avLst/>
                    </a:prstGeom>
                    <a:noFill/>
                  </pic:spPr>
                </pic:pic>
              </a:graphicData>
            </a:graphic>
          </wp:anchor>
        </w:drawing>
      </w:r>
      <w:r>
        <w:rPr>
          <w:rFonts w:ascii="Times New Roman" w:eastAsia="Times New Roman" w:hAnsi="Times New Roman"/>
          <w:lang w:eastAsia="es-ES_tradnl"/>
        </w:rPr>
        <w:t>20º</w:t>
      </w:r>
    </w:p>
    <w:p w14:paraId="044A7B5F" w14:textId="77777777" w:rsidR="00805C0E" w:rsidRDefault="00805C0E" w:rsidP="00805C0E">
      <w:pPr>
        <w:pStyle w:val="Prrafodelista"/>
        <w:numPr>
          <w:ilvl w:val="0"/>
          <w:numId w:val="20"/>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30º</w:t>
      </w:r>
    </w:p>
    <w:p w14:paraId="386B97DF" w14:textId="77777777" w:rsidR="00805C0E" w:rsidRDefault="00805C0E" w:rsidP="00805C0E">
      <w:pPr>
        <w:pStyle w:val="Prrafodelista"/>
        <w:numPr>
          <w:ilvl w:val="0"/>
          <w:numId w:val="20"/>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lastRenderedPageBreak/>
        <w:t>40º</w:t>
      </w:r>
    </w:p>
    <w:p w14:paraId="12AE0DDF" w14:textId="77777777" w:rsidR="00805C0E" w:rsidRPr="00DC0A39" w:rsidRDefault="00805C0E" w:rsidP="00805C0E">
      <w:pPr>
        <w:pStyle w:val="Prrafodelista"/>
        <w:numPr>
          <w:ilvl w:val="0"/>
          <w:numId w:val="20"/>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50º</w:t>
      </w:r>
    </w:p>
    <w:p w14:paraId="3A56DEE8"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El valor del ángulo “x” en la siguiente figura es :</w:t>
      </w:r>
    </w:p>
    <w:p w14:paraId="31B23B48" w14:textId="77777777" w:rsidR="00805C0E" w:rsidRDefault="00805C0E" w:rsidP="00805C0E">
      <w:pPr>
        <w:pStyle w:val="Prrafodelista"/>
        <w:numPr>
          <w:ilvl w:val="0"/>
          <w:numId w:val="19"/>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4384" behindDoc="0" locked="0" layoutInCell="1" allowOverlap="1" wp14:anchorId="0EC6DF7B" wp14:editId="7E782EAC">
            <wp:simplePos x="0" y="0"/>
            <wp:positionH relativeFrom="column">
              <wp:posOffset>1252855</wp:posOffset>
            </wp:positionH>
            <wp:positionV relativeFrom="paragraph">
              <wp:posOffset>28575</wp:posOffset>
            </wp:positionV>
            <wp:extent cx="1211580" cy="511175"/>
            <wp:effectExtent l="0" t="0" r="0" b="0"/>
            <wp:wrapNone/>
            <wp:docPr id="38" name="Imagen 9" descr="page196image3808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page196image3808480"/>
                    <pic:cNvPicPr>
                      <a:picLocks/>
                    </pic:cNvPicPr>
                  </pic:nvPicPr>
                  <pic:blipFill>
                    <a:blip r:embed="rId24" cstate="print">
                      <a:extLst>
                        <a:ext uri="{28A0092B-C50C-407E-A947-70E740481C1C}">
                          <a14:useLocalDpi xmlns:a14="http://schemas.microsoft.com/office/drawing/2010/main" val="0"/>
                        </a:ext>
                      </a:extLst>
                    </a:blip>
                    <a:srcRect l="34120" t="62708" r="41196" b="29706"/>
                    <a:stretch>
                      <a:fillRect/>
                    </a:stretch>
                  </pic:blipFill>
                  <pic:spPr bwMode="auto">
                    <a:xfrm>
                      <a:off x="0" y="0"/>
                      <a:ext cx="1211580" cy="511175"/>
                    </a:xfrm>
                    <a:prstGeom prst="rect">
                      <a:avLst/>
                    </a:prstGeom>
                    <a:noFill/>
                  </pic:spPr>
                </pic:pic>
              </a:graphicData>
            </a:graphic>
          </wp:anchor>
        </w:drawing>
      </w:r>
      <w:r>
        <w:rPr>
          <w:rFonts w:ascii="Times New Roman" w:eastAsia="Times New Roman" w:hAnsi="Times New Roman"/>
          <w:lang w:eastAsia="es-ES_tradnl"/>
        </w:rPr>
        <w:t>90º</w:t>
      </w:r>
    </w:p>
    <w:p w14:paraId="1D98FA32" w14:textId="77777777" w:rsidR="00805C0E" w:rsidRDefault="00805C0E" w:rsidP="00805C0E">
      <w:pPr>
        <w:pStyle w:val="Prrafodelista"/>
        <w:numPr>
          <w:ilvl w:val="0"/>
          <w:numId w:val="19"/>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105º</w:t>
      </w:r>
    </w:p>
    <w:p w14:paraId="10C31D1E" w14:textId="77777777" w:rsidR="00805C0E" w:rsidRDefault="00805C0E" w:rsidP="00805C0E">
      <w:pPr>
        <w:pStyle w:val="Prrafodelista"/>
        <w:numPr>
          <w:ilvl w:val="0"/>
          <w:numId w:val="19"/>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125º</w:t>
      </w:r>
    </w:p>
    <w:p w14:paraId="2840D048" w14:textId="77777777" w:rsidR="00805C0E" w:rsidRPr="00934986" w:rsidRDefault="00805C0E" w:rsidP="00805C0E">
      <w:pPr>
        <w:pStyle w:val="Prrafodelista"/>
        <w:numPr>
          <w:ilvl w:val="0"/>
          <w:numId w:val="19"/>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135º</w:t>
      </w:r>
    </w:p>
    <w:p w14:paraId="59831F77" w14:textId="77777777" w:rsidR="00805C0E" w:rsidRDefault="00805C0E" w:rsidP="00805C0E">
      <w:pPr>
        <w:rPr>
          <w:rFonts w:ascii="Times New Roman" w:eastAsia="Times New Roman" w:hAnsi="Times New Roman" w:cs="Times New Roman"/>
          <w:lang w:eastAsia="es-ES_tradnl"/>
        </w:rPr>
      </w:pPr>
    </w:p>
    <w:p w14:paraId="165AF2BF"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 xml:space="preserve">El valor de x en la siguiente figura es </w:t>
      </w:r>
    </w:p>
    <w:p w14:paraId="3A1F4D0C" w14:textId="77777777" w:rsidR="00805C0E" w:rsidRDefault="00805C0E" w:rsidP="00805C0E">
      <w:pPr>
        <w:pStyle w:val="Prrafodelista"/>
        <w:numPr>
          <w:ilvl w:val="0"/>
          <w:numId w:val="18"/>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3360" behindDoc="0" locked="0" layoutInCell="1" allowOverlap="1" wp14:anchorId="63A37724" wp14:editId="111E8742">
            <wp:simplePos x="0" y="0"/>
            <wp:positionH relativeFrom="column">
              <wp:posOffset>1140460</wp:posOffset>
            </wp:positionH>
            <wp:positionV relativeFrom="paragraph">
              <wp:posOffset>16510</wp:posOffset>
            </wp:positionV>
            <wp:extent cx="995680" cy="557530"/>
            <wp:effectExtent l="0" t="0" r="0" b="1270"/>
            <wp:wrapNone/>
            <wp:docPr id="39" name="Imagen 8" descr="page197image1816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page197image1816832"/>
                    <pic:cNvPicPr>
                      <a:picLocks/>
                    </pic:cNvPicPr>
                  </pic:nvPicPr>
                  <pic:blipFill>
                    <a:blip r:embed="rId25" cstate="print">
                      <a:extLst>
                        <a:ext uri="{28A0092B-C50C-407E-A947-70E740481C1C}">
                          <a14:useLocalDpi xmlns:a14="http://schemas.microsoft.com/office/drawing/2010/main" val="0"/>
                        </a:ext>
                      </a:extLst>
                    </a:blip>
                    <a:srcRect l="31499" t="8029" r="46461" b="82559"/>
                    <a:stretch>
                      <a:fillRect/>
                    </a:stretch>
                  </pic:blipFill>
                  <pic:spPr bwMode="auto">
                    <a:xfrm>
                      <a:off x="0" y="0"/>
                      <a:ext cx="995680" cy="557530"/>
                    </a:xfrm>
                    <a:prstGeom prst="rect">
                      <a:avLst/>
                    </a:prstGeom>
                    <a:noFill/>
                  </pic:spPr>
                </pic:pic>
              </a:graphicData>
            </a:graphic>
          </wp:anchor>
        </w:drawing>
      </w:r>
      <w:r>
        <w:rPr>
          <w:rFonts w:ascii="Times New Roman" w:eastAsia="Times New Roman" w:hAnsi="Times New Roman"/>
          <w:lang w:eastAsia="es-ES_tradnl"/>
        </w:rPr>
        <w:t>56º</w:t>
      </w:r>
    </w:p>
    <w:p w14:paraId="5DDBA005" w14:textId="77777777" w:rsidR="00805C0E" w:rsidRDefault="00805C0E" w:rsidP="00805C0E">
      <w:pPr>
        <w:pStyle w:val="Prrafodelista"/>
        <w:numPr>
          <w:ilvl w:val="0"/>
          <w:numId w:val="18"/>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75º</w:t>
      </w:r>
    </w:p>
    <w:p w14:paraId="4D96D7C7" w14:textId="77777777" w:rsidR="00805C0E" w:rsidRDefault="00805C0E" w:rsidP="00805C0E">
      <w:pPr>
        <w:pStyle w:val="Prrafodelista"/>
        <w:numPr>
          <w:ilvl w:val="0"/>
          <w:numId w:val="18"/>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98º</w:t>
      </w:r>
    </w:p>
    <w:p w14:paraId="2EE0BFB7" w14:textId="77777777" w:rsidR="00805C0E" w:rsidRPr="00934986" w:rsidRDefault="00805C0E" w:rsidP="00805C0E">
      <w:pPr>
        <w:pStyle w:val="Prrafodelista"/>
        <w:numPr>
          <w:ilvl w:val="0"/>
          <w:numId w:val="18"/>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 xml:space="preserve">108º </w:t>
      </w:r>
    </w:p>
    <w:p w14:paraId="7F27A1D3" w14:textId="77777777" w:rsidR="00805C0E" w:rsidRDefault="00805C0E" w:rsidP="00805C0E">
      <w:pPr>
        <w:rPr>
          <w:rFonts w:ascii="Times New Roman" w:eastAsia="Times New Roman" w:hAnsi="Times New Roman" w:cs="Times New Roman"/>
          <w:lang w:eastAsia="es-ES_tradnl"/>
        </w:rPr>
      </w:pPr>
    </w:p>
    <w:p w14:paraId="2E780D65"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 xml:space="preserve">El valor del ángulo </w:t>
      </w:r>
      <w:r>
        <w:rPr>
          <w:lang w:eastAsia="es-ES_tradnl"/>
        </w:rPr>
        <w:sym w:font="Symbol" w:char="F0D0"/>
      </w:r>
      <w:r w:rsidRPr="00594779">
        <w:rPr>
          <w:rFonts w:ascii="Times New Roman" w:eastAsia="Times New Roman" w:hAnsi="Times New Roman"/>
          <w:lang w:eastAsia="es-ES_tradnl"/>
        </w:rPr>
        <w:t xml:space="preserve"> A en la siguiente figura es :</w:t>
      </w:r>
    </w:p>
    <w:p w14:paraId="4EA6AB57" w14:textId="77777777" w:rsidR="00805C0E" w:rsidRDefault="00805C0E" w:rsidP="00805C0E">
      <w:pPr>
        <w:rPr>
          <w:rFonts w:ascii="Times New Roman" w:eastAsia="Times New Roman" w:hAnsi="Times New Roman" w:cs="Times New Roman"/>
          <w:lang w:eastAsia="es-ES_tradnl"/>
        </w:rPr>
      </w:pPr>
      <w:r>
        <w:rPr>
          <w:noProof/>
          <w:lang w:val="es-ES" w:eastAsia="es-ES"/>
        </w:rPr>
        <w:drawing>
          <wp:anchor distT="0" distB="0" distL="114300" distR="114300" simplePos="0" relativeHeight="251660288" behindDoc="0" locked="0" layoutInCell="1" allowOverlap="1" wp14:anchorId="5B37A706" wp14:editId="010F65EE">
            <wp:simplePos x="0" y="0"/>
            <wp:positionH relativeFrom="column">
              <wp:posOffset>1252855</wp:posOffset>
            </wp:positionH>
            <wp:positionV relativeFrom="paragraph">
              <wp:posOffset>45720</wp:posOffset>
            </wp:positionV>
            <wp:extent cx="1023620" cy="807085"/>
            <wp:effectExtent l="0" t="0" r="5080" b="5715"/>
            <wp:wrapNone/>
            <wp:docPr id="40" name="Imagen 7" descr="page197image1816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page197image1816832"/>
                    <pic:cNvPicPr>
                      <a:picLocks/>
                    </pic:cNvPicPr>
                  </pic:nvPicPr>
                  <pic:blipFill>
                    <a:blip r:embed="rId26" cstate="print">
                      <a:extLst>
                        <a:ext uri="{28A0092B-C50C-407E-A947-70E740481C1C}">
                          <a14:useLocalDpi xmlns:a14="http://schemas.microsoft.com/office/drawing/2010/main" val="0"/>
                        </a:ext>
                      </a:extLst>
                    </a:blip>
                    <a:srcRect l="30820" t="33817" r="47565" b="53880"/>
                    <a:stretch>
                      <a:fillRect/>
                    </a:stretch>
                  </pic:blipFill>
                  <pic:spPr bwMode="auto">
                    <a:xfrm>
                      <a:off x="0" y="0"/>
                      <a:ext cx="1023620" cy="807085"/>
                    </a:xfrm>
                    <a:prstGeom prst="rect">
                      <a:avLst/>
                    </a:prstGeom>
                    <a:noFill/>
                  </pic:spPr>
                </pic:pic>
              </a:graphicData>
            </a:graphic>
          </wp:anchor>
        </w:drawing>
      </w:r>
    </w:p>
    <w:p w14:paraId="6B0805AA" w14:textId="77777777" w:rsidR="00805C0E" w:rsidRDefault="00805C0E" w:rsidP="00805C0E">
      <w:pPr>
        <w:pStyle w:val="Prrafodelista"/>
        <w:numPr>
          <w:ilvl w:val="0"/>
          <w:numId w:val="17"/>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 xml:space="preserve">105º </w:t>
      </w:r>
      <w:r>
        <w:rPr>
          <w:rFonts w:ascii="Times New Roman" w:eastAsia="Times New Roman" w:hAnsi="Times New Roman"/>
          <w:lang w:eastAsia="es-ES_tradnl"/>
        </w:rPr>
        <w:tab/>
      </w:r>
    </w:p>
    <w:p w14:paraId="2DCE3B87" w14:textId="77777777" w:rsidR="00805C0E" w:rsidRDefault="00805C0E" w:rsidP="00805C0E">
      <w:pPr>
        <w:pStyle w:val="Prrafodelista"/>
        <w:numPr>
          <w:ilvl w:val="0"/>
          <w:numId w:val="17"/>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30º</w:t>
      </w:r>
    </w:p>
    <w:p w14:paraId="5BCE6BC1" w14:textId="77777777" w:rsidR="00805C0E" w:rsidRDefault="00805C0E" w:rsidP="00805C0E">
      <w:pPr>
        <w:pStyle w:val="Prrafodelista"/>
        <w:numPr>
          <w:ilvl w:val="0"/>
          <w:numId w:val="17"/>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25º</w:t>
      </w:r>
    </w:p>
    <w:p w14:paraId="1908B06B" w14:textId="77777777" w:rsidR="00805C0E" w:rsidRPr="00934986" w:rsidRDefault="00805C0E" w:rsidP="00805C0E">
      <w:pPr>
        <w:pStyle w:val="Prrafodelista"/>
        <w:numPr>
          <w:ilvl w:val="0"/>
          <w:numId w:val="17"/>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60º</w:t>
      </w:r>
    </w:p>
    <w:p w14:paraId="7D64C286" w14:textId="77777777" w:rsidR="00805C0E" w:rsidRPr="008F737F" w:rsidRDefault="00805C0E" w:rsidP="00805C0E">
      <w:pPr>
        <w:rPr>
          <w:rFonts w:ascii="Times New Roman" w:eastAsia="Times New Roman" w:hAnsi="Times New Roman" w:cs="Times New Roman"/>
          <w:lang w:eastAsia="es-ES_tradnl"/>
        </w:rPr>
      </w:pPr>
    </w:p>
    <w:p w14:paraId="1D877DBA"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En el sigiente triángulo rectángulo, el valor del lado “x” es:</w:t>
      </w:r>
    </w:p>
    <w:p w14:paraId="71EF0389" w14:textId="77777777" w:rsidR="00805C0E" w:rsidRDefault="00805C0E" w:rsidP="00805C0E">
      <w:pPr>
        <w:rPr>
          <w:rFonts w:ascii="Times New Roman" w:eastAsia="Times New Roman" w:hAnsi="Times New Roman" w:cs="Times New Roman"/>
          <w:lang w:eastAsia="es-ES_tradnl"/>
        </w:rPr>
      </w:pPr>
    </w:p>
    <w:p w14:paraId="79679D18" w14:textId="77777777" w:rsidR="00805C0E" w:rsidRDefault="00805C0E" w:rsidP="00805C0E">
      <w:pPr>
        <w:pStyle w:val="Prrafodelista"/>
        <w:numPr>
          <w:ilvl w:val="0"/>
          <w:numId w:val="16"/>
        </w:numPr>
        <w:spacing w:after="0" w:line="240" w:lineRule="auto"/>
        <w:rPr>
          <w:rFonts w:ascii="Times New Roman" w:eastAsia="Times New Roman" w:hAnsi="Times New Roman"/>
          <w:lang w:eastAsia="es-ES_tradnl"/>
        </w:rPr>
      </w:pPr>
      <w:r>
        <w:rPr>
          <w:noProof/>
          <w:lang w:val="es-ES" w:eastAsia="es-ES"/>
        </w:rPr>
        <w:drawing>
          <wp:anchor distT="0" distB="0" distL="114300" distR="114300" simplePos="0" relativeHeight="251661312" behindDoc="0" locked="0" layoutInCell="1" allowOverlap="1" wp14:anchorId="46C5F948" wp14:editId="33F9243D">
            <wp:simplePos x="0" y="0"/>
            <wp:positionH relativeFrom="column">
              <wp:posOffset>1668780</wp:posOffset>
            </wp:positionH>
            <wp:positionV relativeFrom="paragraph">
              <wp:posOffset>19050</wp:posOffset>
            </wp:positionV>
            <wp:extent cx="800100" cy="676275"/>
            <wp:effectExtent l="0" t="0" r="0" b="0"/>
            <wp:wrapNone/>
            <wp:docPr id="41" name="Imagen 2" descr="page212image1817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page212image1817952"/>
                    <pic:cNvPicPr>
                      <a:picLocks/>
                    </pic:cNvPicPr>
                  </pic:nvPicPr>
                  <pic:blipFill>
                    <a:blip r:embed="rId27" cstate="print">
                      <a:extLst>
                        <a:ext uri="{28A0092B-C50C-407E-A947-70E740481C1C}">
                          <a14:useLocalDpi xmlns:a14="http://schemas.microsoft.com/office/drawing/2010/main" val="0"/>
                        </a:ext>
                      </a:extLst>
                    </a:blip>
                    <a:srcRect l="44524" t="61249" r="39607" b="29182"/>
                    <a:stretch>
                      <a:fillRect/>
                    </a:stretch>
                  </pic:blipFill>
                  <pic:spPr bwMode="auto">
                    <a:xfrm>
                      <a:off x="0" y="0"/>
                      <a:ext cx="800100" cy="676275"/>
                    </a:xfrm>
                    <a:prstGeom prst="rect">
                      <a:avLst/>
                    </a:prstGeom>
                    <a:noFill/>
                  </pic:spPr>
                </pic:pic>
              </a:graphicData>
            </a:graphic>
          </wp:anchor>
        </w:drawing>
      </w:r>
      <w:r>
        <w:rPr>
          <w:rFonts w:ascii="Times New Roman" w:eastAsia="Times New Roman" w:hAnsi="Times New Roman"/>
          <w:lang w:eastAsia="es-ES_tradnl"/>
        </w:rPr>
        <w:t>4</w:t>
      </w:r>
      <m:oMath>
        <m:rad>
          <m:radPr>
            <m:degHide m:val="1"/>
            <m:ctrlPr>
              <w:rPr>
                <w:rFonts w:ascii="Cambria Math" w:eastAsia="Times New Roman" w:hAnsi="Cambria Math"/>
                <w:i/>
                <w:lang w:eastAsia="es-ES_tradnl"/>
              </w:rPr>
            </m:ctrlPr>
          </m:radPr>
          <m:deg/>
          <m:e>
            <m:r>
              <w:rPr>
                <w:rFonts w:ascii="Cambria Math" w:eastAsia="Times New Roman" w:hAnsi="Cambria Math"/>
                <w:lang w:eastAsia="es-ES_tradnl"/>
              </w:rPr>
              <m:t>2</m:t>
            </m:r>
          </m:e>
        </m:rad>
      </m:oMath>
    </w:p>
    <w:p w14:paraId="1702AB84" w14:textId="77777777" w:rsidR="00805C0E" w:rsidRDefault="00805C0E" w:rsidP="00805C0E">
      <w:pPr>
        <w:pStyle w:val="Prrafodelista"/>
        <w:numPr>
          <w:ilvl w:val="0"/>
          <w:numId w:val="16"/>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w:t>
      </w:r>
      <m:oMath>
        <m:rad>
          <m:radPr>
            <m:degHide m:val="1"/>
            <m:ctrlPr>
              <w:rPr>
                <w:rFonts w:ascii="Cambria Math" w:eastAsia="Times New Roman" w:hAnsi="Cambria Math"/>
                <w:i/>
                <w:lang w:eastAsia="es-ES_tradnl"/>
              </w:rPr>
            </m:ctrlPr>
          </m:radPr>
          <m:deg/>
          <m:e>
            <m:r>
              <w:rPr>
                <w:rFonts w:ascii="Cambria Math" w:eastAsia="Times New Roman" w:hAnsi="Cambria Math"/>
                <w:lang w:eastAsia="es-ES_tradnl"/>
              </w:rPr>
              <m:t>2</m:t>
            </m:r>
          </m:e>
        </m:rad>
      </m:oMath>
    </w:p>
    <w:p w14:paraId="5C7A9BED" w14:textId="77777777" w:rsidR="00805C0E" w:rsidRDefault="005F1E2C" w:rsidP="00805C0E">
      <w:pPr>
        <w:pStyle w:val="Prrafodelista"/>
        <w:numPr>
          <w:ilvl w:val="0"/>
          <w:numId w:val="16"/>
        </w:numPr>
        <w:spacing w:after="0" w:line="240" w:lineRule="auto"/>
        <w:rPr>
          <w:rFonts w:ascii="Times New Roman" w:eastAsia="Times New Roman" w:hAnsi="Times New Roman"/>
          <w:lang w:eastAsia="es-ES_tradnl"/>
        </w:rPr>
      </w:pPr>
      <m:oMath>
        <m:rad>
          <m:radPr>
            <m:degHide m:val="1"/>
            <m:ctrlPr>
              <w:rPr>
                <w:rFonts w:ascii="Cambria Math" w:eastAsia="Times New Roman" w:hAnsi="Cambria Math"/>
                <w:i/>
                <w:lang w:eastAsia="es-ES_tradnl"/>
              </w:rPr>
            </m:ctrlPr>
          </m:radPr>
          <m:deg/>
          <m:e>
            <m:r>
              <w:rPr>
                <w:rFonts w:ascii="Cambria Math" w:eastAsia="Times New Roman" w:hAnsi="Cambria Math"/>
                <w:lang w:eastAsia="es-ES_tradnl"/>
              </w:rPr>
              <m:t>2</m:t>
            </m:r>
          </m:e>
        </m:rad>
      </m:oMath>
    </w:p>
    <w:p w14:paraId="66BCBD0B" w14:textId="77777777" w:rsidR="00805C0E" w:rsidRDefault="00805C0E" w:rsidP="00805C0E">
      <w:pPr>
        <w:pStyle w:val="Prrafodelista"/>
        <w:numPr>
          <w:ilvl w:val="0"/>
          <w:numId w:val="16"/>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4</w:t>
      </w:r>
      <m:oMath>
        <m:rad>
          <m:radPr>
            <m:degHide m:val="1"/>
            <m:ctrlPr>
              <w:rPr>
                <w:rFonts w:ascii="Cambria Math" w:eastAsia="Times New Roman" w:hAnsi="Cambria Math"/>
                <w:i/>
                <w:lang w:eastAsia="es-ES_tradnl"/>
              </w:rPr>
            </m:ctrlPr>
          </m:radPr>
          <m:deg/>
          <m:e>
            <m:r>
              <w:rPr>
                <w:rFonts w:ascii="Cambria Math" w:eastAsia="Times New Roman" w:hAnsi="Cambria Math"/>
                <w:lang w:eastAsia="es-ES_tradnl"/>
              </w:rPr>
              <m:t>2</m:t>
            </m:r>
          </m:e>
        </m:rad>
      </m:oMath>
    </w:p>
    <w:p w14:paraId="71AD490D" w14:textId="77777777" w:rsidR="00805C0E" w:rsidRPr="000A3582" w:rsidRDefault="00805C0E" w:rsidP="00805C0E">
      <w:pPr>
        <w:pStyle w:val="Prrafodelista"/>
        <w:rPr>
          <w:rFonts w:ascii="Times New Roman" w:eastAsia="Times New Roman" w:hAnsi="Times New Roman"/>
          <w:lang w:eastAsia="es-ES_tradnl"/>
        </w:rPr>
      </w:pPr>
    </w:p>
    <w:p w14:paraId="1FD873CE" w14:textId="77777777" w:rsidR="00805C0E" w:rsidRPr="00594779" w:rsidRDefault="00805C0E" w:rsidP="00805C0E">
      <w:pPr>
        <w:pStyle w:val="Prrafodelista"/>
        <w:numPr>
          <w:ilvl w:val="0"/>
          <w:numId w:val="26"/>
        </w:numPr>
        <w:spacing w:after="0" w:line="240" w:lineRule="auto"/>
        <w:rPr>
          <w:rFonts w:ascii="Times New Roman" w:eastAsia="Times New Roman" w:hAnsi="Times New Roman"/>
          <w:lang w:eastAsia="es-ES_tradnl"/>
        </w:rPr>
      </w:pPr>
      <w:r w:rsidRPr="00594779">
        <w:rPr>
          <w:rFonts w:ascii="Times New Roman" w:eastAsia="Times New Roman" w:hAnsi="Times New Roman"/>
          <w:lang w:eastAsia="es-ES_tradnl"/>
        </w:rPr>
        <w:t>¿cuál es el valor de lado x en el siguiente triángulo?</w:t>
      </w:r>
    </w:p>
    <w:p w14:paraId="4DDF77E2" w14:textId="77777777" w:rsidR="00805C0E" w:rsidRDefault="00805C0E" w:rsidP="00805C0E">
      <w:pPr>
        <w:rPr>
          <w:rFonts w:ascii="Times New Roman" w:eastAsia="Times New Roman" w:hAnsi="Times New Roman" w:cs="Times New Roman"/>
          <w:lang w:eastAsia="es-ES_tradnl"/>
        </w:rPr>
      </w:pPr>
      <w:r>
        <w:rPr>
          <w:noProof/>
          <w:lang w:val="es-ES" w:eastAsia="es-ES"/>
        </w:rPr>
        <w:drawing>
          <wp:anchor distT="0" distB="0" distL="114300" distR="114300" simplePos="0" relativeHeight="251662336" behindDoc="0" locked="0" layoutInCell="1" allowOverlap="1" wp14:anchorId="77EFF85F" wp14:editId="4C1847E7">
            <wp:simplePos x="0" y="0"/>
            <wp:positionH relativeFrom="column">
              <wp:posOffset>1668780</wp:posOffset>
            </wp:positionH>
            <wp:positionV relativeFrom="paragraph">
              <wp:posOffset>127000</wp:posOffset>
            </wp:positionV>
            <wp:extent cx="923290" cy="629285"/>
            <wp:effectExtent l="0" t="0" r="3810" b="5715"/>
            <wp:wrapNone/>
            <wp:docPr id="42" name="Imagen 3" descr="page212image1817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page212image1817952"/>
                    <pic:cNvPicPr>
                      <a:picLocks/>
                    </pic:cNvPicPr>
                  </pic:nvPicPr>
                  <pic:blipFill>
                    <a:blip r:embed="rId27" cstate="print">
                      <a:extLst>
                        <a:ext uri="{28A0092B-C50C-407E-A947-70E740481C1C}">
                          <a14:useLocalDpi xmlns:a14="http://schemas.microsoft.com/office/drawing/2010/main" val="0"/>
                        </a:ext>
                      </a:extLst>
                    </a:blip>
                    <a:srcRect l="39973" t="31943" r="41135" b="58743"/>
                    <a:stretch>
                      <a:fillRect/>
                    </a:stretch>
                  </pic:blipFill>
                  <pic:spPr bwMode="auto">
                    <a:xfrm>
                      <a:off x="0" y="0"/>
                      <a:ext cx="923290" cy="629285"/>
                    </a:xfrm>
                    <a:prstGeom prst="rect">
                      <a:avLst/>
                    </a:prstGeom>
                    <a:noFill/>
                  </pic:spPr>
                </pic:pic>
              </a:graphicData>
            </a:graphic>
          </wp:anchor>
        </w:drawing>
      </w:r>
    </w:p>
    <w:p w14:paraId="1106EEF9" w14:textId="77777777" w:rsidR="00805C0E" w:rsidRDefault="00805C0E" w:rsidP="00805C0E">
      <w:pPr>
        <w:pStyle w:val="Prrafodelista"/>
        <w:numPr>
          <w:ilvl w:val="0"/>
          <w:numId w:val="1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12</w:t>
      </w:r>
    </w:p>
    <w:bookmarkEnd w:id="2"/>
    <w:p w14:paraId="520A8013" w14:textId="77777777" w:rsidR="00805C0E" w:rsidRDefault="00805C0E" w:rsidP="00805C0E">
      <w:pPr>
        <w:pStyle w:val="Prrafodelista"/>
        <w:numPr>
          <w:ilvl w:val="0"/>
          <w:numId w:val="1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17</w:t>
      </w:r>
    </w:p>
    <w:p w14:paraId="77E04CE3" w14:textId="77777777" w:rsidR="00805C0E" w:rsidRDefault="00805C0E" w:rsidP="00805C0E">
      <w:pPr>
        <w:pStyle w:val="Prrafodelista"/>
        <w:numPr>
          <w:ilvl w:val="0"/>
          <w:numId w:val="1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24</w:t>
      </w:r>
    </w:p>
    <w:p w14:paraId="72F2A78F" w14:textId="77777777" w:rsidR="00805C0E" w:rsidRPr="00302DB8" w:rsidRDefault="00805C0E" w:rsidP="00805C0E">
      <w:pPr>
        <w:pStyle w:val="Prrafodelista"/>
        <w:numPr>
          <w:ilvl w:val="0"/>
          <w:numId w:val="12"/>
        </w:numPr>
        <w:spacing w:after="0" w:line="240" w:lineRule="auto"/>
        <w:rPr>
          <w:rFonts w:ascii="Times New Roman" w:eastAsia="Times New Roman" w:hAnsi="Times New Roman"/>
          <w:lang w:eastAsia="es-ES_tradnl"/>
        </w:rPr>
      </w:pPr>
      <w:r>
        <w:rPr>
          <w:rFonts w:ascii="Times New Roman" w:eastAsia="Times New Roman" w:hAnsi="Times New Roman"/>
          <w:lang w:eastAsia="es-ES_tradnl"/>
        </w:rPr>
        <w:t>28</w:t>
      </w:r>
    </w:p>
    <w:p w14:paraId="0ED8E007" w14:textId="77777777" w:rsidR="00805C0E" w:rsidRDefault="00805C0E" w:rsidP="00805C0E"/>
    <w:p w14:paraId="3117135B" w14:textId="77777777" w:rsidR="00805C0E" w:rsidRPr="004D782A" w:rsidRDefault="00805C0E" w:rsidP="00805C0E">
      <w:pPr>
        <w:pStyle w:val="Prrafodelista"/>
        <w:numPr>
          <w:ilvl w:val="0"/>
          <w:numId w:val="26"/>
        </w:numPr>
        <w:spacing w:after="0" w:line="240" w:lineRule="auto"/>
        <w:jc w:val="both"/>
        <w:rPr>
          <w:rFonts w:eastAsia="Times New Roman" w:cstheme="minorHAnsi"/>
          <w:color w:val="000000"/>
          <w:lang w:eastAsia="es-MX"/>
        </w:rPr>
      </w:pPr>
      <w:r w:rsidRPr="004D782A">
        <w:rPr>
          <w:rFonts w:eastAsia="Times New Roman" w:cstheme="minorHAnsi"/>
          <w:color w:val="000000"/>
          <w:lang w:eastAsia="es-MX"/>
        </w:rPr>
        <w:t>La siguiente figura se corta con una diagonal que pasa por los puntos A y B.</w:t>
      </w:r>
    </w:p>
    <w:p w14:paraId="5D4E6758" w14:textId="77777777" w:rsidR="00805C0E" w:rsidRDefault="00805C0E" w:rsidP="00805C0E">
      <w:r w:rsidRPr="004D782A">
        <w:rPr>
          <w:noProof/>
          <w:lang w:val="es-ES" w:eastAsia="es-ES"/>
        </w:rPr>
        <w:drawing>
          <wp:inline distT="0" distB="0" distL="0" distR="0" wp14:anchorId="5A8B3844" wp14:editId="29FA7041">
            <wp:extent cx="1065413" cy="1100557"/>
            <wp:effectExtent l="0" t="0" r="1905" b="4445"/>
            <wp:docPr id="43" name="Imagen 43" descr="http://201.175.30.177/PLANEA/Resultados2015/MediaSuperior2015Examenes/images/P00_04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201.175.30.177/PLANEA/Resultados2015/MediaSuperior2015Examenes/images/P00_047_0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978" cy="1134196"/>
                    </a:xfrm>
                    <a:prstGeom prst="rect">
                      <a:avLst/>
                    </a:prstGeom>
                    <a:noFill/>
                    <a:ln>
                      <a:noFill/>
                    </a:ln>
                  </pic:spPr>
                </pic:pic>
              </a:graphicData>
            </a:graphic>
          </wp:inline>
        </w:drawing>
      </w:r>
    </w:p>
    <w:p w14:paraId="23DF7A48" w14:textId="77777777" w:rsidR="00805C0E" w:rsidRPr="00594779" w:rsidRDefault="00805C0E" w:rsidP="00805C0E">
      <w:pPr>
        <w:pStyle w:val="Prrafodelista"/>
        <w:numPr>
          <w:ilvl w:val="0"/>
          <w:numId w:val="26"/>
        </w:numPr>
        <w:spacing w:after="0" w:line="240" w:lineRule="auto"/>
        <w:rPr>
          <w:rFonts w:eastAsia="Times New Roman" w:cs="Calibri"/>
          <w:color w:val="000000"/>
          <w:lang w:eastAsia="es-MX"/>
        </w:rPr>
      </w:pPr>
      <w:r w:rsidRPr="00594779">
        <w:rPr>
          <w:rFonts w:eastAsia="Times New Roman" w:cs="Calibri"/>
          <w:color w:val="000000"/>
          <w:lang w:eastAsia="es-MX"/>
        </w:rPr>
        <w:t>Después de quitar la parte más pequeña, ¿cuántos vértices le quedarán a la figura resultante?</w:t>
      </w:r>
    </w:p>
    <w:p w14:paraId="4F62D16E" w14:textId="77777777" w:rsidR="00805C0E" w:rsidRDefault="00805C0E" w:rsidP="00805C0E">
      <w:pPr>
        <w:pStyle w:val="Prrafodelista"/>
        <w:numPr>
          <w:ilvl w:val="0"/>
          <w:numId w:val="13"/>
        </w:numPr>
        <w:spacing w:after="120" w:line="240" w:lineRule="auto"/>
        <w:ind w:left="714" w:hanging="357"/>
        <w:contextualSpacing w:val="0"/>
        <w:rPr>
          <w:rFonts w:cs="Calibri"/>
        </w:rPr>
      </w:pPr>
      <w:r>
        <w:rPr>
          <w:rFonts w:cs="Calibri"/>
        </w:rPr>
        <w:t>7</w:t>
      </w:r>
      <w:r>
        <w:rPr>
          <w:rFonts w:cs="Calibri"/>
        </w:rPr>
        <w:tab/>
      </w:r>
      <w:r>
        <w:rPr>
          <w:rFonts w:cs="Calibri"/>
        </w:rPr>
        <w:tab/>
      </w:r>
      <w:r>
        <w:rPr>
          <w:rFonts w:cs="Calibri"/>
        </w:rPr>
        <w:tab/>
        <w:t xml:space="preserve">b) 8 </w:t>
      </w:r>
      <w:r>
        <w:rPr>
          <w:rFonts w:cs="Calibri"/>
        </w:rPr>
        <w:tab/>
      </w:r>
      <w:r>
        <w:rPr>
          <w:rFonts w:cs="Calibri"/>
        </w:rPr>
        <w:tab/>
      </w:r>
      <w:r>
        <w:rPr>
          <w:rFonts w:cs="Calibri"/>
        </w:rPr>
        <w:tab/>
      </w:r>
      <w:r>
        <w:rPr>
          <w:rFonts w:cs="Calibri"/>
        </w:rPr>
        <w:tab/>
        <w:t>c) 10</w:t>
      </w:r>
      <w:r>
        <w:rPr>
          <w:rFonts w:cs="Calibri"/>
        </w:rPr>
        <w:tab/>
      </w:r>
      <w:r>
        <w:rPr>
          <w:rFonts w:cs="Calibri"/>
        </w:rPr>
        <w:tab/>
      </w:r>
      <w:r>
        <w:rPr>
          <w:rFonts w:cs="Calibri"/>
        </w:rPr>
        <w:tab/>
      </w:r>
      <w:r>
        <w:rPr>
          <w:rFonts w:cs="Calibri"/>
        </w:rPr>
        <w:tab/>
        <w:t>d) 11</w:t>
      </w:r>
    </w:p>
    <w:p w14:paraId="1D09486C" w14:textId="77777777" w:rsidR="00805C0E" w:rsidRDefault="00805C0E" w:rsidP="00805C0E">
      <w:pPr>
        <w:pStyle w:val="Prrafodelista"/>
        <w:numPr>
          <w:ilvl w:val="0"/>
          <w:numId w:val="26"/>
        </w:numPr>
        <w:spacing w:after="120" w:line="240" w:lineRule="auto"/>
        <w:rPr>
          <w:rFonts w:cs="Calibri"/>
        </w:rPr>
      </w:pPr>
      <w:r w:rsidRPr="004D782A">
        <w:rPr>
          <w:rFonts w:cs="Calibri"/>
        </w:rPr>
        <w:lastRenderedPageBreak/>
        <w:t>Si se desea pintar la parte frontal de una sección simétrica de una cerca de madera con las características que se ilustran en la siguiente figura, ¿cuántos metros cuadrados se pintarán?</w:t>
      </w:r>
    </w:p>
    <w:p w14:paraId="1EFF5EA2" w14:textId="569A4799" w:rsidR="00805C0E" w:rsidRPr="00915EAB" w:rsidRDefault="00805C0E" w:rsidP="00915EAB">
      <w:pPr>
        <w:pStyle w:val="Prrafodelista"/>
        <w:ind w:left="151"/>
        <w:rPr>
          <w:rFonts w:cs="Calibri"/>
        </w:rPr>
      </w:pPr>
      <w:r w:rsidRPr="004D782A">
        <w:rPr>
          <w:rFonts w:cs="Calibri"/>
          <w:noProof/>
          <w:lang w:val="es-ES" w:eastAsia="es-ES"/>
        </w:rPr>
        <w:drawing>
          <wp:inline distT="0" distB="0" distL="0" distR="0" wp14:anchorId="07B14881" wp14:editId="37373D01">
            <wp:extent cx="1623701" cy="1238732"/>
            <wp:effectExtent l="0" t="0" r="1905" b="6350"/>
            <wp:docPr id="16" name="Imagen 16" descr="http://201.175.30.177/PLANEA/Resultados2015/MediaSuperior2015Examenes/images/P00_048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201.175.30.177/PLANEA/Resultados2015/MediaSuperior2015Examenes/images/P00_048_0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399" cy="1255285"/>
                    </a:xfrm>
                    <a:prstGeom prst="rect">
                      <a:avLst/>
                    </a:prstGeom>
                    <a:noFill/>
                    <a:ln>
                      <a:noFill/>
                    </a:ln>
                  </pic:spPr>
                </pic:pic>
              </a:graphicData>
            </a:graphic>
          </wp:inline>
        </w:drawing>
      </w:r>
      <w:r w:rsidRPr="004D782A">
        <w:rPr>
          <w:rFonts w:cs="Calibri"/>
          <w:b/>
        </w:rPr>
        <w:t>Considere pi= 3.14</w:t>
      </w:r>
    </w:p>
    <w:p w14:paraId="45DE30D0" w14:textId="77777777" w:rsidR="00805C0E" w:rsidRDefault="00805C0E" w:rsidP="00805C0E">
      <w:pPr>
        <w:pStyle w:val="Prrafodelista"/>
        <w:numPr>
          <w:ilvl w:val="0"/>
          <w:numId w:val="14"/>
        </w:numPr>
        <w:spacing w:after="120" w:line="240" w:lineRule="auto"/>
        <w:ind w:left="510" w:hanging="357"/>
        <w:contextualSpacing w:val="0"/>
        <w:rPr>
          <w:rFonts w:cs="Calibri"/>
        </w:rPr>
      </w:pPr>
      <w:r>
        <w:rPr>
          <w:rFonts w:cs="Calibri"/>
        </w:rPr>
        <w:t>10.35</w:t>
      </w:r>
      <w:r>
        <w:rPr>
          <w:rFonts w:cs="Calibri"/>
        </w:rPr>
        <w:tab/>
      </w:r>
      <w:r>
        <w:rPr>
          <w:rFonts w:cs="Calibri"/>
        </w:rPr>
        <w:tab/>
      </w:r>
      <w:r>
        <w:rPr>
          <w:rFonts w:cs="Calibri"/>
        </w:rPr>
        <w:tab/>
        <w:t>b) 11.92</w:t>
      </w:r>
      <w:r>
        <w:rPr>
          <w:rFonts w:cs="Calibri"/>
        </w:rPr>
        <w:tab/>
      </w:r>
      <w:r>
        <w:rPr>
          <w:rFonts w:cs="Calibri"/>
        </w:rPr>
        <w:tab/>
      </w:r>
      <w:r>
        <w:rPr>
          <w:rFonts w:cs="Calibri"/>
        </w:rPr>
        <w:tab/>
        <w:t>c) 12.71</w:t>
      </w:r>
      <w:r>
        <w:rPr>
          <w:rFonts w:cs="Calibri"/>
        </w:rPr>
        <w:tab/>
      </w:r>
      <w:r>
        <w:rPr>
          <w:rFonts w:cs="Calibri"/>
        </w:rPr>
        <w:tab/>
      </w:r>
      <w:r>
        <w:rPr>
          <w:rFonts w:cs="Calibri"/>
        </w:rPr>
        <w:tab/>
        <w:t xml:space="preserve">d) 14.35 </w:t>
      </w:r>
    </w:p>
    <w:p w14:paraId="78036BBC" w14:textId="77777777" w:rsidR="00805C0E" w:rsidRPr="001971DF" w:rsidRDefault="00805C0E" w:rsidP="00805C0E">
      <w:pPr>
        <w:pStyle w:val="Prrafodelista"/>
        <w:numPr>
          <w:ilvl w:val="0"/>
          <w:numId w:val="26"/>
        </w:numPr>
        <w:spacing w:after="0" w:line="240" w:lineRule="auto"/>
        <w:jc w:val="both"/>
        <w:rPr>
          <w:rFonts w:eastAsia="Times New Roman" w:cstheme="minorHAnsi"/>
          <w:color w:val="000000"/>
          <w:lang w:eastAsia="es-MX"/>
        </w:rPr>
      </w:pPr>
      <w:r w:rsidRPr="001971DF">
        <w:rPr>
          <w:rFonts w:eastAsia="Times New Roman" w:cstheme="minorHAnsi"/>
          <w:color w:val="000000"/>
          <w:lang w:eastAsia="es-MX"/>
        </w:rPr>
        <w:t>Se desea colocar latas de atún dentro de un contenedor en forma de prisma rectangular cuyas dimensiones se especifican en la siguiente figura:</w:t>
      </w:r>
    </w:p>
    <w:p w14:paraId="3648F2C6" w14:textId="77777777" w:rsidR="00805C0E" w:rsidRPr="00361E4A" w:rsidRDefault="00805C0E" w:rsidP="00805C0E">
      <w:pPr>
        <w:ind w:left="75"/>
        <w:rPr>
          <w:rFonts w:ascii="Verdana" w:eastAsia="Times New Roman" w:hAnsi="Verdana" w:cs="Times New Roman"/>
          <w:color w:val="000000"/>
          <w:sz w:val="18"/>
          <w:szCs w:val="18"/>
          <w:lang w:eastAsia="es-MX"/>
        </w:rPr>
      </w:pPr>
      <w:r>
        <w:rPr>
          <w:rFonts w:ascii="Verdana" w:eastAsia="Times New Roman" w:hAnsi="Verdana" w:cs="Times New Roman"/>
          <w:noProof/>
          <w:color w:val="000000"/>
          <w:sz w:val="18"/>
          <w:szCs w:val="18"/>
          <w:lang w:val="es-ES" w:eastAsia="es-ES"/>
        </w:rPr>
        <w:drawing>
          <wp:inline distT="0" distB="0" distL="0" distR="0" wp14:anchorId="5D2C156B" wp14:editId="7F3EA3B3">
            <wp:extent cx="1715901" cy="991673"/>
            <wp:effectExtent l="0" t="0" r="0" b="0"/>
            <wp:docPr id="31" name="Imagen 31" descr="http://201.175.30.177/PLANEA/Resultados2015/MediaSuperior2015Examenes/images/P00_05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201.175.30.177/PLANEA/Resultados2015/MediaSuperior2015Examenes/images/P00_050_0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8792" cy="1022241"/>
                    </a:xfrm>
                    <a:prstGeom prst="rect">
                      <a:avLst/>
                    </a:prstGeom>
                    <a:noFill/>
                    <a:ln>
                      <a:noFill/>
                    </a:ln>
                  </pic:spPr>
                </pic:pic>
              </a:graphicData>
            </a:graphic>
          </wp:inline>
        </w:drawing>
      </w:r>
    </w:p>
    <w:p w14:paraId="279669ED" w14:textId="77777777" w:rsidR="00805C0E" w:rsidRPr="001971DF" w:rsidRDefault="00805C0E" w:rsidP="00805C0E">
      <w:pPr>
        <w:pStyle w:val="Prrafodelista"/>
        <w:spacing w:before="120"/>
        <w:ind w:left="153"/>
        <w:contextualSpacing w:val="0"/>
        <w:rPr>
          <w:rFonts w:eastAsia="Times New Roman" w:cstheme="minorHAnsi"/>
          <w:color w:val="000000"/>
          <w:lang w:eastAsia="es-MX"/>
        </w:rPr>
      </w:pPr>
      <w:r w:rsidRPr="001971DF">
        <w:rPr>
          <w:rFonts w:eastAsia="Times New Roman" w:cstheme="minorHAnsi"/>
          <w:color w:val="000000"/>
          <w:lang w:eastAsia="es-MX"/>
        </w:rPr>
        <w:t>Si cada una de las latas mide 12 cm de diámetro y 7 cm de altura, ¿en qué intervalo se encuentra aproximadamente el número de latas de atún que caben en el contenedor, de acuerdo al acomodo que se muestra en la imagen?</w:t>
      </w:r>
      <w:r>
        <w:rPr>
          <w:rFonts w:eastAsia="Times New Roman" w:cstheme="minorHAnsi"/>
          <w:color w:val="000000"/>
          <w:lang w:eastAsia="es-MX"/>
        </w:rPr>
        <w:tab/>
        <w:t xml:space="preserve">    </w:t>
      </w:r>
      <w:r w:rsidRPr="001971DF">
        <w:rPr>
          <w:rFonts w:eastAsia="Times New Roman" w:cstheme="minorHAnsi"/>
          <w:color w:val="000000"/>
          <w:lang w:eastAsia="es-MX"/>
        </w:rPr>
        <w:t>Considere pi = 3.14</w:t>
      </w:r>
    </w:p>
    <w:p w14:paraId="506A7453" w14:textId="77777777" w:rsidR="00805C0E" w:rsidRPr="001971DF" w:rsidRDefault="00805C0E" w:rsidP="00805C0E">
      <w:pPr>
        <w:rPr>
          <w:rFonts w:eastAsia="Times New Roman" w:cstheme="minorHAnsi"/>
          <w:lang w:eastAsia="es-MX"/>
        </w:rPr>
      </w:pPr>
      <w:r w:rsidRPr="001971DF">
        <w:rPr>
          <w:rFonts w:eastAsia="Times New Roman" w:cstheme="minorHAnsi"/>
          <w:color w:val="000000"/>
          <w:lang w:eastAsia="es-MX"/>
        </w:rPr>
        <w:t>a) 11,000 a 13,000</w:t>
      </w:r>
      <w:r w:rsidRPr="001971DF">
        <w:rPr>
          <w:rFonts w:eastAsia="Times New Roman" w:cstheme="minorHAnsi"/>
          <w:color w:val="000000"/>
          <w:lang w:eastAsia="es-MX"/>
        </w:rPr>
        <w:tab/>
      </w:r>
      <w:r w:rsidRPr="001971DF">
        <w:rPr>
          <w:rFonts w:eastAsia="Times New Roman" w:cstheme="minorHAnsi"/>
          <w:color w:val="000000"/>
          <w:lang w:eastAsia="es-MX"/>
        </w:rPr>
        <w:tab/>
        <w:t>b) 23,000 a 25,000</w:t>
      </w:r>
      <w:r w:rsidRPr="001971DF">
        <w:rPr>
          <w:rFonts w:eastAsia="Times New Roman" w:cstheme="minorHAnsi"/>
          <w:color w:val="000000"/>
          <w:lang w:eastAsia="es-MX"/>
        </w:rPr>
        <w:tab/>
      </w:r>
      <w:r w:rsidRPr="001971DF">
        <w:rPr>
          <w:rFonts w:eastAsia="Times New Roman" w:cstheme="minorHAnsi"/>
          <w:color w:val="000000"/>
          <w:lang w:eastAsia="es-MX"/>
        </w:rPr>
        <w:tab/>
        <w:t>  36,000 a 38,000</w:t>
      </w:r>
      <w:r w:rsidRPr="001971DF">
        <w:rPr>
          <w:rFonts w:eastAsia="Times New Roman" w:cstheme="minorHAnsi"/>
          <w:color w:val="000000"/>
          <w:lang w:eastAsia="es-MX"/>
        </w:rPr>
        <w:tab/>
        <w:t>d) 48,000 a 50,000</w:t>
      </w:r>
    </w:p>
    <w:p w14:paraId="1EFD7C15" w14:textId="77777777" w:rsidR="00805C0E" w:rsidRPr="001971DF" w:rsidRDefault="00805C0E" w:rsidP="00805C0E">
      <w:pPr>
        <w:pStyle w:val="Prrafodelista"/>
        <w:rPr>
          <w:rFonts w:cstheme="minorHAnsi"/>
        </w:rPr>
      </w:pPr>
      <w:r w:rsidRPr="001971DF">
        <w:rPr>
          <w:rFonts w:eastAsia="Times New Roman" w:cstheme="minorHAnsi"/>
          <w:lang w:eastAsia="es-MX"/>
        </w:rPr>
        <w:tab/>
      </w:r>
      <w:r w:rsidRPr="001971DF">
        <w:rPr>
          <w:rFonts w:eastAsia="Times New Roman" w:cstheme="minorHAnsi"/>
          <w:lang w:eastAsia="es-MX"/>
        </w:rPr>
        <w:tab/>
      </w:r>
    </w:p>
    <w:p w14:paraId="7D8DE2A1" w14:textId="77777777" w:rsidR="00805C0E" w:rsidRPr="001971DF" w:rsidRDefault="00805C0E" w:rsidP="00805C0E">
      <w:pPr>
        <w:pStyle w:val="Prrafodelista"/>
        <w:numPr>
          <w:ilvl w:val="0"/>
          <w:numId w:val="26"/>
        </w:numPr>
        <w:spacing w:after="0" w:line="240" w:lineRule="auto"/>
        <w:jc w:val="both"/>
        <w:rPr>
          <w:rFonts w:ascii="Verdana" w:eastAsia="Times New Roman" w:hAnsi="Verdana"/>
          <w:sz w:val="18"/>
          <w:szCs w:val="18"/>
          <w:lang w:eastAsia="es-MX"/>
        </w:rPr>
      </w:pPr>
      <w:r w:rsidRPr="001971DF">
        <w:rPr>
          <w:rFonts w:ascii="Verdana" w:eastAsia="Times New Roman" w:hAnsi="Verdana"/>
          <w:sz w:val="18"/>
          <w:szCs w:val="18"/>
          <w:lang w:eastAsia="es-MX"/>
        </w:rPr>
        <w:t>Calcule el volumen de la siguiente figura.</w:t>
      </w:r>
      <w:r>
        <w:rPr>
          <w:rFonts w:ascii="Verdana" w:eastAsia="Times New Roman" w:hAnsi="Verdana"/>
          <w:sz w:val="18"/>
          <w:szCs w:val="18"/>
          <w:lang w:eastAsia="es-MX"/>
        </w:rPr>
        <w:t xml:space="preserve"> </w:t>
      </w:r>
    </w:p>
    <w:p w14:paraId="473C32C0" w14:textId="77777777" w:rsidR="00805C0E" w:rsidRDefault="00805C0E" w:rsidP="00805C0E">
      <w:pPr>
        <w:rPr>
          <w:rFonts w:ascii="Calibri" w:hAnsi="Calibri" w:cs="Calibri"/>
        </w:rPr>
      </w:pPr>
      <w:r w:rsidRPr="001971DF">
        <w:rPr>
          <w:rFonts w:ascii="Calibri" w:hAnsi="Calibri" w:cs="Calibri"/>
          <w:noProof/>
          <w:lang w:val="es-ES" w:eastAsia="es-ES"/>
        </w:rPr>
        <w:drawing>
          <wp:inline distT="0" distB="0" distL="0" distR="0" wp14:anchorId="211B1792" wp14:editId="2763F42A">
            <wp:extent cx="1023893" cy="999858"/>
            <wp:effectExtent l="0" t="0" r="5080" b="3810"/>
            <wp:docPr id="44" name="Imagen 57" descr="http://201.175.30.177/PLANEA/Resultados2015/MediaSuperior2015Examenes/images/P00_08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201.175.30.177/PLANEA/Resultados2015/MediaSuperior2015Examenes/images/P00_087_01.gif"/>
                    <pic:cNvPicPr>
                      <a:picLocks noChangeAspect="1" noChangeArrowheads="1"/>
                    </pic:cNvPicPr>
                  </pic:nvPicPr>
                  <pic:blipFill>
                    <a:blip r:embed="rId3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6875" cy="1012536"/>
                    </a:xfrm>
                    <a:prstGeom prst="rect">
                      <a:avLst/>
                    </a:prstGeom>
                    <a:noFill/>
                    <a:ln>
                      <a:noFill/>
                    </a:ln>
                  </pic:spPr>
                </pic:pic>
              </a:graphicData>
            </a:graphic>
          </wp:inline>
        </w:drawing>
      </w:r>
    </w:p>
    <w:p w14:paraId="6B73B7C1" w14:textId="77777777" w:rsidR="00805C0E" w:rsidRPr="0025354B" w:rsidRDefault="00805C0E" w:rsidP="00805C0E">
      <w:pPr>
        <w:pStyle w:val="Prrafodelista"/>
        <w:numPr>
          <w:ilvl w:val="0"/>
          <w:numId w:val="15"/>
        </w:numPr>
        <w:spacing w:after="120" w:line="240" w:lineRule="auto"/>
        <w:rPr>
          <w:rFonts w:cs="Calibri"/>
          <w:lang w:val="en-US"/>
        </w:rPr>
      </w:pPr>
      <w:r w:rsidRPr="002D32B1">
        <w:rPr>
          <w:rFonts w:cs="Calibri"/>
          <w:lang w:val="en-US"/>
        </w:rPr>
        <w:t>26 cm</w:t>
      </w:r>
      <w:r w:rsidRPr="002D32B1">
        <w:rPr>
          <w:rFonts w:cs="Calibri"/>
          <w:vertAlign w:val="superscript"/>
          <w:lang w:val="en-US"/>
        </w:rPr>
        <w:t>3</w:t>
      </w:r>
      <w:r w:rsidRPr="002D32B1">
        <w:rPr>
          <w:rFonts w:cs="Calibri"/>
          <w:lang w:val="en-US"/>
        </w:rPr>
        <w:tab/>
      </w:r>
      <w:r w:rsidRPr="002D32B1">
        <w:rPr>
          <w:rFonts w:cs="Calibri"/>
          <w:lang w:val="en-US"/>
        </w:rPr>
        <w:tab/>
      </w:r>
      <w:r>
        <w:rPr>
          <w:rFonts w:cs="Calibri"/>
          <w:lang w:val="en-US"/>
        </w:rPr>
        <w:tab/>
      </w:r>
      <w:r w:rsidRPr="002D32B1">
        <w:rPr>
          <w:rFonts w:cs="Calibri"/>
          <w:lang w:val="en-US"/>
        </w:rPr>
        <w:t>b) 40 cm</w:t>
      </w:r>
      <w:r w:rsidRPr="002D32B1">
        <w:rPr>
          <w:rFonts w:cs="Calibri"/>
          <w:lang w:val="en-US"/>
        </w:rPr>
        <w:tab/>
      </w:r>
      <w:r w:rsidRPr="002D32B1">
        <w:rPr>
          <w:rFonts w:cs="Calibri"/>
          <w:lang w:val="en-US"/>
        </w:rPr>
        <w:tab/>
        <w:t>c) 80 cm</w:t>
      </w:r>
      <w:r>
        <w:rPr>
          <w:rFonts w:cs="Calibri"/>
          <w:vertAlign w:val="superscript"/>
          <w:lang w:val="en-US"/>
        </w:rPr>
        <w:t>3</w:t>
      </w:r>
      <w:r w:rsidRPr="002D32B1">
        <w:rPr>
          <w:rFonts w:cs="Calibri"/>
          <w:lang w:val="en-US"/>
        </w:rPr>
        <w:tab/>
      </w:r>
      <w:r w:rsidRPr="002D32B1">
        <w:rPr>
          <w:rFonts w:cs="Calibri"/>
          <w:lang w:val="en-US"/>
        </w:rPr>
        <w:tab/>
      </w:r>
      <w:r w:rsidRPr="002D32B1">
        <w:rPr>
          <w:rFonts w:cs="Calibri"/>
          <w:lang w:val="en-US"/>
        </w:rPr>
        <w:tab/>
        <w:t>d)160 cm</w:t>
      </w:r>
      <w:r w:rsidRPr="002D32B1">
        <w:rPr>
          <w:rFonts w:cs="Calibri"/>
          <w:vertAlign w:val="superscript"/>
          <w:lang w:val="en-US"/>
        </w:rPr>
        <w:t>3</w:t>
      </w:r>
      <w:r>
        <w:rPr>
          <w:rFonts w:cs="Calibri"/>
          <w:vertAlign w:val="superscript"/>
          <w:lang w:val="en-US"/>
        </w:rPr>
        <w:t xml:space="preserve">  </w:t>
      </w:r>
    </w:p>
    <w:p w14:paraId="515D564E" w14:textId="4701DC35" w:rsidR="00805C0E" w:rsidRPr="002D7249" w:rsidRDefault="00A5434E" w:rsidP="00805C0E">
      <w:pPr>
        <w:pStyle w:val="NormalWeb"/>
        <w:numPr>
          <w:ilvl w:val="0"/>
          <w:numId w:val="26"/>
        </w:numPr>
        <w:spacing w:before="0" w:beforeAutospacing="0" w:after="0" w:afterAutospacing="0"/>
        <w:rPr>
          <w:rFonts w:asciiTheme="majorHAnsi" w:hAnsiTheme="majorHAnsi"/>
          <w:b/>
          <w:sz w:val="22"/>
          <w:szCs w:val="22"/>
        </w:rPr>
      </w:pPr>
      <w:r>
        <w:rPr>
          <w:rFonts w:asciiTheme="majorHAnsi" w:hAnsiTheme="majorHAnsi"/>
          <w:noProof/>
          <w:lang w:eastAsia="es-ES"/>
        </w:rPr>
        <mc:AlternateContent>
          <mc:Choice Requires="wpg">
            <w:drawing>
              <wp:anchor distT="0" distB="0" distL="114300" distR="114300" simplePos="0" relativeHeight="251659264" behindDoc="0" locked="0" layoutInCell="1" allowOverlap="1" wp14:anchorId="409AA49B" wp14:editId="491BB52A">
                <wp:simplePos x="0" y="0"/>
                <wp:positionH relativeFrom="column">
                  <wp:posOffset>2383790</wp:posOffset>
                </wp:positionH>
                <wp:positionV relativeFrom="paragraph">
                  <wp:posOffset>-15240</wp:posOffset>
                </wp:positionV>
                <wp:extent cx="2439670" cy="1394460"/>
                <wp:effectExtent l="38100" t="0" r="0" b="0"/>
                <wp:wrapNone/>
                <wp:docPr id="8" name="3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670" cy="1394460"/>
                          <a:chOff x="0" y="0"/>
                          <a:chExt cx="25438" cy="14809"/>
                        </a:xfrm>
                      </wpg:grpSpPr>
                      <wpg:grpSp>
                        <wpg:cNvPr id="14" name="35 Grupo"/>
                        <wpg:cNvGrpSpPr>
                          <a:grpSpLocks/>
                        </wpg:cNvGrpSpPr>
                        <wpg:grpSpPr bwMode="auto">
                          <a:xfrm>
                            <a:off x="0" y="1809"/>
                            <a:ext cx="21526" cy="10097"/>
                            <a:chOff x="0" y="0"/>
                            <a:chExt cx="21526" cy="10096"/>
                          </a:xfrm>
                        </wpg:grpSpPr>
                        <wpg:grpSp>
                          <wpg:cNvPr id="15" name="30 Grupo"/>
                          <wpg:cNvGrpSpPr>
                            <a:grpSpLocks/>
                          </wpg:cNvGrpSpPr>
                          <wpg:grpSpPr bwMode="auto">
                            <a:xfrm>
                              <a:off x="1047" y="666"/>
                              <a:ext cx="19622" cy="8478"/>
                              <a:chOff x="0" y="0"/>
                              <a:chExt cx="19621" cy="8477"/>
                            </a:xfrm>
                          </wpg:grpSpPr>
                          <wps:wsp>
                            <wps:cNvPr id="18" name="25 Conector recto"/>
                            <wps:cNvCnPr>
                              <a:cxnSpLocks/>
                            </wps:cNvCnPr>
                            <wps:spPr bwMode="auto">
                              <a:xfrm>
                                <a:off x="7334" y="0"/>
                                <a:ext cx="12287"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19" name="26 Conector recto"/>
                            <wps:cNvCnPr>
                              <a:cxnSpLocks/>
                            </wps:cNvCnPr>
                            <wps:spPr bwMode="auto">
                              <a:xfrm>
                                <a:off x="0" y="8477"/>
                                <a:ext cx="19621"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0" name="27 Conector recto"/>
                            <wps:cNvCnPr>
                              <a:cxnSpLocks/>
                            </wps:cNvCnPr>
                            <wps:spPr bwMode="auto">
                              <a:xfrm flipV="1">
                                <a:off x="0" y="0"/>
                                <a:ext cx="7334" cy="8477"/>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1" name="28 Conector recto"/>
                            <wps:cNvCnPr>
                              <a:cxnSpLocks/>
                            </wps:cNvCnPr>
                            <wps:spPr bwMode="auto">
                              <a:xfrm flipV="1">
                                <a:off x="19621" y="0"/>
                                <a:ext cx="0" cy="8477"/>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2" name="29 Conector recto"/>
                            <wps:cNvCnPr>
                              <a:cxnSpLocks/>
                            </wps:cNvCnPr>
                            <wps:spPr bwMode="auto">
                              <a:xfrm flipV="1">
                                <a:off x="7334" y="0"/>
                                <a:ext cx="0" cy="8477"/>
                              </a:xfrm>
                              <a:prstGeom prst="line">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wpg:grpSp>
                        <wps:wsp>
                          <wps:cNvPr id="23" name="31 Conector recto de flecha"/>
                          <wps:cNvCnPr>
                            <a:cxnSpLocks/>
                          </wps:cNvCnPr>
                          <wps:spPr bwMode="auto">
                            <a:xfrm>
                              <a:off x="1047" y="10096"/>
                              <a:ext cx="19622" cy="0"/>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 name="32 Conector recto de flecha"/>
                          <wps:cNvCnPr>
                            <a:cxnSpLocks/>
                          </wps:cNvCnPr>
                          <wps:spPr bwMode="auto">
                            <a:xfrm flipV="1">
                              <a:off x="0" y="666"/>
                              <a:ext cx="7143" cy="8471"/>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 name="33 Conector recto de flecha"/>
                          <wps:cNvCnPr>
                            <a:cxnSpLocks/>
                          </wps:cNvCnPr>
                          <wps:spPr bwMode="auto">
                            <a:xfrm flipV="1">
                              <a:off x="21526" y="666"/>
                              <a:ext cx="0" cy="8471"/>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 name="34 Conector recto de flecha"/>
                          <wps:cNvCnPr>
                            <a:cxnSpLocks/>
                          </wps:cNvCnPr>
                          <wps:spPr bwMode="auto">
                            <a:xfrm flipH="1">
                              <a:off x="8382" y="0"/>
                              <a:ext cx="12287" cy="0"/>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7" name="Cuadro de texto 2"/>
                        <wps:cNvSpPr txBox="1">
                          <a:spLocks/>
                        </wps:cNvSpPr>
                        <wps:spPr bwMode="auto">
                          <a:xfrm>
                            <a:off x="12859" y="0"/>
                            <a:ext cx="4673" cy="3226"/>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DF4C6C" w14:textId="77777777" w:rsidR="00BF29C4" w:rsidRPr="00C8131B" w:rsidRDefault="00BF29C4" w:rsidP="00805C0E">
                              <w:pPr>
                                <w:rPr>
                                  <w:sz w:val="20"/>
                                </w:rPr>
                              </w:pPr>
                              <w:r w:rsidRPr="00C8131B">
                                <w:rPr>
                                  <w:sz w:val="20"/>
                                </w:rPr>
                                <w:t>25m</w:t>
                              </w:r>
                            </w:p>
                          </w:txbxContent>
                        </wps:txbx>
                        <wps:bodyPr rot="0" vert="horz" wrap="square" lIns="91440" tIns="45720" rIns="91440" bIns="45720" anchor="t" anchorCtr="0" upright="1">
                          <a:noAutofit/>
                        </wps:bodyPr>
                      </wps:wsp>
                      <wps:wsp>
                        <wps:cNvPr id="28" name="Cuadro de texto 2"/>
                        <wps:cNvSpPr txBox="1">
                          <a:spLocks/>
                        </wps:cNvSpPr>
                        <wps:spPr bwMode="auto">
                          <a:xfrm>
                            <a:off x="8953" y="11424"/>
                            <a:ext cx="4674" cy="33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781D11" w14:textId="77777777" w:rsidR="00BF29C4" w:rsidRPr="00C8131B" w:rsidRDefault="00BF29C4" w:rsidP="00805C0E">
                              <w:pPr>
                                <w:rPr>
                                  <w:sz w:val="20"/>
                                </w:rPr>
                              </w:pPr>
                              <w:r w:rsidRPr="00C8131B">
                                <w:rPr>
                                  <w:b/>
                                  <w:i/>
                                </w:rPr>
                                <w:t>x</w:t>
                              </w:r>
                              <w:r>
                                <w:rPr>
                                  <w:sz w:val="20"/>
                                </w:rPr>
                                <w:t xml:space="preserve"> </w:t>
                              </w:r>
                              <w:r w:rsidRPr="00C8131B">
                                <w:rPr>
                                  <w:sz w:val="20"/>
                                </w:rPr>
                                <w:t>m</w:t>
                              </w:r>
                            </w:p>
                          </w:txbxContent>
                        </wps:txbx>
                        <wps:bodyPr rot="0" vert="horz" wrap="square" lIns="91440" tIns="45720" rIns="91440" bIns="45720" anchor="t" anchorCtr="0" upright="1">
                          <a:noAutofit/>
                        </wps:bodyPr>
                      </wps:wsp>
                      <wps:wsp>
                        <wps:cNvPr id="29" name="Cuadro de texto 2"/>
                        <wps:cNvSpPr txBox="1">
                          <a:spLocks/>
                        </wps:cNvSpPr>
                        <wps:spPr bwMode="auto">
                          <a:xfrm>
                            <a:off x="0" y="5525"/>
                            <a:ext cx="4674" cy="3226"/>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2A2874" w14:textId="77777777" w:rsidR="00BF29C4" w:rsidRPr="00C8131B" w:rsidRDefault="00BF29C4" w:rsidP="00805C0E">
                              <w:pPr>
                                <w:rPr>
                                  <w:sz w:val="20"/>
                                </w:rPr>
                              </w:pPr>
                              <w:r>
                                <w:rPr>
                                  <w:sz w:val="20"/>
                                </w:rPr>
                                <w:t>17</w:t>
                              </w:r>
                              <w:r w:rsidRPr="00C8131B">
                                <w:rPr>
                                  <w:sz w:val="20"/>
                                </w:rPr>
                                <w:t>m</w:t>
                              </w:r>
                            </w:p>
                          </w:txbxContent>
                        </wps:txbx>
                        <wps:bodyPr rot="0" vert="horz" wrap="square" lIns="91440" tIns="45720" rIns="91440" bIns="45720" anchor="t" anchorCtr="0" upright="1">
                          <a:noAutofit/>
                        </wps:bodyPr>
                      </wps:wsp>
                      <wps:wsp>
                        <wps:cNvPr id="30" name="Cuadro de texto 2"/>
                        <wps:cNvSpPr txBox="1">
                          <a:spLocks/>
                        </wps:cNvSpPr>
                        <wps:spPr bwMode="auto">
                          <a:xfrm>
                            <a:off x="20764" y="5525"/>
                            <a:ext cx="4674" cy="3226"/>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EA0AD4" w14:textId="77777777" w:rsidR="00BF29C4" w:rsidRPr="00C8131B" w:rsidRDefault="00BF29C4" w:rsidP="00805C0E">
                              <w:pPr>
                                <w:rPr>
                                  <w:sz w:val="20"/>
                                </w:rPr>
                              </w:pPr>
                              <w:r>
                                <w:rPr>
                                  <w:sz w:val="20"/>
                                </w:rPr>
                                <w:t>15</w:t>
                              </w:r>
                              <w:r w:rsidRPr="00C8131B">
                                <w:rPr>
                                  <w:sz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AA49B" id="39 Grupo" o:spid="_x0000_s1026" style="position:absolute;left:0;text-align:left;margin-left:187.7pt;margin-top:-1.2pt;width:192.1pt;height:109.8pt;z-index:251659264" coordsize="25438,1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U3BgUAAB0iAAAOAAAAZHJzL2Uyb0RvYy54bWzsWl1zozYUfe9M/4OG98Ygvpk4O62zm3Zm&#10;22Zm277LIAxTQFSSY2d/fa8kwF914qYbsp0hD45AIEv3nnvv0ZGv323rCj1QLkrWzC3nyrYQbVKW&#10;lc1qbv3+24fvIgsJSZqMVKyhc+uRCuvdzbffXG/ahGJWsCqjHMEgjUg27dwqpGyT2UykBa2JuGIt&#10;baAzZ7wmEi75apZxsoHR62qGbTuYbRjPWs5SKgTcvTWd1o0eP89pKn/Nc0ElquYWzE3qT64/l+pz&#10;dnNNkhUnbVGm3TTIC2ZRk7KBLx2GuiWSoDUvT4aqy5QzwXJ5lbJ6xvK8TKleA6zGsY9Wc8fZutVr&#10;WSWbVTuYCUx7ZKcXD5v+8nDPUZnNLXBUQ2pwkRujO75umbLNpl0l8Mgdbz+199wsEJofWfqngO7Z&#10;cb+6XpmH0XLzM8tgPLKWTNtmm/NaDQGrRlvtgsfBBXQrUQo3sefGQQieSqHPcWPPCzonpQV48uS9&#10;tHjfv+l7LqxBv+dFdqymPyOJ+VI90W5iZlX6YlhgZwPHG4zgj2kEp5svSQY7OD4OutXYdhwaoD5r&#10;g8O3ghfZwB9sYI9jA8f2QguBv4NAz3hnBScOMDZWiLwwuswI6iVneElb7iwOIOmIXVyJ/xZXnwrS&#10;Uh2uQgVNj6khsLCPFpAEU8k44uqfWs+m1Q8vGhNe6bY5CK+9TvWkgCh8NrBC1wUcn8aWg3EEhlYR&#10;omNqsApJWi7kHWU1Uo25VZWNWghJyMNHIU0g9Y+o2w37UFYV3CdJ1aDN3Ip97OsXBKvKTHWqPsFX&#10;y0XF0QNR2dcO7UX/vQePQZZrMj1YQUn2vmtLUlamDfOsGp1sjAGM0ZYse7znam7KMOBGc/v1/Rn3&#10;8YGDcfwJ2RBcBgHQZYE+R+wBvbdrn2J7Z03+3CMH/xyfGMxrCh8OX9GfKK/K9g+oaTpMniqBJnxV&#10;lPYunwL1aZ50xrFQBDrHRmM7tgvNPtPuKlrHbCbPXsaAz3gWOEHn2Xhsz54rrl+pY1UhuCWiMDU4&#10;g5YhUV+s5u6Y9Uj1F7u9813nyPkoo5BmaVqQV2JWA1N1gJOf56rPVGMhOSlXhQQyaNigqQlvw7WQ&#10;fGzVJo1ztrEUlatpZqGKwm5etTQt66jY849+XUwN73ZzeBSkPFHjT7Y2oeMBkLsq7yg7n6/yE2D0&#10;NunVqT3sYXoNxH07wGCziQfucAKaXZGZENPtht92M6g0mk4188ZDzI9H24jIjYARnZLNyzf8U4Yx&#10;WuagCo4gDGHQYgx2FmuScabYi4S9PUN4j74o3RXJ7Q8MxFHDE8S+/Kr1IaPNXqwPOTjyQcQ4xYsX&#10;hF1NcjEg+8mapASsLyERKaGfDiLRcmXWWK1rEI8NaQWuBX+GicB9pQIbQamboD4rUEPoEnqgLNWl&#10;hNOFqqxhL703yr+RmeR2uQVDKOMaxQlxZk4R4NQDGgXjn4E3wQnC3BJ/rQmnwJ5+akBKjB3Pg4Qt&#10;9YXnh0po4Ps9y/0e0qQw1NySFjLNhTTHFOuWK7LYe79h34OenpdaldvNanQZDA+y5sjojWIfQArg&#10;dRwPGJ4mqL0iBgAGzqdIletG/gRghQ8FYH3AoynDDjETjrVV8CDnjoxjyAaAU18J5+cwPCVhyOkH&#10;GB4q45SL946YXMDSmzAJbIcBJNwJxxeeWQ252FUx/3/KxVrmg98gaI7V/V5C/chh/1pzkN2vOm7+&#10;BgAA//8DAFBLAwQUAAYACAAAACEA+eJDfOUAAAAPAQAADwAAAGRycy9kb3ducmV2LnhtbExPTWuD&#10;QBC9F/oflin0lqyaGlvjGEL6cQqFJoXS20YnKnF3xd2o+fedntrLDMN78z6y9aRbMVDvGmsQwnkA&#10;gkxhy8ZUCJ+H19kjCOeVKVVrDSFcycE6v73JVFra0XzQsPeVYBHjUoVQe9+lUrqiJq3c3HZkGDvZ&#10;XivPZ1/Jslcji+tWRkGwlFo1hh1q1dG2puK8v2iEt1GNm0X4MuzOp+31+xC/f+1CQry/m55XPDYr&#10;EJ4m//cBvx04P+Qc7GgvpnSiRVgk8QNTEWYRbyYk8dMSxBEhCpMIZJ7J/z3yHwAAAP//AwBQSwEC&#10;LQAUAAYACAAAACEAtoM4kv4AAADhAQAAEwAAAAAAAAAAAAAAAAAAAAAAW0NvbnRlbnRfVHlwZXNd&#10;LnhtbFBLAQItABQABgAIAAAAIQA4/SH/1gAAAJQBAAALAAAAAAAAAAAAAAAAAC8BAABfcmVscy8u&#10;cmVsc1BLAQItABQABgAIAAAAIQBSukU3BgUAAB0iAAAOAAAAAAAAAAAAAAAAAC4CAABkcnMvZTJv&#10;RG9jLnhtbFBLAQItABQABgAIAAAAIQD54kN85QAAAA8BAAAPAAAAAAAAAAAAAAAAAGAHAABkcnMv&#10;ZG93bnJldi54bWxQSwUGAAAAAAQABADzAAAAcggAAAAA&#10;">
                <v:group id="35 Grupo" o:spid="_x0000_s1027" style="position:absolute;top:1809;width:21526;height:10097" coordsize="21526,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group id="30 Grupo" o:spid="_x0000_s1028" style="position:absolute;left:1047;top:666;width:19622;height:8478" coordsize="19621,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line id="25 Conector recto" o:spid="_x0000_s1029" style="position:absolute;visibility:visible;mso-wrap-style:square" from="7334,0" to="19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8TxwAAAOAAAAAPAAAAZHJzL2Rvd25yZXYueG1sRI9Pa8JA&#10;EMXvBb/DMoK3ulFskegq/kHosUaL12l2mqRmZ2N2q/HbO4eCl8c8HvObefNl52p1pTZUng2Mhgko&#10;4tzbigsDx8PudQoqRGSLtWcycKcAy0XvZY6p9Tfe0zWLhRIIhxQNlDE2qdYhL8lhGPqGWLIf3zqM&#10;YttC2xZvAne1HifJu3ZYsVwosaFNSfk5+3MG7OVw8afP09d69bZ2k+/f7L7dZMYM+t12JrKagYrU&#10;xefGP+LDSgf5WArJAHrxAAAA//8DAFBLAQItABQABgAIAAAAIQDb4fbL7gAAAIUBAAATAAAAAAAA&#10;AAAAAAAAAAAAAABbQ29udGVudF9UeXBlc10ueG1sUEsBAi0AFAAGAAgAAAAhAFr0LFu/AAAAFQEA&#10;AAsAAAAAAAAAAAAAAAAAHwEAAF9yZWxzLy5yZWxzUEsBAi0AFAAGAAgAAAAhAFbKnxPHAAAA4AAA&#10;AA8AAAAAAAAAAAAAAAAABwIAAGRycy9kb3ducmV2LnhtbFBLBQYAAAAAAwADALcAAAD7AgAAAAA=&#10;" strokecolor="#0070c0">
                      <o:lock v:ext="edit" shapetype="f"/>
                    </v:line>
                    <v:line id="26 Conector recto" o:spid="_x0000_s1030" style="position:absolute;visibility:visible;mso-wrap-style:square" from="0,8477" to="19621,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qIxwAAAOAAAAAPAAAAZHJzL2Rvd25yZXYueG1sRI9Ni8Iw&#10;EIbvgv8hjOBN0xVXtBrFDwSPa93F69jMtt1tJrWJWv+9EQQvwwwv7zM8s0VjSnGl2hWWFXz0IxDE&#10;qdUFZwq+D9veGITzyBpLy6TgTg4W83ZrhrG2N97TNfGZCBB2MSrIva9iKV2ak0HXtxVxyH5tbdCH&#10;s86krvEW4KaUgygaSYMFhw85VrTOKf1PLkaBPh/O9vh1/FktP1dmePpL7pt1olS302ymYSynIDw1&#10;/t14IXY6OEzgKRQWkPMHAAAA//8DAFBLAQItABQABgAIAAAAIQDb4fbL7gAAAIUBAAATAAAAAAAA&#10;AAAAAAAAAAAAAABbQ29udGVudF9UeXBlc10ueG1sUEsBAi0AFAAGAAgAAAAhAFr0LFu/AAAAFQEA&#10;AAsAAAAAAAAAAAAAAAAAHwEAAF9yZWxzLy5yZWxzUEsBAi0AFAAGAAgAAAAhADmGOojHAAAA4AAA&#10;AA8AAAAAAAAAAAAAAAAABwIAAGRycy9kb3ducmV2LnhtbFBLBQYAAAAAAwADALcAAAD7AgAAAAA=&#10;" strokecolor="#0070c0">
                      <o:lock v:ext="edit" shapetype="f"/>
                    </v:line>
                    <v:line id="27 Conector recto" o:spid="_x0000_s1031" style="position:absolute;flip:y;visibility:visible;mso-wrap-style:square" from="0,0" to="733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uxwAAAOAAAAAPAAAAZHJzL2Rvd25yZXYueG1sRI9Ba8JA&#10;EIXvBf/DMoK3ukkOWqKrlEqgFKFUC71Os2OyNDsbsqtGf33nUOhl4DG87/Gtt6Pv1IWG6AIbyOcZ&#10;KOI6WMeNgc9j9fgEKiZki11gMnCjCNvN5GGNpQ1X/qDLITVKIBxLNNCm1Jdax7olj3EeemL5ncLg&#10;MUkcGm0HvArcd7rIsoX26FgWWuzppaX653D2Btxy+WXpzeVVle9TuH+f9sfi3ZjZdNyt5DyvQCUa&#10;03/jD/FqDRSiIEIiA3rzCwAA//8DAFBLAQItABQABgAIAAAAIQDb4fbL7gAAAIUBAAATAAAAAAAA&#10;AAAAAAAAAAAAAABbQ29udGVudF9UeXBlc10ueG1sUEsBAi0AFAAGAAgAAAAhAFr0LFu/AAAAFQEA&#10;AAsAAAAAAAAAAAAAAAAAHwEAAF9yZWxzLy5yZWxzUEsBAi0AFAAGAAgAAAAhAJ/6Ni7HAAAA4AAA&#10;AA8AAAAAAAAAAAAAAAAABwIAAGRycy9kb3ducmV2LnhtbFBLBQYAAAAAAwADALcAAAD7AgAAAAA=&#10;" strokecolor="#0070c0">
                      <o:lock v:ext="edit" shapetype="f"/>
                    </v:line>
                    <v:line id="28 Conector recto" o:spid="_x0000_s1032" style="position:absolute;flip:y;visibility:visible;mso-wrap-style:square" from="19621,0" to="19621,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O1xwAAAOAAAAAPAAAAZHJzL2Rvd25yZXYueG1sRI9Ba8JA&#10;FITvBf/D8oTe6iY5aImuIkpARJCq4PWZfSaL2bchu2raX98VCr0MDMN8w8wWvW3EgzpvHCtIRwkI&#10;4tJpw5WC07H4+AThA7LGxjEp+CYPi/ngbYa5dk/+oschVCJC2OeooA6hzaX0ZU0W/ci1xDG7us5i&#10;iLarpO7wGeG2kVmSjKVFw3GhxpZWNZW3w90qMJPJWdPWpEWR7oL7uVx3x2yv1PuwX0+jLKcgAvXh&#10;v/GH2GgFWQqvQ/EMyPkvAAAA//8DAFBLAQItABQABgAIAAAAIQDb4fbL7gAAAIUBAAATAAAAAAAA&#10;AAAAAAAAAAAAAABbQ29udGVudF9UeXBlc10ueG1sUEsBAi0AFAAGAAgAAAAhAFr0LFu/AAAAFQEA&#10;AAsAAAAAAAAAAAAAAAAAHwEAAF9yZWxzLy5yZWxzUEsBAi0AFAAGAAgAAAAhAPC2k7XHAAAA4AAA&#10;AA8AAAAAAAAAAAAAAAAABwIAAGRycy9kb3ducmV2LnhtbFBLBQYAAAAAAwADALcAAAD7AgAAAAA=&#10;" strokecolor="#0070c0">
                      <o:lock v:ext="edit" shapetype="f"/>
                    </v:line>
                    <v:line id="29 Conector recto" o:spid="_x0000_s1033" style="position:absolute;flip:y;visibility:visible;mso-wrap-style:square" from="7334,0" to="733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K0xwAAAOAAAAAPAAAAZHJzL2Rvd25yZXYueG1sRI9BawIx&#10;FITvBf9DeIK3mnWFUlejiCK0BQ+1Inp7bJ67y25ewibV9N+bQqGXgWGYb5jFKppO3Kj3jWUFk3EG&#10;gri0uuFKwfFr9/wKwgdkjZ1lUvBDHlbLwdMCC23v/Em3Q6hEgrAvUEEdgiuk9GVNBv3YOuKUXW1v&#10;MCTbV1L3eE9w08k8y16kwYbTQo2ONjWV7eHbKIgf+/LcBje7ODvV1137buPpotRoGLfzJOs5iEAx&#10;/Df+EG9aQZ7D76F0BuTyAQAA//8DAFBLAQItABQABgAIAAAAIQDb4fbL7gAAAIUBAAATAAAAAAAA&#10;AAAAAAAAAAAAAABbQ29udGVudF9UeXBlc10ueG1sUEsBAi0AFAAGAAgAAAAhAFr0LFu/AAAAFQEA&#10;AAsAAAAAAAAAAAAAAAAAHwEAAF9yZWxzLy5yZWxzUEsBAi0AFAAGAAgAAAAhAJq4wrTHAAAA4AAA&#10;AA8AAAAAAAAAAAAAAAAABwIAAGRycy9kb3ducmV2LnhtbFBLBQYAAAAAAwADALcAAAD7AgAAAAA=&#10;" strokecolor="#0070c0">
                      <v:stroke dashstyle="dash"/>
                      <o:lock v:ext="edit" shapetype="f"/>
                    </v:line>
                  </v:group>
                  <v:shapetype id="_x0000_t32" coordsize="21600,21600" o:spt="32" o:oned="t" path="m,l21600,21600e" filled="f">
                    <v:path arrowok="t" fillok="f" o:connecttype="none"/>
                    <o:lock v:ext="edit" shapetype="t"/>
                  </v:shapetype>
                  <v:shape id="31 Conector recto de flecha" o:spid="_x0000_s1034" type="#_x0000_t32" style="position:absolute;left:1047;top:10096;width:19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OmxgAAAOAAAAAPAAAAZHJzL2Rvd25yZXYueG1sRI9Pi8Iw&#10;FMTvwn6H8Ba8aaqrItUosstKLx78d380zzbYvNQmanc/vREELwPDML9h5svWVuJGjTeOFQz6CQji&#10;3GnDhYLD/rc3BeEDssbKMSn4Iw/LxUdnjql2d97SbRcKESHsU1RQhlCnUvq8JIu+72rimJ1cYzFE&#10;2xRSN3iPcFvJYZJMpEXDcaHEmr5Lys+7q1UwPhSbbfZv1gNz8TTlZDQ5XjOlup/tzyzKagYiUBve&#10;jRci0wqGX/A8FM+AXDwAAAD//wMAUEsBAi0AFAAGAAgAAAAhANvh9svuAAAAhQEAABMAAAAAAAAA&#10;AAAAAAAAAAAAAFtDb250ZW50X1R5cGVzXS54bWxQSwECLQAUAAYACAAAACEAWvQsW78AAAAVAQAA&#10;CwAAAAAAAAAAAAAAAAAfAQAAX3JlbHMvLnJlbHNQSwECLQAUAAYACAAAACEA5lMDpsYAAADgAAAA&#10;DwAAAAAAAAAAAAAAAAAHAgAAZHJzL2Rvd25yZXYueG1sUEsFBgAAAAADAAMAtwAAAPoCAAAAAA==&#10;" strokecolor="#0070c0">
                    <v:stroke startarrow="open" endarrow="open"/>
                    <o:lock v:ext="edit" shapetype="f"/>
                  </v:shape>
                  <v:shape id="32 Conector recto de flecha" o:spid="_x0000_s1035" type="#_x0000_t32" style="position:absolute;top:666;width:7143;height:8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umxwAAAOAAAAAPAAAAZHJzL2Rvd25yZXYueG1sRI9Ra8Iw&#10;FIXfB/6HcIW9zXRlbKMaZegGQt1gTn2+NNem2NyUJLP13xthsJcDh8P5Dme2GGwrzuRD41jB4yQD&#10;QVw53XCtYPfz8fAKIkRkja1jUnChAIv56G6GhXY9f9N5G2uRIBwKVGBi7AopQ2XIYpi4jjhlR+ct&#10;xmR9LbXHPsFtK/Mse5YWG04LBjtaGqpO21+rIGs276b8PNKXz/tyj4cyvqy9UvfjYTVN8jYFEWmI&#10;/40/xForyJ/gdiidATm/AgAA//8DAFBLAQItABQABgAIAAAAIQDb4fbL7gAAAIUBAAATAAAAAAAA&#10;AAAAAAAAAAAAAABbQ29udGVudF9UeXBlc10ueG1sUEsBAi0AFAAGAAgAAAAhAFr0LFu/AAAAFQEA&#10;AAsAAAAAAAAAAAAAAAAAHwEAAF9yZWxzLy5yZWxzUEsBAi0AFAAGAAgAAAAhAGBQq6bHAAAA4AAA&#10;AA8AAAAAAAAAAAAAAAAABwIAAGRycy9kb3ducmV2LnhtbFBLBQYAAAAAAwADALcAAAD7AgAAAAA=&#10;" strokecolor="#0070c0">
                    <v:stroke startarrow="open" endarrow="open"/>
                    <o:lock v:ext="edit" shapetype="f"/>
                  </v:shape>
                  <v:shape id="33 Conector recto de flecha" o:spid="_x0000_s1036" type="#_x0000_t32" style="position:absolute;left:21526;top:666;width:0;height:84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49xwAAAOAAAAAPAAAAZHJzL2Rvd25yZXYueG1sRI9fa8Iw&#10;FMXfB36HcIW9zXSF/aEaZegGQt1gTn2+NNem2NyUJLP12xthsJcDh8P5Hc5sMdhWnMmHxrGCx0kG&#10;grhyuuFawe7n4+EVRIjIGlvHpOBCARbz0d0MC+16/qbzNtYiQTgUqMDE2BVShsqQxTBxHXHKjs5b&#10;jMn6WmqPfYLbVuZZ9iwtNpwWDHa0NFSdtr9WQdZs3k35eaQvn/flHg9lfFl7pe7Hw2qa5G0KItIQ&#10;/xt/iLVWkD/B7VA6A3J+BQAA//8DAFBLAQItABQABgAIAAAAIQDb4fbL7gAAAIUBAAATAAAAAAAA&#10;AAAAAAAAAAAAAABbQ29udGVudF9UeXBlc10ueG1sUEsBAi0AFAAGAAgAAAAhAFr0LFu/AAAAFQEA&#10;AAsAAAAAAAAAAAAAAAAAHwEAAF9yZWxzLy5yZWxzUEsBAi0AFAAGAAgAAAAhAA8cDj3HAAAA4AAA&#10;AA8AAAAAAAAAAAAAAAAABwIAAGRycy9kb3ducmV2LnhtbFBLBQYAAAAAAwADALcAAAD7AgAAAAA=&#10;" strokecolor="#0070c0">
                    <v:stroke startarrow="open" endarrow="open"/>
                    <o:lock v:ext="edit" shapetype="f"/>
                  </v:shape>
                  <v:shape id="34 Conector recto de flecha" o:spid="_x0000_s1037" type="#_x0000_t32" style="position:absolute;left:8382;width:12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KxwAAAOAAAAAPAAAAZHJzL2Rvd25yZXYueG1sRI9PawIx&#10;FMTvBb9DeEJvNds92LIapVQFYWtB++f82Dw3SzcvSxLd7bc3guBlYBjmN8x8OdhWnMmHxrGC50kG&#10;grhyuuFawffX5ukVRIjIGlvHpOCfAiwXo4c5Ftr1vKfzIdYiQTgUqMDE2BVShsqQxTBxHXHKjs5b&#10;jMn6WmqPfYLbVuZZNpUWG04LBjt6N1T9HU5WQdZ8rE25O9Knz/vyB3/L+LL1Sj2Oh9UsydsMRKQh&#10;3hs3xFYryKdwPZTOgFxcAAAA//8DAFBLAQItABQABgAIAAAAIQDb4fbL7gAAAIUBAAATAAAAAAAA&#10;AAAAAAAAAAAAAABbQ29udGVudF9UeXBlc10ueG1sUEsBAi0AFAAGAAgAAAAhAFr0LFu/AAAAFQEA&#10;AAsAAAAAAAAAAAAAAAAAHwEAAF9yZWxzLy5yZWxzUEsBAi0AFAAGAAgAAAAhAP/OkErHAAAA4AAA&#10;AA8AAAAAAAAAAAAAAAAABwIAAGRycy9kb3ducmV2LnhtbFBLBQYAAAAAAwADALcAAAD7AgAAAAA=&#10;" strokecolor="#0070c0">
                    <v:stroke startarrow="open" endarrow="open"/>
                    <o:lock v:ext="edit" shapetype="f"/>
                  </v:shape>
                </v:group>
                <v:shapetype id="_x0000_t202" coordsize="21600,21600" o:spt="202" path="m,l,21600r21600,l21600,xe">
                  <v:stroke joinstyle="miter"/>
                  <v:path gradientshapeok="t" o:connecttype="rect"/>
                </v:shapetype>
                <v:shape id="_x0000_s1038" type="#_x0000_t202" style="position:absolute;left:12859;width:467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z1xwAAAOAAAAAPAAAAZHJzL2Rvd25yZXYueG1sRI/RasJA&#10;FETfC/7DcgXf6saItY2uogahT8XEfsAle01Cs3dDdjXJ37uFQl8GhmHOMNv9YBrxoM7VlhUs5hEI&#10;4sLqmksF39fz6zsI55E1NpZJwUgO9rvJyxYTbXvO6JH7UgQIuwQVVN63iZSuqMigm9uWOGQ32xn0&#10;wXal1B32AW4aGUfRmzRYc1iosKVTRcVPfjcKbtnieOnjtM+WafxVfKzy8YyjUrPpkG6CHDYgPA3+&#10;v/GH+NQK4jX8HgpnQO6eAAAA//8DAFBLAQItABQABgAIAAAAIQDb4fbL7gAAAIUBAAATAAAAAAAA&#10;AAAAAAAAAAAAAABbQ29udGVudF9UeXBlc10ueG1sUEsBAi0AFAAGAAgAAAAhAFr0LFu/AAAAFQEA&#10;AAsAAAAAAAAAAAAAAAAAHwEAAF9yZWxzLy5yZWxzUEsBAi0AFAAGAAgAAAAhAGGXXPXHAAAA4AAA&#10;AA8AAAAAAAAAAAAAAAAABwIAAGRycy9kb3ducmV2LnhtbFBLBQYAAAAAAwADALcAAAD7AgAAAAA=&#10;" filled="f" strokecolor="white [3212]">
                  <v:path arrowok="t"/>
                  <v:textbox>
                    <w:txbxContent>
                      <w:p w14:paraId="1ADF4C6C" w14:textId="77777777" w:rsidR="00BF29C4" w:rsidRPr="00C8131B" w:rsidRDefault="00BF29C4" w:rsidP="00805C0E">
                        <w:pPr>
                          <w:rPr>
                            <w:sz w:val="20"/>
                          </w:rPr>
                        </w:pPr>
                        <w:r w:rsidRPr="00C8131B">
                          <w:rPr>
                            <w:sz w:val="20"/>
                          </w:rPr>
                          <w:t>25m</w:t>
                        </w:r>
                      </w:p>
                    </w:txbxContent>
                  </v:textbox>
                </v:shape>
                <v:shape id="_x0000_s1039" type="#_x0000_t202" style="position:absolute;left:8953;top:11424;width:467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iHxwAAAOAAAAAPAAAAZHJzL2Rvd25yZXYueG1sRI/BasMw&#10;DIbvg76DUaG31WnKRpfWLe1CYaexZHsAEatJWCyH2GuSt58Og10EP+L/pO9wmlyn7jSE1rOBzToB&#10;RVx523Jt4Ovz+rgDFSKyxc4zGZgpwOm4eDhgZv3IBd3LWCuBcMjQQBNjn2kdqoYchrXviWV384PD&#10;KHGotR1wFLjrdJokz9phy3KhwZ5eG6q+yx9n4FZsLh9jmo/FNk/fq5encr7ibMxqOeV7Gec9qEhT&#10;/G/8Id6sgVQ+FiGRAX38BQAA//8DAFBLAQItABQABgAIAAAAIQDb4fbL7gAAAIUBAAATAAAAAAAA&#10;AAAAAAAAAAAAAABbQ29udGVudF9UeXBlc10ueG1sUEsBAi0AFAAGAAgAAAAhAFr0LFu/AAAAFQEA&#10;AAsAAAAAAAAAAAAAAAAAHwEAAF9yZWxzLy5yZWxzUEsBAi0AFAAGAAgAAAAhABAIyIfHAAAA4AAA&#10;AA8AAAAAAAAAAAAAAAAABwIAAGRycy9kb3ducmV2LnhtbFBLBQYAAAAAAwADALcAAAD7AgAAAAA=&#10;" filled="f" strokecolor="white [3212]">
                  <v:path arrowok="t"/>
                  <v:textbox>
                    <w:txbxContent>
                      <w:p w14:paraId="69781D11" w14:textId="77777777" w:rsidR="00BF29C4" w:rsidRPr="00C8131B" w:rsidRDefault="00BF29C4" w:rsidP="00805C0E">
                        <w:pPr>
                          <w:rPr>
                            <w:sz w:val="20"/>
                          </w:rPr>
                        </w:pPr>
                        <w:r w:rsidRPr="00C8131B">
                          <w:rPr>
                            <w:b/>
                            <w:i/>
                          </w:rPr>
                          <w:t>x</w:t>
                        </w:r>
                        <w:r>
                          <w:rPr>
                            <w:sz w:val="20"/>
                          </w:rPr>
                          <w:t xml:space="preserve"> </w:t>
                        </w:r>
                        <w:r w:rsidRPr="00C8131B">
                          <w:rPr>
                            <w:sz w:val="20"/>
                          </w:rPr>
                          <w:t>m</w:t>
                        </w:r>
                      </w:p>
                    </w:txbxContent>
                  </v:textbox>
                </v:shape>
                <v:shape id="_x0000_s1040" type="#_x0000_t202" style="position:absolute;top:5525;width:4674;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cxgAAAOAAAAAPAAAAZHJzL2Rvd25yZXYueG1sRI/RasJA&#10;FETfC/2H5RZ8qxsjFo2u0hoEn6SJfsAle01Cs3dDdmuSv3cFwZeBYZgzzGY3mEbcqHO1ZQWzaQSC&#10;uLC65lLB5Xz4XIJwHlljY5kUjORgt31/22Cibc8Z3XJfigBhl6CCyvs2kdIVFRl0U9sSh+xqO4M+&#10;2K6UusM+wE0j4yj6kgZrDgsVtrSvqPjL/42Cazb7+e3jtM/maXwqVot8POCo1ORjSNdBvtcgPA3+&#10;1XgijlpBvILHoXAG5PYOAAD//wMAUEsBAi0AFAAGAAgAAAAhANvh9svuAAAAhQEAABMAAAAAAAAA&#10;AAAAAAAAAAAAAFtDb250ZW50X1R5cGVzXS54bWxQSwECLQAUAAYACAAAACEAWvQsW78AAAAVAQAA&#10;CwAAAAAAAAAAAAAAAAAfAQAAX3JlbHMvLnJlbHNQSwECLQAUAAYACAAAACEAf0RtHMYAAADgAAAA&#10;DwAAAAAAAAAAAAAAAAAHAgAAZHJzL2Rvd25yZXYueG1sUEsFBgAAAAADAAMAtwAAAPoCAAAAAA==&#10;" filled="f" strokecolor="white [3212]">
                  <v:path arrowok="t"/>
                  <v:textbox>
                    <w:txbxContent>
                      <w:p w14:paraId="5D2A2874" w14:textId="77777777" w:rsidR="00BF29C4" w:rsidRPr="00C8131B" w:rsidRDefault="00BF29C4" w:rsidP="00805C0E">
                        <w:pPr>
                          <w:rPr>
                            <w:sz w:val="20"/>
                          </w:rPr>
                        </w:pPr>
                        <w:r>
                          <w:rPr>
                            <w:sz w:val="20"/>
                          </w:rPr>
                          <w:t>17</w:t>
                        </w:r>
                        <w:r w:rsidRPr="00C8131B">
                          <w:rPr>
                            <w:sz w:val="20"/>
                          </w:rPr>
                          <w:t>m</w:t>
                        </w:r>
                      </w:p>
                    </w:txbxContent>
                  </v:textbox>
                </v:shape>
                <v:shape id="_x0000_s1041" type="#_x0000_t202" style="position:absolute;left:20764;top:5525;width:4674;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JcxwAAAOAAAAAPAAAAZHJzL2Rvd25yZXYueG1sRI9BasMw&#10;EEX3hd5BTCC7Ro5DS+tECW1MIKtSuz3AYE1sE2tkLDW2b59ZFLoZ+Az/fd7uMLlO3WgIrWcD61UC&#10;irjytuXawM/36ekVVIjIFjvPZGCmAIf948MOM+tHLuhWxloJhEOGBpoY+0zrUDXkMKx8Tyy/ix8c&#10;RolDre2Ao8Bdp9MkedEOW5aFBns6NlRdy19n4FKsP77GNB+LTZ5+Vm/P5XzC2ZjlYsq3ct63oCJN&#10;8b/xhzhbAxtRECGRAb2/AwAA//8DAFBLAQItABQABgAIAAAAIQDb4fbL7gAAAIUBAAATAAAAAAAA&#10;AAAAAAAAAAAAAABbQ29udGVudF9UeXBlc10ueG1sUEsBAi0AFAAGAAgAAAAhAFr0LFu/AAAAFQEA&#10;AAsAAAAAAAAAAAAAAAAAHwEAAF9yZWxzLy5yZWxzUEsBAi0AFAAGAAgAAAAhAGunUlzHAAAA4AAA&#10;AA8AAAAAAAAAAAAAAAAABwIAAGRycy9kb3ducmV2LnhtbFBLBQYAAAAAAwADALcAAAD7AgAAAAA=&#10;" filled="f" strokecolor="white [3212]">
                  <v:path arrowok="t"/>
                  <v:textbox>
                    <w:txbxContent>
                      <w:p w14:paraId="11EA0AD4" w14:textId="77777777" w:rsidR="00BF29C4" w:rsidRPr="00C8131B" w:rsidRDefault="00BF29C4" w:rsidP="00805C0E">
                        <w:pPr>
                          <w:rPr>
                            <w:sz w:val="20"/>
                          </w:rPr>
                        </w:pPr>
                        <w:r>
                          <w:rPr>
                            <w:sz w:val="20"/>
                          </w:rPr>
                          <w:t>15</w:t>
                        </w:r>
                        <w:r w:rsidRPr="00C8131B">
                          <w:rPr>
                            <w:sz w:val="20"/>
                          </w:rPr>
                          <w:t>m</w:t>
                        </w:r>
                      </w:p>
                    </w:txbxContent>
                  </v:textbox>
                </v:shape>
              </v:group>
            </w:pict>
          </mc:Fallback>
        </mc:AlternateContent>
      </w:r>
      <w:r w:rsidR="00805C0E" w:rsidRPr="002D7249">
        <w:rPr>
          <w:rFonts w:asciiTheme="majorHAnsi" w:hAnsiTheme="majorHAnsi"/>
          <w:sz w:val="22"/>
          <w:szCs w:val="22"/>
        </w:rPr>
        <w:t>Observe el trapecio mostrado en la siguiente figura:</w:t>
      </w:r>
    </w:p>
    <w:p w14:paraId="04C4DD75" w14:textId="77777777" w:rsidR="00805C0E" w:rsidRPr="0025354B" w:rsidRDefault="00805C0E" w:rsidP="00805C0E">
      <w:pPr>
        <w:pStyle w:val="Prrafodelista"/>
        <w:rPr>
          <w:rFonts w:asciiTheme="majorHAnsi" w:hAnsiTheme="majorHAnsi"/>
        </w:rPr>
      </w:pPr>
    </w:p>
    <w:p w14:paraId="0F70934B" w14:textId="77777777" w:rsidR="00805C0E" w:rsidRPr="0025354B" w:rsidRDefault="00805C0E" w:rsidP="00805C0E">
      <w:pPr>
        <w:pStyle w:val="Prrafodelista"/>
        <w:rPr>
          <w:rFonts w:asciiTheme="majorHAnsi" w:hAnsiTheme="majorHAnsi"/>
        </w:rPr>
      </w:pPr>
    </w:p>
    <w:p w14:paraId="6CCF6A27" w14:textId="77777777" w:rsidR="00805C0E" w:rsidRPr="00594779" w:rsidRDefault="00805C0E" w:rsidP="00805C0E">
      <w:pPr>
        <w:rPr>
          <w:rFonts w:asciiTheme="majorHAnsi" w:hAnsiTheme="majorHAnsi"/>
        </w:rPr>
      </w:pPr>
    </w:p>
    <w:p w14:paraId="6C284610" w14:textId="77777777" w:rsidR="00805C0E" w:rsidRDefault="00805C0E" w:rsidP="00805C0E">
      <w:pPr>
        <w:pStyle w:val="Prrafodelista"/>
        <w:rPr>
          <w:rFonts w:asciiTheme="majorHAnsi" w:hAnsiTheme="majorHAnsi"/>
        </w:rPr>
      </w:pPr>
    </w:p>
    <w:p w14:paraId="6014C33B" w14:textId="77777777" w:rsidR="00805C0E" w:rsidRDefault="00805C0E" w:rsidP="00805C0E">
      <w:pPr>
        <w:pStyle w:val="Prrafodelista"/>
        <w:contextualSpacing w:val="0"/>
        <w:rPr>
          <w:rFonts w:asciiTheme="majorHAnsi" w:hAnsiTheme="majorHAnsi"/>
        </w:rPr>
      </w:pPr>
    </w:p>
    <w:p w14:paraId="78308357" w14:textId="77777777" w:rsidR="00174533" w:rsidRDefault="00805C0E" w:rsidP="00915EAB">
      <w:pPr>
        <w:pStyle w:val="Prrafodelista"/>
        <w:contextualSpacing w:val="0"/>
        <w:rPr>
          <w:rFonts w:asciiTheme="majorHAnsi" w:hAnsiTheme="majorHAnsi"/>
        </w:rPr>
      </w:pPr>
      <w:r w:rsidRPr="0025354B">
        <w:rPr>
          <w:rFonts w:asciiTheme="majorHAnsi" w:hAnsiTheme="majorHAnsi"/>
        </w:rPr>
        <w:t>¿Cuál es la medida en metros de la base?</w:t>
      </w:r>
    </w:p>
    <w:p w14:paraId="7704BC25" w14:textId="782B9F4E" w:rsidR="00747CB7" w:rsidRPr="00174533" w:rsidRDefault="00805C0E" w:rsidP="00174533">
      <w:pPr>
        <w:pStyle w:val="Prrafodelista"/>
        <w:contextualSpacing w:val="0"/>
        <w:rPr>
          <w:rFonts w:asciiTheme="majorHAnsi" w:hAnsiTheme="majorHAnsi"/>
        </w:rPr>
      </w:pPr>
      <w:r w:rsidRPr="00915EAB">
        <w:rPr>
          <w:rFonts w:asciiTheme="majorHAnsi" w:hAnsiTheme="majorHAnsi"/>
        </w:rPr>
        <w:t xml:space="preserve">a) </w:t>
      </w:r>
      <m:oMath>
        <m:rad>
          <m:radPr>
            <m:degHide m:val="1"/>
            <m:ctrlPr>
              <w:rPr>
                <w:rFonts w:ascii="Cambria Math" w:hAnsi="Cambria Math"/>
                <w:i/>
              </w:rPr>
            </m:ctrlPr>
          </m:radPr>
          <m:deg/>
          <m:e>
            <m:r>
              <w:rPr>
                <w:rFonts w:ascii="Cambria Math" w:hAnsi="Cambria Math"/>
              </w:rPr>
              <m:t>274</m:t>
            </m:r>
          </m:e>
        </m:rad>
      </m:oMath>
      <w:r w:rsidRPr="00915EAB">
        <w:rPr>
          <w:rFonts w:asciiTheme="majorHAnsi" w:hAnsiTheme="majorHAnsi"/>
        </w:rPr>
        <w:tab/>
      </w:r>
      <w:r w:rsidRPr="00915EAB">
        <w:rPr>
          <w:rFonts w:asciiTheme="majorHAnsi" w:hAnsiTheme="majorHAnsi"/>
        </w:rPr>
        <w:tab/>
        <w:t xml:space="preserve">B)  </w:t>
      </w:r>
      <m:oMath>
        <m:rad>
          <m:radPr>
            <m:degHide m:val="1"/>
            <m:ctrlPr>
              <w:rPr>
                <w:rFonts w:ascii="Cambria Math" w:hAnsi="Cambria Math"/>
                <w:i/>
              </w:rPr>
            </m:ctrlPr>
          </m:radPr>
          <m:deg/>
          <m:e>
            <m:r>
              <w:rPr>
                <w:rFonts w:ascii="Cambria Math" w:hAnsi="Cambria Math"/>
              </w:rPr>
              <m:t>514</m:t>
            </m:r>
          </m:e>
        </m:rad>
      </m:oMath>
      <w:r w:rsidRPr="00915EAB">
        <w:rPr>
          <w:rFonts w:asciiTheme="majorHAnsi" w:hAnsiTheme="majorHAnsi"/>
        </w:rPr>
        <w:tab/>
      </w:r>
      <w:r w:rsidRPr="00915EAB">
        <w:rPr>
          <w:rFonts w:asciiTheme="majorHAnsi" w:hAnsiTheme="majorHAnsi"/>
        </w:rPr>
        <w:tab/>
      </w:r>
      <w:r w:rsidRPr="00915EAB">
        <w:rPr>
          <w:rFonts w:asciiTheme="majorHAnsi" w:hAnsiTheme="majorHAnsi"/>
        </w:rPr>
        <w:tab/>
        <w:t>C) 33</w:t>
      </w:r>
      <w:r w:rsidRPr="00915EAB">
        <w:rPr>
          <w:rFonts w:asciiTheme="majorHAnsi" w:hAnsiTheme="majorHAnsi"/>
        </w:rPr>
        <w:tab/>
      </w:r>
      <w:r w:rsidRPr="00915EAB">
        <w:rPr>
          <w:rFonts w:asciiTheme="majorHAnsi" w:hAnsiTheme="majorHAnsi"/>
        </w:rPr>
        <w:tab/>
      </w:r>
      <w:r w:rsidRPr="00915EAB">
        <w:rPr>
          <w:rFonts w:asciiTheme="majorHAnsi" w:hAnsiTheme="majorHAnsi"/>
        </w:rPr>
        <w:tab/>
        <w:t>D) 42</w:t>
      </w:r>
      <w:r w:rsidR="00747CB7">
        <w:br w:type="page"/>
      </w:r>
    </w:p>
    <w:p w14:paraId="0BB2DF97" w14:textId="6FECF972" w:rsidR="00A81BE5" w:rsidRPr="00DC0A39" w:rsidRDefault="00A81BE5" w:rsidP="00A81BE5">
      <w:pPr>
        <w:spacing w:after="0"/>
        <w:jc w:val="center"/>
        <w:rPr>
          <w:rFonts w:ascii="Times New Roman" w:eastAsia="Times New Roman" w:hAnsi="Times New Roman" w:cs="Times New Roman"/>
          <w:lang w:eastAsia="es-ES_tradnl"/>
        </w:rPr>
      </w:pPr>
      <w:r>
        <w:rPr>
          <w:rFonts w:ascii="Arial" w:hAnsi="Arial" w:cs="Arial"/>
          <w:noProof/>
          <w:lang w:val="es-ES" w:eastAsia="es-ES"/>
        </w:rPr>
        <w:lastRenderedPageBreak/>
        <w:drawing>
          <wp:anchor distT="0" distB="0" distL="114300" distR="114300" simplePos="0" relativeHeight="251674624" behindDoc="0" locked="0" layoutInCell="1" allowOverlap="1" wp14:anchorId="2BBD1E58" wp14:editId="712A8CA3">
            <wp:simplePos x="0" y="0"/>
            <wp:positionH relativeFrom="column">
              <wp:posOffset>4754880</wp:posOffset>
            </wp:positionH>
            <wp:positionV relativeFrom="paragraph">
              <wp:posOffset>29995</wp:posOffset>
            </wp:positionV>
            <wp:extent cx="914400" cy="561975"/>
            <wp:effectExtent l="0" t="0" r="0" b="0"/>
            <wp:wrapNone/>
            <wp:docPr id="60"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anchor>
        </w:drawing>
      </w:r>
      <w:r w:rsidRPr="00932886">
        <w:rPr>
          <w:rFonts w:ascii="Arial" w:hAnsi="Arial" w:cs="Arial"/>
        </w:rPr>
        <w:t>Colegio de Bachilleres del Estado de Puebla</w:t>
      </w:r>
    </w:p>
    <w:p w14:paraId="683858FA" w14:textId="77777777" w:rsidR="00A81BE5" w:rsidRDefault="00A81BE5" w:rsidP="00A81BE5">
      <w:pPr>
        <w:pStyle w:val="Encabezado"/>
        <w:jc w:val="center"/>
        <w:rPr>
          <w:rFonts w:ascii="Arial" w:hAnsi="Arial" w:cs="Arial"/>
        </w:rPr>
      </w:pPr>
      <w:r w:rsidRPr="00932886">
        <w:rPr>
          <w:rFonts w:ascii="Arial" w:hAnsi="Arial" w:cs="Arial"/>
        </w:rPr>
        <w:t>Organismo Público Descentralizado</w:t>
      </w:r>
    </w:p>
    <w:p w14:paraId="54BA66B4" w14:textId="77777777" w:rsidR="00A81BE5" w:rsidRDefault="00A81BE5" w:rsidP="00A81BE5">
      <w:pPr>
        <w:pStyle w:val="Encabezado"/>
        <w:jc w:val="center"/>
        <w:rPr>
          <w:rFonts w:ascii="Arial" w:hAnsi="Arial" w:cs="Arial"/>
        </w:rPr>
      </w:pPr>
    </w:p>
    <w:p w14:paraId="0E02F936" w14:textId="77777777" w:rsidR="00A81BE5" w:rsidRDefault="00A81BE5" w:rsidP="00A81BE5">
      <w:pPr>
        <w:pStyle w:val="Encabezado"/>
        <w:jc w:val="center"/>
        <w:rPr>
          <w:rFonts w:ascii="Arial" w:hAnsi="Arial" w:cs="Arial"/>
        </w:rPr>
      </w:pPr>
      <w:r>
        <w:rPr>
          <w:rFonts w:ascii="Arial" w:hAnsi="Arial" w:cs="Arial"/>
        </w:rPr>
        <w:t>PLANTEL 1</w:t>
      </w:r>
    </w:p>
    <w:p w14:paraId="231F3CB9" w14:textId="77777777" w:rsidR="00A81BE5" w:rsidRDefault="00A81BE5" w:rsidP="00A81BE5">
      <w:pPr>
        <w:pStyle w:val="Encabezado"/>
        <w:jc w:val="center"/>
        <w:rPr>
          <w:rFonts w:ascii="Arial" w:hAnsi="Arial" w:cs="Arial"/>
        </w:rPr>
      </w:pPr>
    </w:p>
    <w:p w14:paraId="00695037" w14:textId="77777777" w:rsidR="00A81BE5" w:rsidRDefault="00A81BE5" w:rsidP="00A81BE5">
      <w:pPr>
        <w:pStyle w:val="Encabezado"/>
        <w:jc w:val="center"/>
        <w:rPr>
          <w:rFonts w:ascii="Arial" w:hAnsi="Arial" w:cs="Arial"/>
          <w:b/>
        </w:rPr>
      </w:pPr>
      <w:r>
        <w:rPr>
          <w:rFonts w:ascii="Arial" w:hAnsi="Arial" w:cs="Arial"/>
          <w:b/>
        </w:rPr>
        <w:t>EXAMEN DE MATEMATICAS II</w:t>
      </w:r>
    </w:p>
    <w:p w14:paraId="6336FAA3" w14:textId="77777777" w:rsidR="00A81BE5" w:rsidRDefault="00A81BE5" w:rsidP="00A81BE5">
      <w:pPr>
        <w:pStyle w:val="Encabezado"/>
        <w:jc w:val="center"/>
        <w:rPr>
          <w:rFonts w:ascii="Arial" w:hAnsi="Arial" w:cs="Arial"/>
          <w:b/>
        </w:rPr>
      </w:pPr>
      <w:r>
        <w:rPr>
          <w:rFonts w:ascii="Arial" w:hAnsi="Arial" w:cs="Arial"/>
          <w:b/>
        </w:rPr>
        <w:t>TERCERA EVALUACIÓN</w:t>
      </w:r>
    </w:p>
    <w:p w14:paraId="4F3A22F2" w14:textId="77777777" w:rsidR="00A81BE5" w:rsidRPr="008566CC" w:rsidRDefault="00A81BE5" w:rsidP="00A81BE5">
      <w:pPr>
        <w:pStyle w:val="Encabezado"/>
        <w:jc w:val="center"/>
        <w:rPr>
          <w:rFonts w:ascii="Arial" w:hAnsi="Arial" w:cs="Arial"/>
        </w:rPr>
      </w:pPr>
    </w:p>
    <w:p w14:paraId="045B7D14" w14:textId="77777777" w:rsidR="00A81BE5" w:rsidRPr="00932886" w:rsidRDefault="00A81BE5" w:rsidP="00A81BE5">
      <w:pPr>
        <w:rPr>
          <w:rFonts w:ascii="Arial" w:hAnsi="Arial" w:cs="Arial"/>
        </w:rPr>
      </w:pPr>
      <w:r>
        <w:rPr>
          <w:rFonts w:ascii="Arial" w:hAnsi="Arial" w:cs="Arial"/>
          <w:b/>
        </w:rPr>
        <w:t xml:space="preserve">Grupo: __________ No.:_________    Fecha: _______ </w:t>
      </w:r>
    </w:p>
    <w:p w14:paraId="44DA0F9A" w14:textId="77777777" w:rsidR="00A81BE5" w:rsidRDefault="00A81BE5" w:rsidP="00A81BE5">
      <w:pPr>
        <w:rPr>
          <w:rFonts w:ascii="Arial" w:hAnsi="Arial" w:cs="Arial"/>
          <w:b/>
        </w:rPr>
      </w:pPr>
    </w:p>
    <w:p w14:paraId="7C956EA5" w14:textId="77777777" w:rsidR="00A81BE5" w:rsidRDefault="00A81BE5" w:rsidP="00A81BE5">
      <w:pPr>
        <w:rPr>
          <w:rFonts w:ascii="Arial" w:hAnsi="Arial" w:cs="Arial"/>
        </w:rPr>
      </w:pPr>
      <w:r>
        <w:rPr>
          <w:rFonts w:ascii="Arial" w:hAnsi="Arial" w:cs="Arial"/>
          <w:b/>
        </w:rPr>
        <w:t xml:space="preserve">INSTRUCCIONES: </w:t>
      </w:r>
      <w:r w:rsidR="00007C35">
        <w:rPr>
          <w:rFonts w:ascii="Arial" w:hAnsi="Arial" w:cs="Arial"/>
        </w:rPr>
        <w:t xml:space="preserve">Con el propósito de que demuestres los saberes que </w:t>
      </w:r>
      <w:r w:rsidR="00007C35" w:rsidRPr="00007C35">
        <w:rPr>
          <w:rFonts w:ascii="Arial" w:hAnsi="Arial" w:cs="Arial"/>
        </w:rPr>
        <w:t>has adquirido durante el desarrollo</w:t>
      </w:r>
      <w:r w:rsidR="00007C35">
        <w:rPr>
          <w:rFonts w:ascii="Arial" w:hAnsi="Arial" w:cs="Arial"/>
        </w:rPr>
        <w:t xml:space="preserve"> de los bloques V y VI, lee con atención las siguientes cuestiones y responde lo que se indica.</w:t>
      </w:r>
    </w:p>
    <w:p w14:paraId="0BC298C5" w14:textId="77777777" w:rsidR="00007C35" w:rsidRDefault="00007C35" w:rsidP="00007C35">
      <w:pPr>
        <w:pStyle w:val="Prrafodelista"/>
        <w:numPr>
          <w:ilvl w:val="0"/>
          <w:numId w:val="34"/>
        </w:numPr>
        <w:rPr>
          <w:rFonts w:ascii="Arial" w:hAnsi="Arial" w:cs="Arial"/>
        </w:rPr>
      </w:pPr>
      <w:r>
        <w:rPr>
          <w:rFonts w:ascii="Arial" w:hAnsi="Arial" w:cs="Arial"/>
        </w:rPr>
        <w:t>Localiza en el plano cartesiano el punto (-3, 4) y determina el valor de r correspondiente.</w:t>
      </w:r>
    </w:p>
    <w:p w14:paraId="436B758A" w14:textId="77777777" w:rsidR="00007C35" w:rsidRDefault="00007C35" w:rsidP="00007C35">
      <w:pPr>
        <w:rPr>
          <w:rFonts w:ascii="Arial" w:hAnsi="Arial" w:cs="Arial"/>
        </w:rPr>
      </w:pPr>
    </w:p>
    <w:p w14:paraId="0C88FCE9" w14:textId="77777777" w:rsidR="00007C35" w:rsidRDefault="00007C35" w:rsidP="00007C35">
      <w:pPr>
        <w:pStyle w:val="Prrafodelista"/>
        <w:numPr>
          <w:ilvl w:val="0"/>
          <w:numId w:val="34"/>
        </w:numPr>
        <w:rPr>
          <w:rFonts w:ascii="Arial" w:hAnsi="Arial" w:cs="Arial"/>
        </w:rPr>
      </w:pPr>
      <w:r>
        <w:rPr>
          <w:rFonts w:ascii="Arial" w:hAnsi="Arial" w:cs="Arial"/>
        </w:rPr>
        <w:t>Si el ángulo θ es positivo, en posición normal y P (8, 6) es un punto en el lado terminal de θ, halla los valores de las funciones trigonométricas del ángulo θ</w:t>
      </w:r>
    </w:p>
    <w:p w14:paraId="7E5B3EF2" w14:textId="77777777" w:rsidR="00007C35" w:rsidRPr="00007C35" w:rsidRDefault="00007C35" w:rsidP="00007C35">
      <w:pPr>
        <w:pStyle w:val="Prrafodelista"/>
        <w:rPr>
          <w:rFonts w:ascii="Arial" w:hAnsi="Arial" w:cs="Arial"/>
        </w:rPr>
      </w:pPr>
    </w:p>
    <w:p w14:paraId="0D8AD4FC" w14:textId="77777777" w:rsidR="00007C35" w:rsidRDefault="00007C35" w:rsidP="00007C35">
      <w:pPr>
        <w:pStyle w:val="Prrafodelista"/>
        <w:numPr>
          <w:ilvl w:val="0"/>
          <w:numId w:val="34"/>
        </w:numPr>
        <w:rPr>
          <w:rFonts w:ascii="Arial" w:hAnsi="Arial" w:cs="Arial"/>
        </w:rPr>
      </w:pPr>
      <w:r>
        <w:rPr>
          <w:rFonts w:ascii="Arial" w:hAnsi="Arial" w:cs="Arial"/>
        </w:rPr>
        <w:t>¿Cuál es el valor de sen θ</w:t>
      </w:r>
      <w:r w:rsidR="00272002">
        <w:rPr>
          <w:rFonts w:ascii="Arial" w:hAnsi="Arial" w:cs="Arial"/>
        </w:rPr>
        <w:t xml:space="preserve">, si cos θ = </w:t>
      </w:r>
      <m:oMath>
        <m:f>
          <m:fPr>
            <m:ctrlPr>
              <w:rPr>
                <w:rFonts w:ascii="Cambria Math" w:hAnsi="Cambria Math" w:cs="Arial"/>
                <w:i/>
              </w:rPr>
            </m:ctrlPr>
          </m:fPr>
          <m:num>
            <m:r>
              <w:rPr>
                <w:rFonts w:ascii="Cambria Math" w:hAnsi="Cambria Math" w:cs="Arial"/>
              </w:rPr>
              <m:t>4</m:t>
            </m:r>
          </m:num>
          <m:den>
            <m:r>
              <w:rPr>
                <w:rFonts w:ascii="Cambria Math" w:hAnsi="Cambria Math" w:cs="Arial"/>
              </w:rPr>
              <m:t>5</m:t>
            </m:r>
          </m:den>
        </m:f>
      </m:oMath>
      <w:r w:rsidR="00272002">
        <w:rPr>
          <w:rFonts w:ascii="Arial" w:hAnsi="Arial" w:cs="Arial"/>
        </w:rPr>
        <w:t xml:space="preserve"> y tan θ es positiva?</w:t>
      </w:r>
    </w:p>
    <w:p w14:paraId="22197FD2" w14:textId="77777777" w:rsidR="00272002" w:rsidRPr="00272002" w:rsidRDefault="00272002" w:rsidP="00272002">
      <w:pPr>
        <w:pStyle w:val="Prrafodelista"/>
        <w:rPr>
          <w:rFonts w:ascii="Arial" w:hAnsi="Arial" w:cs="Arial"/>
        </w:rPr>
      </w:pPr>
    </w:p>
    <w:p w14:paraId="47495E93" w14:textId="77777777" w:rsidR="00272002" w:rsidRDefault="00272002" w:rsidP="00007C35">
      <w:pPr>
        <w:pStyle w:val="Prrafodelista"/>
        <w:numPr>
          <w:ilvl w:val="0"/>
          <w:numId w:val="34"/>
        </w:numPr>
        <w:rPr>
          <w:rFonts w:ascii="Arial" w:hAnsi="Arial" w:cs="Arial"/>
        </w:rPr>
      </w:pPr>
      <w:r>
        <w:rPr>
          <w:rFonts w:ascii="Arial" w:hAnsi="Arial" w:cs="Arial"/>
        </w:rPr>
        <w:t>Resuelve el triángulo oblicuángulo: a = 18, b = 26 y A = 40°</w:t>
      </w:r>
    </w:p>
    <w:p w14:paraId="64BE0B96" w14:textId="77777777" w:rsidR="00272002" w:rsidRPr="00272002" w:rsidRDefault="00272002" w:rsidP="00272002">
      <w:pPr>
        <w:pStyle w:val="Prrafodelista"/>
        <w:rPr>
          <w:rFonts w:ascii="Arial" w:hAnsi="Arial" w:cs="Arial"/>
        </w:rPr>
      </w:pPr>
    </w:p>
    <w:p w14:paraId="69CF5FB1" w14:textId="77777777" w:rsidR="00272002" w:rsidRPr="00007C35" w:rsidRDefault="00272002" w:rsidP="00007C35">
      <w:pPr>
        <w:pStyle w:val="Prrafodelista"/>
        <w:numPr>
          <w:ilvl w:val="0"/>
          <w:numId w:val="34"/>
        </w:numPr>
        <w:rPr>
          <w:rFonts w:ascii="Arial" w:hAnsi="Arial" w:cs="Arial"/>
        </w:rPr>
      </w:pPr>
      <w:r>
        <w:rPr>
          <w:rFonts w:ascii="Arial" w:hAnsi="Arial" w:cs="Arial"/>
        </w:rPr>
        <w:t>Resuelve el triángulo oblicuángulo: a = 83, b = 54 y c = 41</w:t>
      </w:r>
    </w:p>
    <w:p w14:paraId="53970036" w14:textId="7E6B43D4" w:rsidR="00805C0E" w:rsidRDefault="00805C0E" w:rsidP="007F227E"/>
    <w:p w14:paraId="74161F83" w14:textId="3C8B7988" w:rsidR="00304CB0" w:rsidRDefault="00304CB0" w:rsidP="007F227E"/>
    <w:p w14:paraId="4DC23C88" w14:textId="2F991D5A" w:rsidR="00174533" w:rsidRDefault="00174533" w:rsidP="007F227E"/>
    <w:p w14:paraId="2007C769" w14:textId="6579C615" w:rsidR="00174533" w:rsidRDefault="00174533" w:rsidP="007F227E"/>
    <w:p w14:paraId="0BB103A6" w14:textId="20E5BFFD" w:rsidR="00174533" w:rsidRDefault="00174533" w:rsidP="007F227E"/>
    <w:p w14:paraId="290307BB" w14:textId="744C5AF6" w:rsidR="00174533" w:rsidRDefault="00174533" w:rsidP="007F227E"/>
    <w:p w14:paraId="304A7AE4" w14:textId="3459497B" w:rsidR="00174533" w:rsidRDefault="00174533" w:rsidP="007F227E"/>
    <w:p w14:paraId="6064C68D" w14:textId="15220B62" w:rsidR="00174533" w:rsidRDefault="00174533" w:rsidP="007F227E"/>
    <w:p w14:paraId="561B6141" w14:textId="736ECC5B" w:rsidR="00174533" w:rsidRDefault="00174533" w:rsidP="007F227E"/>
    <w:p w14:paraId="7CA2C5C7" w14:textId="77777777" w:rsidR="00174533" w:rsidRDefault="00174533" w:rsidP="007F227E"/>
    <w:p w14:paraId="67EB1FFA" w14:textId="42369B61" w:rsidR="00304CB0" w:rsidRDefault="00304CB0" w:rsidP="007F227E"/>
    <w:p w14:paraId="43F39EBF" w14:textId="77777777" w:rsidR="00304CB0" w:rsidRDefault="00304CB0" w:rsidP="007F227E"/>
    <w:p w14:paraId="62EFFB92" w14:textId="77777777" w:rsidR="00805C0E" w:rsidRDefault="00805C0E" w:rsidP="007F227E"/>
    <w:p w14:paraId="2B92F5B8" w14:textId="77777777" w:rsidR="00441D88" w:rsidRPr="00E1433E" w:rsidRDefault="00441D88" w:rsidP="00441D88">
      <w:pPr>
        <w:rPr>
          <w:b/>
        </w:rPr>
      </w:pPr>
      <w:r w:rsidRPr="00E1433E">
        <w:rPr>
          <w:b/>
        </w:rPr>
        <w:lastRenderedPageBreak/>
        <w:t>AUTOEVALUACIÓN</w:t>
      </w:r>
    </w:p>
    <w:p w14:paraId="3FE959FA" w14:textId="77777777" w:rsidR="00441D88" w:rsidRPr="00122D19" w:rsidRDefault="00441D88" w:rsidP="00441D88">
      <w:pPr>
        <w:jc w:val="both"/>
        <w:rPr>
          <w:rFonts w:ascii="Segoe UI" w:hAnsi="Segoe UI"/>
          <w:sz w:val="20"/>
          <w:szCs w:val="20"/>
          <w:lang w:eastAsia="es-MX"/>
        </w:rPr>
      </w:pPr>
      <w:r w:rsidRPr="00122D19">
        <w:rPr>
          <w:rFonts w:ascii="Segoe UI" w:hAnsi="Segoe UI"/>
          <w:sz w:val="20"/>
          <w:szCs w:val="20"/>
          <w:lang w:eastAsia="es-MX"/>
        </w:rPr>
        <w:t xml:space="preserve">Evalúa el desempeño que has tenido en </w:t>
      </w:r>
      <w:r>
        <w:rPr>
          <w:rFonts w:ascii="Segoe UI" w:hAnsi="Segoe UI"/>
          <w:sz w:val="20"/>
          <w:szCs w:val="20"/>
          <w:lang w:eastAsia="es-MX"/>
        </w:rPr>
        <w:t>sesiones de resolución de triángulos oblicuángulos por medio de las leyes de senos y cosenos</w:t>
      </w:r>
      <w:r w:rsidRPr="00122D19">
        <w:rPr>
          <w:rFonts w:ascii="Segoe UI" w:hAnsi="Segoe UI"/>
          <w:sz w:val="20"/>
          <w:szCs w:val="20"/>
          <w:lang w:eastAsia="es-MX"/>
        </w:rPr>
        <w:t>. Responde este breve cuestionario</w:t>
      </w:r>
    </w:p>
    <w:p w14:paraId="762DA641" w14:textId="77777777" w:rsidR="00441D88" w:rsidRPr="00122D19" w:rsidRDefault="00441D88" w:rsidP="00441D88">
      <w:pPr>
        <w:numPr>
          <w:ilvl w:val="0"/>
          <w:numId w:val="35"/>
        </w:numPr>
        <w:contextualSpacing/>
        <w:jc w:val="both"/>
        <w:rPr>
          <w:sz w:val="20"/>
          <w:szCs w:val="20"/>
          <w:lang w:val="es-ES"/>
        </w:rPr>
      </w:pPr>
      <w:r w:rsidRPr="00122D19">
        <w:rPr>
          <w:sz w:val="20"/>
          <w:szCs w:val="20"/>
          <w:lang w:val="es-ES"/>
        </w:rPr>
        <w:t>¿Cómo evaluarías tu participación en las actividades?</w:t>
      </w:r>
    </w:p>
    <w:p w14:paraId="50501508" w14:textId="77777777" w:rsidR="00441D88" w:rsidRPr="00122D19" w:rsidRDefault="00441D88" w:rsidP="00441D88">
      <w:pPr>
        <w:ind w:left="720"/>
        <w:contextualSpacing/>
        <w:rPr>
          <w:sz w:val="20"/>
          <w:szCs w:val="20"/>
          <w:lang w:val="es-ES"/>
        </w:rPr>
      </w:pPr>
    </w:p>
    <w:tbl>
      <w:tblPr>
        <w:tblStyle w:val="Tablaconcuadrcula"/>
        <w:tblW w:w="0" w:type="auto"/>
        <w:tblInd w:w="720" w:type="dxa"/>
        <w:tblLook w:val="04A0" w:firstRow="1" w:lastRow="0" w:firstColumn="1" w:lastColumn="0" w:noHBand="0" w:noVBand="1"/>
      </w:tblPr>
      <w:tblGrid>
        <w:gridCol w:w="1442"/>
        <w:gridCol w:w="1443"/>
        <w:gridCol w:w="1442"/>
        <w:gridCol w:w="1443"/>
        <w:gridCol w:w="1443"/>
      </w:tblGrid>
      <w:tr w:rsidR="00441D88" w:rsidRPr="00122D19" w14:paraId="7097D877" w14:textId="77777777" w:rsidTr="0076775E">
        <w:trPr>
          <w:trHeight w:val="263"/>
        </w:trPr>
        <w:tc>
          <w:tcPr>
            <w:tcW w:w="1442" w:type="dxa"/>
            <w:shd w:val="clear" w:color="auto" w:fill="E7E6E6" w:themeFill="background2"/>
          </w:tcPr>
          <w:p w14:paraId="2B43B2D8" w14:textId="77777777" w:rsidR="00441D88" w:rsidRPr="00122D19" w:rsidRDefault="00441D88" w:rsidP="0076775E">
            <w:pPr>
              <w:contextualSpacing/>
              <w:jc w:val="center"/>
              <w:rPr>
                <w:sz w:val="20"/>
                <w:szCs w:val="20"/>
                <w:lang w:val="es-ES"/>
              </w:rPr>
            </w:pPr>
            <w:r w:rsidRPr="00122D19">
              <w:rPr>
                <w:sz w:val="20"/>
                <w:szCs w:val="20"/>
                <w:lang w:val="es-ES"/>
              </w:rPr>
              <w:t xml:space="preserve">Excelente </w:t>
            </w:r>
          </w:p>
        </w:tc>
        <w:tc>
          <w:tcPr>
            <w:tcW w:w="1443" w:type="dxa"/>
            <w:shd w:val="clear" w:color="auto" w:fill="E7E6E6" w:themeFill="background2"/>
          </w:tcPr>
          <w:p w14:paraId="5F30C143" w14:textId="77777777" w:rsidR="00441D88" w:rsidRPr="00122D19" w:rsidRDefault="00441D88" w:rsidP="0076775E">
            <w:pPr>
              <w:contextualSpacing/>
              <w:jc w:val="center"/>
              <w:rPr>
                <w:sz w:val="20"/>
                <w:szCs w:val="20"/>
                <w:lang w:val="es-ES"/>
              </w:rPr>
            </w:pPr>
            <w:r w:rsidRPr="00122D19">
              <w:rPr>
                <w:sz w:val="20"/>
                <w:szCs w:val="20"/>
                <w:lang w:val="es-ES"/>
              </w:rPr>
              <w:t xml:space="preserve">Buena </w:t>
            </w:r>
          </w:p>
        </w:tc>
        <w:tc>
          <w:tcPr>
            <w:tcW w:w="1442" w:type="dxa"/>
            <w:shd w:val="clear" w:color="auto" w:fill="E7E6E6" w:themeFill="background2"/>
          </w:tcPr>
          <w:p w14:paraId="6C731B67" w14:textId="77777777" w:rsidR="00441D88" w:rsidRPr="00122D19" w:rsidRDefault="00441D88" w:rsidP="0076775E">
            <w:pPr>
              <w:contextualSpacing/>
              <w:jc w:val="center"/>
              <w:rPr>
                <w:sz w:val="20"/>
                <w:szCs w:val="20"/>
                <w:lang w:val="es-ES"/>
              </w:rPr>
            </w:pPr>
            <w:r w:rsidRPr="00122D19">
              <w:rPr>
                <w:sz w:val="20"/>
                <w:szCs w:val="20"/>
                <w:lang w:val="es-ES"/>
              </w:rPr>
              <w:t xml:space="preserve">Regular </w:t>
            </w:r>
          </w:p>
        </w:tc>
        <w:tc>
          <w:tcPr>
            <w:tcW w:w="1443" w:type="dxa"/>
            <w:shd w:val="clear" w:color="auto" w:fill="E7E6E6" w:themeFill="background2"/>
          </w:tcPr>
          <w:p w14:paraId="16EF261F" w14:textId="77777777" w:rsidR="00441D88" w:rsidRPr="00122D19" w:rsidRDefault="00441D88" w:rsidP="0076775E">
            <w:pPr>
              <w:contextualSpacing/>
              <w:jc w:val="center"/>
              <w:rPr>
                <w:sz w:val="20"/>
                <w:szCs w:val="20"/>
                <w:lang w:val="es-ES"/>
              </w:rPr>
            </w:pPr>
            <w:r w:rsidRPr="00122D19">
              <w:rPr>
                <w:sz w:val="20"/>
                <w:szCs w:val="20"/>
                <w:lang w:val="es-ES"/>
              </w:rPr>
              <w:t xml:space="preserve">Suficiente </w:t>
            </w:r>
          </w:p>
        </w:tc>
        <w:tc>
          <w:tcPr>
            <w:tcW w:w="1443" w:type="dxa"/>
            <w:shd w:val="clear" w:color="auto" w:fill="E7E6E6" w:themeFill="background2"/>
          </w:tcPr>
          <w:p w14:paraId="6F9635B8" w14:textId="77777777" w:rsidR="00441D88" w:rsidRPr="00122D19" w:rsidRDefault="00441D88" w:rsidP="0076775E">
            <w:pPr>
              <w:contextualSpacing/>
              <w:jc w:val="center"/>
              <w:rPr>
                <w:sz w:val="20"/>
                <w:szCs w:val="20"/>
                <w:lang w:val="es-ES"/>
              </w:rPr>
            </w:pPr>
            <w:r w:rsidRPr="00122D19">
              <w:rPr>
                <w:sz w:val="20"/>
                <w:szCs w:val="20"/>
                <w:lang w:val="es-ES"/>
              </w:rPr>
              <w:t xml:space="preserve">Insuficiente </w:t>
            </w:r>
          </w:p>
        </w:tc>
      </w:tr>
    </w:tbl>
    <w:p w14:paraId="0C583A8E" w14:textId="77777777" w:rsidR="00441D88" w:rsidRPr="00122D19" w:rsidRDefault="00441D88" w:rsidP="00441D88">
      <w:pPr>
        <w:ind w:left="720"/>
        <w:contextualSpacing/>
        <w:jc w:val="center"/>
        <w:rPr>
          <w:sz w:val="20"/>
          <w:szCs w:val="20"/>
          <w:lang w:val="es-ES"/>
        </w:rPr>
      </w:pPr>
    </w:p>
    <w:p w14:paraId="2FCB0DAA" w14:textId="77777777" w:rsidR="00441D88" w:rsidRPr="00122D19" w:rsidRDefault="00441D88" w:rsidP="00441D88">
      <w:pPr>
        <w:numPr>
          <w:ilvl w:val="0"/>
          <w:numId w:val="35"/>
        </w:numPr>
        <w:contextualSpacing/>
        <w:jc w:val="both"/>
        <w:rPr>
          <w:sz w:val="20"/>
          <w:szCs w:val="20"/>
          <w:lang w:val="es-ES"/>
        </w:rPr>
      </w:pPr>
      <w:r w:rsidRPr="00122D19">
        <w:rPr>
          <w:sz w:val="20"/>
          <w:szCs w:val="20"/>
          <w:lang w:val="es-ES"/>
        </w:rPr>
        <w:t>Qué debes hacer para mejorar o mantener esta situación</w:t>
      </w:r>
    </w:p>
    <w:p w14:paraId="1BD7EF74" w14:textId="77777777" w:rsidR="00441D88" w:rsidRPr="00122D19" w:rsidRDefault="00441D88" w:rsidP="00441D88">
      <w:pPr>
        <w:numPr>
          <w:ilvl w:val="0"/>
          <w:numId w:val="35"/>
        </w:numPr>
        <w:contextualSpacing/>
        <w:jc w:val="both"/>
        <w:rPr>
          <w:sz w:val="20"/>
          <w:szCs w:val="20"/>
          <w:lang w:val="es-ES"/>
        </w:rPr>
      </w:pPr>
      <w:r w:rsidRPr="00122D19">
        <w:rPr>
          <w:sz w:val="20"/>
          <w:szCs w:val="20"/>
          <w:lang w:val="es-ES"/>
        </w:rPr>
        <w:t>¿Qué actitudes y valores mostraste durante esta situación?</w:t>
      </w:r>
    </w:p>
    <w:p w14:paraId="4609ED90" w14:textId="77777777" w:rsidR="00441D88" w:rsidRPr="00122D19" w:rsidRDefault="00441D88" w:rsidP="00441D88">
      <w:pPr>
        <w:numPr>
          <w:ilvl w:val="0"/>
          <w:numId w:val="35"/>
        </w:numPr>
        <w:contextualSpacing/>
        <w:jc w:val="both"/>
        <w:rPr>
          <w:sz w:val="20"/>
          <w:szCs w:val="20"/>
          <w:lang w:val="es-ES"/>
        </w:rPr>
      </w:pPr>
      <w:r w:rsidRPr="00122D19">
        <w:rPr>
          <w:sz w:val="20"/>
          <w:szCs w:val="20"/>
          <w:lang w:val="es-ES"/>
        </w:rPr>
        <w:t>¿La</w:t>
      </w:r>
      <w:r>
        <w:rPr>
          <w:sz w:val="20"/>
          <w:szCs w:val="20"/>
          <w:lang w:val="es-ES"/>
        </w:rPr>
        <w:t>s</w:t>
      </w:r>
      <w:r w:rsidRPr="00122D19">
        <w:rPr>
          <w:sz w:val="20"/>
          <w:szCs w:val="20"/>
          <w:lang w:val="es-ES"/>
        </w:rPr>
        <w:t xml:space="preserve"> actividad</w:t>
      </w:r>
      <w:r>
        <w:rPr>
          <w:sz w:val="20"/>
          <w:szCs w:val="20"/>
          <w:lang w:val="es-ES"/>
        </w:rPr>
        <w:t xml:space="preserve">es te sirvieron </w:t>
      </w:r>
      <w:r w:rsidRPr="00122D19">
        <w:rPr>
          <w:sz w:val="20"/>
          <w:szCs w:val="20"/>
          <w:lang w:val="es-ES"/>
        </w:rPr>
        <w:t xml:space="preserve">para </w:t>
      </w:r>
      <w:r>
        <w:rPr>
          <w:sz w:val="20"/>
          <w:szCs w:val="20"/>
          <w:lang w:val="es-ES"/>
        </w:rPr>
        <w:t>encontrar los elementos de un triángulo oblicuángulo</w:t>
      </w:r>
      <w:r w:rsidRPr="00122D19">
        <w:rPr>
          <w:sz w:val="20"/>
          <w:szCs w:val="20"/>
          <w:lang w:val="es-ES"/>
        </w:rPr>
        <w:t>?</w:t>
      </w:r>
    </w:p>
    <w:p w14:paraId="05EB7E8A" w14:textId="77777777" w:rsidR="00441D88" w:rsidRPr="00122D19" w:rsidRDefault="00441D88" w:rsidP="00441D88">
      <w:pPr>
        <w:numPr>
          <w:ilvl w:val="0"/>
          <w:numId w:val="35"/>
        </w:numPr>
        <w:contextualSpacing/>
        <w:jc w:val="both"/>
        <w:rPr>
          <w:sz w:val="20"/>
          <w:szCs w:val="20"/>
          <w:lang w:val="es-ES"/>
        </w:rPr>
      </w:pPr>
      <w:r>
        <w:rPr>
          <w:sz w:val="20"/>
          <w:szCs w:val="20"/>
          <w:lang w:val="es-ES"/>
        </w:rPr>
        <w:t>Si no fue así, ¿</w:t>
      </w:r>
      <w:r w:rsidRPr="00122D19">
        <w:rPr>
          <w:sz w:val="20"/>
          <w:szCs w:val="20"/>
          <w:lang w:val="es-ES"/>
        </w:rPr>
        <w:t>qué harás para lograrlo?</w:t>
      </w:r>
    </w:p>
    <w:p w14:paraId="366223B7" w14:textId="77777777" w:rsidR="00441D88" w:rsidRDefault="00441D88" w:rsidP="00441D88"/>
    <w:p w14:paraId="6E00E411" w14:textId="77777777" w:rsidR="00805C0E" w:rsidRDefault="00805C0E">
      <w:r>
        <w:br w:type="page"/>
      </w:r>
    </w:p>
    <w:p w14:paraId="333A500B" w14:textId="77777777" w:rsidR="00805C0E" w:rsidRDefault="00805C0E" w:rsidP="007F227E">
      <w:pPr>
        <w:sectPr w:rsidR="00805C0E" w:rsidSect="00174533">
          <w:footerReference w:type="default" r:id="rId33"/>
          <w:pgSz w:w="11901" w:h="16817" w:code="5"/>
          <w:pgMar w:top="1418" w:right="1117" w:bottom="1780" w:left="1701" w:header="709" w:footer="0" w:gutter="0"/>
          <w:cols w:space="708"/>
          <w:docGrid w:linePitch="360"/>
        </w:sectPr>
      </w:pPr>
    </w:p>
    <w:tbl>
      <w:tblPr>
        <w:tblpPr w:leftFromText="141" w:rightFromText="141" w:vertAnchor="text" w:horzAnchor="margin" w:tblpY="-273"/>
        <w:tblW w:w="16618" w:type="dxa"/>
        <w:tblCellMar>
          <w:left w:w="70" w:type="dxa"/>
          <w:right w:w="70" w:type="dxa"/>
        </w:tblCellMar>
        <w:tblLook w:val="04A0" w:firstRow="1" w:lastRow="0" w:firstColumn="1" w:lastColumn="0" w:noHBand="0" w:noVBand="1"/>
      </w:tblPr>
      <w:tblGrid>
        <w:gridCol w:w="4742"/>
        <w:gridCol w:w="2983"/>
        <w:gridCol w:w="2608"/>
        <w:gridCol w:w="3380"/>
        <w:gridCol w:w="2905"/>
      </w:tblGrid>
      <w:tr w:rsidR="00805C0E" w:rsidRPr="002C38C3" w14:paraId="0D3D89BE" w14:textId="77777777" w:rsidTr="00747CB7">
        <w:trPr>
          <w:trHeight w:val="458"/>
        </w:trPr>
        <w:tc>
          <w:tcPr>
            <w:tcW w:w="16618" w:type="dxa"/>
            <w:gridSpan w:val="5"/>
            <w:tcBorders>
              <w:top w:val="single" w:sz="4" w:space="0" w:color="000000"/>
              <w:left w:val="single" w:sz="4" w:space="0" w:color="000000"/>
              <w:right w:val="single" w:sz="4" w:space="0" w:color="000000"/>
            </w:tcBorders>
            <w:shd w:val="clear" w:color="auto" w:fill="BDD6EE" w:themeFill="accent1" w:themeFillTint="66"/>
            <w:vAlign w:val="bottom"/>
          </w:tcPr>
          <w:p w14:paraId="5F1D972D" w14:textId="77777777" w:rsidR="00805C0E" w:rsidRPr="00063F4D" w:rsidRDefault="00805C0E" w:rsidP="00747CB7">
            <w:pPr>
              <w:ind w:left="1134"/>
              <w:jc w:val="both"/>
              <w:rPr>
                <w:rFonts w:ascii="Arial" w:hAnsi="Arial" w:cs="Arial"/>
                <w:b/>
                <w:sz w:val="18"/>
                <w:szCs w:val="18"/>
              </w:rPr>
            </w:pPr>
            <w:r>
              <w:rPr>
                <w:rFonts w:ascii="Arial" w:hAnsi="Arial" w:cs="Arial"/>
                <w:b/>
                <w:sz w:val="18"/>
                <w:szCs w:val="18"/>
              </w:rPr>
              <w:lastRenderedPageBreak/>
              <w:t xml:space="preserve">ANEXO : </w:t>
            </w:r>
            <w:r w:rsidRPr="00063F4D">
              <w:rPr>
                <w:rFonts w:ascii="Arial" w:hAnsi="Arial" w:cs="Arial"/>
                <w:b/>
                <w:sz w:val="18"/>
                <w:szCs w:val="18"/>
              </w:rPr>
              <w:t>Rúbrica</w:t>
            </w:r>
          </w:p>
        </w:tc>
      </w:tr>
      <w:tr w:rsidR="00805C0E" w:rsidRPr="002C38C3" w14:paraId="5AB38348" w14:textId="77777777" w:rsidTr="00747CB7">
        <w:trPr>
          <w:trHeight w:val="985"/>
        </w:trPr>
        <w:tc>
          <w:tcPr>
            <w:tcW w:w="16618" w:type="dxa"/>
            <w:gridSpan w:val="5"/>
            <w:tcBorders>
              <w:top w:val="single" w:sz="4" w:space="0" w:color="000000"/>
              <w:left w:val="single" w:sz="4" w:space="0" w:color="000000"/>
              <w:right w:val="single" w:sz="4" w:space="0" w:color="000000"/>
            </w:tcBorders>
            <w:shd w:val="clear" w:color="auto" w:fill="auto"/>
            <w:vAlign w:val="bottom"/>
          </w:tcPr>
          <w:p w14:paraId="0CDA0330" w14:textId="77777777" w:rsidR="00805C0E" w:rsidRPr="002C38C3" w:rsidRDefault="00805C0E" w:rsidP="00747CB7">
            <w:pPr>
              <w:rPr>
                <w:rFonts w:ascii="Arial" w:hAnsi="Arial" w:cs="Arial"/>
                <w:b/>
                <w:sz w:val="18"/>
                <w:szCs w:val="18"/>
              </w:rPr>
            </w:pPr>
            <w:r w:rsidRPr="002C38C3">
              <w:rPr>
                <w:rFonts w:ascii="Arial" w:hAnsi="Arial" w:cs="Arial"/>
                <w:sz w:val="18"/>
                <w:szCs w:val="18"/>
              </w:rPr>
              <w:t xml:space="preserve">Nombre del maestra </w:t>
            </w:r>
          </w:p>
          <w:p w14:paraId="22B8EEA7" w14:textId="77777777" w:rsidR="00805C0E" w:rsidRPr="002C38C3" w:rsidRDefault="00805C0E" w:rsidP="00747CB7">
            <w:pPr>
              <w:rPr>
                <w:rFonts w:ascii="Arial" w:hAnsi="Arial" w:cs="Arial"/>
                <w:sz w:val="18"/>
                <w:szCs w:val="18"/>
              </w:rPr>
            </w:pPr>
            <w:r w:rsidRPr="002C38C3">
              <w:rPr>
                <w:rFonts w:ascii="Arial" w:hAnsi="Arial" w:cs="Arial"/>
                <w:sz w:val="18"/>
                <w:szCs w:val="18"/>
              </w:rPr>
              <w:t>Pla</w:t>
            </w:r>
            <w:r>
              <w:rPr>
                <w:rFonts w:ascii="Arial" w:hAnsi="Arial" w:cs="Arial"/>
                <w:sz w:val="18"/>
                <w:szCs w:val="18"/>
              </w:rPr>
              <w:t>ntel 1 Asignatura: Matemáticas II</w:t>
            </w:r>
            <w:r w:rsidRPr="002C38C3">
              <w:rPr>
                <w:rFonts w:ascii="Arial" w:hAnsi="Arial" w:cs="Arial"/>
                <w:sz w:val="18"/>
                <w:szCs w:val="18"/>
              </w:rPr>
              <w:t xml:space="preserve">. </w:t>
            </w:r>
          </w:p>
          <w:p w14:paraId="2BA84892" w14:textId="77777777" w:rsidR="00805C0E" w:rsidRPr="002C38C3" w:rsidRDefault="00805C0E" w:rsidP="00747CB7">
            <w:pPr>
              <w:rPr>
                <w:rFonts w:cs="Segoe UI"/>
                <w:sz w:val="18"/>
                <w:szCs w:val="18"/>
              </w:rPr>
            </w:pPr>
            <w:r w:rsidRPr="002C38C3">
              <w:rPr>
                <w:rFonts w:ascii="Arial" w:hAnsi="Arial" w:cs="Arial"/>
                <w:sz w:val="18"/>
                <w:szCs w:val="18"/>
              </w:rPr>
              <w:t>Nombre del estudiante:</w:t>
            </w:r>
            <w:r w:rsidRPr="002C38C3">
              <w:rPr>
                <w:rFonts w:cs="Segoe UI"/>
                <w:sz w:val="18"/>
                <w:szCs w:val="18"/>
              </w:rPr>
              <w:t xml:space="preserve"> ________________________________________</w:t>
            </w:r>
          </w:p>
          <w:p w14:paraId="71F4E2F3" w14:textId="77777777" w:rsidR="00805C0E" w:rsidRPr="002C38C3" w:rsidRDefault="00805C0E" w:rsidP="00747CB7">
            <w:pPr>
              <w:jc w:val="center"/>
              <w:rPr>
                <w:rFonts w:ascii="Arial" w:eastAsia="Times New Roman" w:hAnsi="Arial" w:cs="Arial"/>
                <w:color w:val="000000"/>
                <w:sz w:val="18"/>
                <w:szCs w:val="18"/>
              </w:rPr>
            </w:pPr>
          </w:p>
        </w:tc>
      </w:tr>
      <w:tr w:rsidR="00805C0E" w:rsidRPr="002C38C3" w14:paraId="40469295" w14:textId="77777777" w:rsidTr="00747CB7">
        <w:trPr>
          <w:trHeight w:val="212"/>
        </w:trPr>
        <w:tc>
          <w:tcPr>
            <w:tcW w:w="474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3C03680"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CATEGORIA</w:t>
            </w:r>
          </w:p>
        </w:tc>
        <w:tc>
          <w:tcPr>
            <w:tcW w:w="2983" w:type="dxa"/>
            <w:tcBorders>
              <w:top w:val="single" w:sz="4" w:space="0" w:color="000000"/>
              <w:left w:val="nil"/>
              <w:bottom w:val="single" w:sz="4" w:space="0" w:color="000000"/>
              <w:right w:val="single" w:sz="4" w:space="0" w:color="000000"/>
            </w:tcBorders>
            <w:shd w:val="clear" w:color="auto" w:fill="BDD6EE" w:themeFill="accent1" w:themeFillTint="66"/>
            <w:vAlign w:val="bottom"/>
            <w:hideMark/>
          </w:tcPr>
          <w:p w14:paraId="6FF7A211" w14:textId="77777777" w:rsidR="00805C0E" w:rsidRPr="002C38C3" w:rsidRDefault="00805C0E" w:rsidP="00747CB7">
            <w:pPr>
              <w:jc w:val="center"/>
              <w:rPr>
                <w:rFonts w:ascii="Arial" w:eastAsia="Times New Roman" w:hAnsi="Arial" w:cs="Arial"/>
                <w:color w:val="000000"/>
                <w:sz w:val="18"/>
                <w:szCs w:val="18"/>
              </w:rPr>
            </w:pPr>
            <w:r w:rsidRPr="002C38C3">
              <w:rPr>
                <w:rFonts w:ascii="Arial" w:eastAsia="Times New Roman" w:hAnsi="Arial" w:cs="Arial"/>
                <w:color w:val="000000"/>
                <w:sz w:val="18"/>
                <w:szCs w:val="18"/>
              </w:rPr>
              <w:t>Excelente</w:t>
            </w:r>
          </w:p>
        </w:tc>
        <w:tc>
          <w:tcPr>
            <w:tcW w:w="2608" w:type="dxa"/>
            <w:tcBorders>
              <w:top w:val="single" w:sz="4" w:space="0" w:color="000000"/>
              <w:left w:val="nil"/>
              <w:bottom w:val="single" w:sz="4" w:space="0" w:color="000000"/>
              <w:right w:val="single" w:sz="4" w:space="0" w:color="000000"/>
            </w:tcBorders>
            <w:shd w:val="clear" w:color="auto" w:fill="BDD6EE" w:themeFill="accent1" w:themeFillTint="66"/>
            <w:vAlign w:val="bottom"/>
            <w:hideMark/>
          </w:tcPr>
          <w:p w14:paraId="0A1150A7" w14:textId="77777777" w:rsidR="00805C0E" w:rsidRPr="002C38C3" w:rsidRDefault="00805C0E" w:rsidP="00747CB7">
            <w:pPr>
              <w:jc w:val="center"/>
              <w:rPr>
                <w:rFonts w:ascii="Arial" w:eastAsia="Times New Roman" w:hAnsi="Arial" w:cs="Arial"/>
                <w:color w:val="000000"/>
                <w:sz w:val="18"/>
                <w:szCs w:val="18"/>
              </w:rPr>
            </w:pPr>
            <w:r w:rsidRPr="002C38C3">
              <w:rPr>
                <w:rFonts w:ascii="Arial" w:eastAsia="Times New Roman" w:hAnsi="Arial" w:cs="Arial"/>
                <w:color w:val="000000"/>
                <w:sz w:val="18"/>
                <w:szCs w:val="18"/>
              </w:rPr>
              <w:t>Bueno</w:t>
            </w:r>
          </w:p>
        </w:tc>
        <w:tc>
          <w:tcPr>
            <w:tcW w:w="3380" w:type="dxa"/>
            <w:tcBorders>
              <w:top w:val="single" w:sz="4" w:space="0" w:color="000000"/>
              <w:left w:val="nil"/>
              <w:bottom w:val="single" w:sz="4" w:space="0" w:color="000000"/>
              <w:right w:val="single" w:sz="4" w:space="0" w:color="000000"/>
            </w:tcBorders>
            <w:shd w:val="clear" w:color="auto" w:fill="BDD6EE" w:themeFill="accent1" w:themeFillTint="66"/>
            <w:vAlign w:val="bottom"/>
            <w:hideMark/>
          </w:tcPr>
          <w:p w14:paraId="554FCE7D" w14:textId="77777777" w:rsidR="00805C0E" w:rsidRPr="002C38C3" w:rsidRDefault="00805C0E" w:rsidP="00747CB7">
            <w:pPr>
              <w:jc w:val="center"/>
              <w:rPr>
                <w:rFonts w:ascii="Arial" w:eastAsia="Times New Roman" w:hAnsi="Arial" w:cs="Arial"/>
                <w:color w:val="000000"/>
                <w:sz w:val="18"/>
                <w:szCs w:val="18"/>
              </w:rPr>
            </w:pPr>
            <w:r w:rsidRPr="002C38C3">
              <w:rPr>
                <w:rFonts w:ascii="Arial" w:eastAsia="Times New Roman" w:hAnsi="Arial" w:cs="Arial"/>
                <w:color w:val="000000"/>
                <w:sz w:val="18"/>
                <w:szCs w:val="18"/>
              </w:rPr>
              <w:t>Suficiente</w:t>
            </w:r>
          </w:p>
        </w:tc>
        <w:tc>
          <w:tcPr>
            <w:tcW w:w="2905" w:type="dxa"/>
            <w:tcBorders>
              <w:top w:val="single" w:sz="4" w:space="0" w:color="000000"/>
              <w:left w:val="nil"/>
              <w:bottom w:val="single" w:sz="4" w:space="0" w:color="000000"/>
              <w:right w:val="single" w:sz="4" w:space="0" w:color="000000"/>
            </w:tcBorders>
            <w:shd w:val="clear" w:color="auto" w:fill="BDD6EE" w:themeFill="accent1" w:themeFillTint="66"/>
            <w:vAlign w:val="bottom"/>
            <w:hideMark/>
          </w:tcPr>
          <w:p w14:paraId="71B1779C" w14:textId="77777777" w:rsidR="00805C0E" w:rsidRPr="002C38C3" w:rsidRDefault="00805C0E" w:rsidP="00747CB7">
            <w:pPr>
              <w:jc w:val="center"/>
              <w:rPr>
                <w:rFonts w:ascii="Arial" w:eastAsia="Times New Roman" w:hAnsi="Arial" w:cs="Arial"/>
                <w:color w:val="000000"/>
                <w:sz w:val="18"/>
                <w:szCs w:val="18"/>
              </w:rPr>
            </w:pPr>
            <w:r w:rsidRPr="002C38C3">
              <w:rPr>
                <w:rFonts w:ascii="Arial" w:eastAsia="Times New Roman" w:hAnsi="Arial" w:cs="Arial"/>
                <w:color w:val="000000"/>
                <w:sz w:val="18"/>
                <w:szCs w:val="18"/>
              </w:rPr>
              <w:t>Insuficiente</w:t>
            </w:r>
          </w:p>
        </w:tc>
      </w:tr>
      <w:tr w:rsidR="00805C0E" w:rsidRPr="002C38C3" w14:paraId="7DB01147" w14:textId="77777777" w:rsidTr="00747CB7">
        <w:trPr>
          <w:trHeight w:val="930"/>
        </w:trPr>
        <w:tc>
          <w:tcPr>
            <w:tcW w:w="4742" w:type="dxa"/>
            <w:tcBorders>
              <w:top w:val="nil"/>
              <w:left w:val="single" w:sz="4" w:space="0" w:color="000000"/>
              <w:bottom w:val="single" w:sz="4" w:space="0" w:color="000000"/>
              <w:right w:val="single" w:sz="4" w:space="0" w:color="000000"/>
            </w:tcBorders>
            <w:shd w:val="clear" w:color="auto" w:fill="auto"/>
            <w:hideMark/>
          </w:tcPr>
          <w:p w14:paraId="6E724228"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 xml:space="preserve">Identifica el problema y las variables </w:t>
            </w:r>
          </w:p>
        </w:tc>
        <w:tc>
          <w:tcPr>
            <w:tcW w:w="2983" w:type="dxa"/>
            <w:tcBorders>
              <w:top w:val="nil"/>
              <w:left w:val="nil"/>
              <w:bottom w:val="single" w:sz="4" w:space="0" w:color="000000"/>
              <w:right w:val="single" w:sz="4" w:space="0" w:color="000000"/>
            </w:tcBorders>
            <w:shd w:val="clear" w:color="auto" w:fill="auto"/>
            <w:hideMark/>
          </w:tcPr>
          <w:p w14:paraId="3060E52E"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Identifica el problema y plantea todas las variables  que ayudan al entendimiento de los procedimientos.</w:t>
            </w:r>
          </w:p>
        </w:tc>
        <w:tc>
          <w:tcPr>
            <w:tcW w:w="2608" w:type="dxa"/>
            <w:tcBorders>
              <w:top w:val="nil"/>
              <w:left w:val="nil"/>
              <w:bottom w:val="single" w:sz="4" w:space="0" w:color="000000"/>
              <w:right w:val="single" w:sz="4" w:space="0" w:color="000000"/>
            </w:tcBorders>
            <w:shd w:val="clear" w:color="auto" w:fill="auto"/>
            <w:hideMark/>
          </w:tcPr>
          <w:p w14:paraId="1044D7E0"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 xml:space="preserve">Identifica el problema y algunas variables que conducen al resultado </w:t>
            </w:r>
          </w:p>
        </w:tc>
        <w:tc>
          <w:tcPr>
            <w:tcW w:w="3380" w:type="dxa"/>
            <w:tcBorders>
              <w:top w:val="nil"/>
              <w:left w:val="nil"/>
              <w:bottom w:val="single" w:sz="4" w:space="0" w:color="000000"/>
              <w:right w:val="single" w:sz="4" w:space="0" w:color="000000"/>
            </w:tcBorders>
            <w:shd w:val="clear" w:color="auto" w:fill="auto"/>
            <w:hideMark/>
          </w:tcPr>
          <w:p w14:paraId="3C1A6EC3"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Identifica el problema, pero no las variables que conducen al resultado</w:t>
            </w:r>
          </w:p>
        </w:tc>
        <w:tc>
          <w:tcPr>
            <w:tcW w:w="2905" w:type="dxa"/>
            <w:tcBorders>
              <w:top w:val="nil"/>
              <w:left w:val="nil"/>
              <w:bottom w:val="single" w:sz="4" w:space="0" w:color="000000"/>
              <w:right w:val="single" w:sz="4" w:space="0" w:color="000000"/>
            </w:tcBorders>
            <w:shd w:val="clear" w:color="auto" w:fill="auto"/>
            <w:hideMark/>
          </w:tcPr>
          <w:p w14:paraId="5D180621"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No identifica el problema y ni las variables que conducen al resultado</w:t>
            </w:r>
          </w:p>
        </w:tc>
      </w:tr>
      <w:tr w:rsidR="00805C0E" w:rsidRPr="002C38C3" w14:paraId="2B2275AA" w14:textId="77777777" w:rsidTr="00747CB7">
        <w:trPr>
          <w:trHeight w:val="848"/>
        </w:trPr>
        <w:tc>
          <w:tcPr>
            <w:tcW w:w="4742" w:type="dxa"/>
            <w:tcBorders>
              <w:top w:val="nil"/>
              <w:left w:val="single" w:sz="4" w:space="0" w:color="000000"/>
              <w:bottom w:val="single" w:sz="4" w:space="0" w:color="000000"/>
              <w:right w:val="single" w:sz="4" w:space="0" w:color="000000"/>
            </w:tcBorders>
            <w:shd w:val="clear" w:color="auto" w:fill="auto"/>
            <w:hideMark/>
          </w:tcPr>
          <w:p w14:paraId="6693C335"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Orden y Organización</w:t>
            </w:r>
          </w:p>
        </w:tc>
        <w:tc>
          <w:tcPr>
            <w:tcW w:w="2983" w:type="dxa"/>
            <w:tcBorders>
              <w:top w:val="nil"/>
              <w:left w:val="nil"/>
              <w:bottom w:val="single" w:sz="4" w:space="0" w:color="000000"/>
              <w:right w:val="single" w:sz="4" w:space="0" w:color="000000"/>
            </w:tcBorders>
            <w:shd w:val="clear" w:color="auto" w:fill="auto"/>
            <w:hideMark/>
          </w:tcPr>
          <w:p w14:paraId="4DB4B02E"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El trabajo es presentado de una manera ordenada, clara y organizada que es fácil de leer.</w:t>
            </w:r>
          </w:p>
        </w:tc>
        <w:tc>
          <w:tcPr>
            <w:tcW w:w="2608" w:type="dxa"/>
            <w:tcBorders>
              <w:top w:val="nil"/>
              <w:left w:val="nil"/>
              <w:bottom w:val="single" w:sz="4" w:space="0" w:color="000000"/>
              <w:right w:val="single" w:sz="4" w:space="0" w:color="000000"/>
            </w:tcBorders>
            <w:shd w:val="clear" w:color="auto" w:fill="auto"/>
            <w:hideMark/>
          </w:tcPr>
          <w:p w14:paraId="27D7AC14"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El trabajo es presentado de una manera ordenada y organizada que es, por lo general, fácil de leer.</w:t>
            </w:r>
          </w:p>
        </w:tc>
        <w:tc>
          <w:tcPr>
            <w:tcW w:w="3380" w:type="dxa"/>
            <w:tcBorders>
              <w:top w:val="nil"/>
              <w:left w:val="nil"/>
              <w:bottom w:val="single" w:sz="4" w:space="0" w:color="000000"/>
              <w:right w:val="single" w:sz="4" w:space="0" w:color="000000"/>
            </w:tcBorders>
            <w:shd w:val="clear" w:color="auto" w:fill="auto"/>
            <w:hideMark/>
          </w:tcPr>
          <w:p w14:paraId="17F14D2A"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El trabajo es presentado en una manera organizada, pero puede ser difícil de leer.</w:t>
            </w:r>
          </w:p>
        </w:tc>
        <w:tc>
          <w:tcPr>
            <w:tcW w:w="2905" w:type="dxa"/>
            <w:tcBorders>
              <w:top w:val="nil"/>
              <w:left w:val="nil"/>
              <w:bottom w:val="single" w:sz="4" w:space="0" w:color="000000"/>
              <w:right w:val="single" w:sz="4" w:space="0" w:color="000000"/>
            </w:tcBorders>
            <w:shd w:val="clear" w:color="auto" w:fill="auto"/>
            <w:hideMark/>
          </w:tcPr>
          <w:p w14:paraId="1F2A0C31"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El trabajo se ve descuidado y desorganizado. Es difícil saber qué información está relacionada.</w:t>
            </w:r>
          </w:p>
        </w:tc>
      </w:tr>
      <w:tr w:rsidR="00805C0E" w:rsidRPr="002C38C3" w14:paraId="618ECBB4" w14:textId="77777777" w:rsidTr="00747CB7">
        <w:trPr>
          <w:trHeight w:val="1135"/>
        </w:trPr>
        <w:tc>
          <w:tcPr>
            <w:tcW w:w="4742" w:type="dxa"/>
            <w:tcBorders>
              <w:top w:val="nil"/>
              <w:left w:val="single" w:sz="4" w:space="0" w:color="000000"/>
              <w:bottom w:val="single" w:sz="4" w:space="0" w:color="000000"/>
              <w:right w:val="single" w:sz="4" w:space="0" w:color="000000"/>
            </w:tcBorders>
            <w:shd w:val="clear" w:color="auto" w:fill="auto"/>
            <w:hideMark/>
          </w:tcPr>
          <w:p w14:paraId="6408C7A2"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Terminología Matemática y Notación.</w:t>
            </w:r>
          </w:p>
        </w:tc>
        <w:tc>
          <w:tcPr>
            <w:tcW w:w="2983" w:type="dxa"/>
            <w:tcBorders>
              <w:top w:val="nil"/>
              <w:left w:val="nil"/>
              <w:bottom w:val="single" w:sz="4" w:space="0" w:color="000000"/>
              <w:right w:val="single" w:sz="4" w:space="0" w:color="000000"/>
            </w:tcBorders>
            <w:shd w:val="clear" w:color="auto" w:fill="auto"/>
            <w:hideMark/>
          </w:tcPr>
          <w:p w14:paraId="3FDF79A1"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La terminología y notación correctas fueron siempre usadas haciendo fácil de entender lo que fue hecho.</w:t>
            </w:r>
          </w:p>
        </w:tc>
        <w:tc>
          <w:tcPr>
            <w:tcW w:w="2608" w:type="dxa"/>
            <w:tcBorders>
              <w:top w:val="nil"/>
              <w:left w:val="nil"/>
              <w:bottom w:val="single" w:sz="4" w:space="0" w:color="000000"/>
              <w:right w:val="single" w:sz="4" w:space="0" w:color="000000"/>
            </w:tcBorders>
            <w:shd w:val="clear" w:color="auto" w:fill="auto"/>
            <w:hideMark/>
          </w:tcPr>
          <w:p w14:paraId="7B49DEEA"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La terminología  y notación correctas fueron, por lo general, usadas haciendo fácil de entender lo que fue hecho.</w:t>
            </w:r>
          </w:p>
        </w:tc>
        <w:tc>
          <w:tcPr>
            <w:tcW w:w="3380" w:type="dxa"/>
            <w:tcBorders>
              <w:top w:val="nil"/>
              <w:left w:val="nil"/>
              <w:bottom w:val="single" w:sz="4" w:space="0" w:color="000000"/>
              <w:right w:val="single" w:sz="4" w:space="0" w:color="000000"/>
            </w:tcBorders>
            <w:shd w:val="clear" w:color="auto" w:fill="auto"/>
            <w:hideMark/>
          </w:tcPr>
          <w:p w14:paraId="5BF9B782"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La terminología y notación correctas fueron usadas, pero algunas veces no es fácil entender lo que fue hecho.</w:t>
            </w:r>
          </w:p>
        </w:tc>
        <w:tc>
          <w:tcPr>
            <w:tcW w:w="2905" w:type="dxa"/>
            <w:tcBorders>
              <w:top w:val="nil"/>
              <w:left w:val="nil"/>
              <w:bottom w:val="single" w:sz="4" w:space="0" w:color="000000"/>
              <w:right w:val="single" w:sz="4" w:space="0" w:color="000000"/>
            </w:tcBorders>
            <w:shd w:val="clear" w:color="auto" w:fill="auto"/>
            <w:hideMark/>
          </w:tcPr>
          <w:p w14:paraId="1601E3D9"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Hay poco uso o mucho uso inapropiado de la terminología y la notación.</w:t>
            </w:r>
          </w:p>
        </w:tc>
      </w:tr>
      <w:tr w:rsidR="00805C0E" w:rsidRPr="002C38C3" w14:paraId="60F5D193" w14:textId="77777777" w:rsidTr="00747CB7">
        <w:trPr>
          <w:trHeight w:val="671"/>
        </w:trPr>
        <w:tc>
          <w:tcPr>
            <w:tcW w:w="4742" w:type="dxa"/>
            <w:tcBorders>
              <w:top w:val="nil"/>
              <w:left w:val="single" w:sz="4" w:space="0" w:color="000000"/>
              <w:bottom w:val="single" w:sz="4" w:space="0" w:color="000000"/>
              <w:right w:val="single" w:sz="4" w:space="0" w:color="000000"/>
            </w:tcBorders>
            <w:shd w:val="clear" w:color="auto" w:fill="auto"/>
            <w:hideMark/>
          </w:tcPr>
          <w:p w14:paraId="3E29AA5B"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Razonamiento Matemático.</w:t>
            </w:r>
          </w:p>
        </w:tc>
        <w:tc>
          <w:tcPr>
            <w:tcW w:w="2983" w:type="dxa"/>
            <w:tcBorders>
              <w:top w:val="nil"/>
              <w:left w:val="nil"/>
              <w:bottom w:val="single" w:sz="4" w:space="0" w:color="000000"/>
              <w:right w:val="single" w:sz="4" w:space="0" w:color="000000"/>
            </w:tcBorders>
            <w:shd w:val="clear" w:color="auto" w:fill="auto"/>
            <w:hideMark/>
          </w:tcPr>
          <w:p w14:paraId="5F794976"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Usa razonamiento matemático complejo y refinado.</w:t>
            </w:r>
          </w:p>
        </w:tc>
        <w:tc>
          <w:tcPr>
            <w:tcW w:w="2608" w:type="dxa"/>
            <w:tcBorders>
              <w:top w:val="nil"/>
              <w:left w:val="nil"/>
              <w:bottom w:val="single" w:sz="4" w:space="0" w:color="000000"/>
              <w:right w:val="single" w:sz="4" w:space="0" w:color="000000"/>
            </w:tcBorders>
            <w:shd w:val="clear" w:color="auto" w:fill="auto"/>
            <w:hideMark/>
          </w:tcPr>
          <w:p w14:paraId="4B041CFE"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Usa razonamiento matemático efectivo.</w:t>
            </w:r>
          </w:p>
        </w:tc>
        <w:tc>
          <w:tcPr>
            <w:tcW w:w="3380" w:type="dxa"/>
            <w:tcBorders>
              <w:top w:val="nil"/>
              <w:left w:val="nil"/>
              <w:bottom w:val="single" w:sz="4" w:space="0" w:color="000000"/>
              <w:right w:val="single" w:sz="4" w:space="0" w:color="000000"/>
            </w:tcBorders>
            <w:shd w:val="clear" w:color="auto" w:fill="auto"/>
            <w:hideMark/>
          </w:tcPr>
          <w:p w14:paraId="77D9100A"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Alguna evidencia de razonamiento matemático.</w:t>
            </w:r>
          </w:p>
        </w:tc>
        <w:tc>
          <w:tcPr>
            <w:tcW w:w="2905" w:type="dxa"/>
            <w:tcBorders>
              <w:top w:val="nil"/>
              <w:left w:val="nil"/>
              <w:bottom w:val="single" w:sz="4" w:space="0" w:color="000000"/>
              <w:right w:val="single" w:sz="4" w:space="0" w:color="000000"/>
            </w:tcBorders>
            <w:shd w:val="clear" w:color="auto" w:fill="auto"/>
            <w:hideMark/>
          </w:tcPr>
          <w:p w14:paraId="5D4952AE"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Poca evidencia de razonamiento matemático.</w:t>
            </w:r>
          </w:p>
        </w:tc>
      </w:tr>
      <w:tr w:rsidR="00805C0E" w:rsidRPr="002C38C3" w14:paraId="70FF2F31" w14:textId="77777777" w:rsidTr="00747CB7">
        <w:trPr>
          <w:trHeight w:val="978"/>
        </w:trPr>
        <w:tc>
          <w:tcPr>
            <w:tcW w:w="4742" w:type="dxa"/>
            <w:tcBorders>
              <w:top w:val="nil"/>
              <w:left w:val="single" w:sz="4" w:space="0" w:color="000000"/>
              <w:bottom w:val="single" w:sz="4" w:space="0" w:color="000000"/>
              <w:right w:val="single" w:sz="4" w:space="0" w:color="000000"/>
            </w:tcBorders>
            <w:shd w:val="clear" w:color="auto" w:fill="auto"/>
            <w:hideMark/>
          </w:tcPr>
          <w:p w14:paraId="5175D19D"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Estrategia/Procedimientos</w:t>
            </w:r>
          </w:p>
        </w:tc>
        <w:tc>
          <w:tcPr>
            <w:tcW w:w="2983" w:type="dxa"/>
            <w:tcBorders>
              <w:top w:val="nil"/>
              <w:left w:val="nil"/>
              <w:bottom w:val="single" w:sz="4" w:space="0" w:color="000000"/>
              <w:right w:val="single" w:sz="4" w:space="0" w:color="000000"/>
            </w:tcBorders>
            <w:shd w:val="clear" w:color="auto" w:fill="auto"/>
            <w:hideMark/>
          </w:tcPr>
          <w:p w14:paraId="2FF74C60"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Por lo general, usa una estrategia eficiente y efectiva para resolver problemas.</w:t>
            </w:r>
          </w:p>
        </w:tc>
        <w:tc>
          <w:tcPr>
            <w:tcW w:w="2608" w:type="dxa"/>
            <w:tcBorders>
              <w:top w:val="nil"/>
              <w:left w:val="nil"/>
              <w:bottom w:val="single" w:sz="4" w:space="0" w:color="000000"/>
              <w:right w:val="single" w:sz="4" w:space="0" w:color="000000"/>
            </w:tcBorders>
            <w:shd w:val="clear" w:color="auto" w:fill="auto"/>
            <w:hideMark/>
          </w:tcPr>
          <w:p w14:paraId="3D39DEA2"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Por lo general, usa una estrategia efectiva para resolver problemas.</w:t>
            </w:r>
          </w:p>
        </w:tc>
        <w:tc>
          <w:tcPr>
            <w:tcW w:w="3380" w:type="dxa"/>
            <w:tcBorders>
              <w:top w:val="nil"/>
              <w:left w:val="nil"/>
              <w:bottom w:val="single" w:sz="4" w:space="0" w:color="000000"/>
              <w:right w:val="single" w:sz="4" w:space="0" w:color="000000"/>
            </w:tcBorders>
            <w:shd w:val="clear" w:color="auto" w:fill="auto"/>
            <w:hideMark/>
          </w:tcPr>
          <w:p w14:paraId="701ECBEF"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Algunas veces usa una estrategia efectiva para resolver problemas, pero no lo hace consistentemente.</w:t>
            </w:r>
          </w:p>
        </w:tc>
        <w:tc>
          <w:tcPr>
            <w:tcW w:w="2905" w:type="dxa"/>
            <w:tcBorders>
              <w:top w:val="nil"/>
              <w:left w:val="nil"/>
              <w:bottom w:val="single" w:sz="4" w:space="0" w:color="000000"/>
              <w:right w:val="single" w:sz="4" w:space="0" w:color="000000"/>
            </w:tcBorders>
            <w:shd w:val="clear" w:color="auto" w:fill="auto"/>
            <w:hideMark/>
          </w:tcPr>
          <w:p w14:paraId="68827CEB"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Raramente usa una estrategia efectiva para resolver problemas.</w:t>
            </w:r>
          </w:p>
        </w:tc>
      </w:tr>
      <w:tr w:rsidR="00805C0E" w:rsidRPr="002C38C3" w14:paraId="223C9654" w14:textId="77777777" w:rsidTr="00747CB7">
        <w:trPr>
          <w:trHeight w:val="531"/>
        </w:trPr>
        <w:tc>
          <w:tcPr>
            <w:tcW w:w="4742" w:type="dxa"/>
            <w:tcBorders>
              <w:top w:val="nil"/>
              <w:left w:val="single" w:sz="4" w:space="0" w:color="000000"/>
              <w:bottom w:val="single" w:sz="4" w:space="0" w:color="000000"/>
              <w:right w:val="single" w:sz="4" w:space="0" w:color="000000"/>
            </w:tcBorders>
            <w:shd w:val="clear" w:color="auto" w:fill="auto"/>
            <w:hideMark/>
          </w:tcPr>
          <w:p w14:paraId="08C25341"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 xml:space="preserve">Nivel de logro </w:t>
            </w:r>
          </w:p>
        </w:tc>
        <w:tc>
          <w:tcPr>
            <w:tcW w:w="2983" w:type="dxa"/>
            <w:tcBorders>
              <w:top w:val="nil"/>
              <w:left w:val="nil"/>
              <w:bottom w:val="single" w:sz="4" w:space="0" w:color="000000"/>
              <w:right w:val="single" w:sz="4" w:space="0" w:color="000000"/>
            </w:tcBorders>
            <w:shd w:val="clear" w:color="auto" w:fill="auto"/>
            <w:hideMark/>
          </w:tcPr>
          <w:p w14:paraId="2200A02F"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Todos los problemas fueron resueltos.</w:t>
            </w:r>
          </w:p>
        </w:tc>
        <w:tc>
          <w:tcPr>
            <w:tcW w:w="2608" w:type="dxa"/>
            <w:tcBorders>
              <w:top w:val="nil"/>
              <w:left w:val="nil"/>
              <w:bottom w:val="single" w:sz="4" w:space="0" w:color="000000"/>
              <w:right w:val="single" w:sz="4" w:space="0" w:color="000000"/>
            </w:tcBorders>
            <w:shd w:val="clear" w:color="auto" w:fill="auto"/>
            <w:hideMark/>
          </w:tcPr>
          <w:p w14:paraId="0D0DEE10"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Todos menos 1 de los problemas fueron resueltos.</w:t>
            </w:r>
          </w:p>
        </w:tc>
        <w:tc>
          <w:tcPr>
            <w:tcW w:w="3380" w:type="dxa"/>
            <w:tcBorders>
              <w:top w:val="nil"/>
              <w:left w:val="nil"/>
              <w:bottom w:val="single" w:sz="4" w:space="0" w:color="000000"/>
              <w:right w:val="single" w:sz="4" w:space="0" w:color="000000"/>
            </w:tcBorders>
            <w:shd w:val="clear" w:color="auto" w:fill="auto"/>
            <w:hideMark/>
          </w:tcPr>
          <w:p w14:paraId="6A729E1F"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Todos menos 2 de los problemas fueron resueltos.</w:t>
            </w:r>
          </w:p>
        </w:tc>
        <w:tc>
          <w:tcPr>
            <w:tcW w:w="2905" w:type="dxa"/>
            <w:tcBorders>
              <w:top w:val="nil"/>
              <w:left w:val="nil"/>
              <w:bottom w:val="single" w:sz="4" w:space="0" w:color="000000"/>
              <w:right w:val="single" w:sz="4" w:space="0" w:color="000000"/>
            </w:tcBorders>
            <w:shd w:val="clear" w:color="auto" w:fill="auto"/>
            <w:hideMark/>
          </w:tcPr>
          <w:p w14:paraId="4A2901F3" w14:textId="77777777" w:rsidR="00805C0E" w:rsidRPr="002C38C3" w:rsidRDefault="00805C0E" w:rsidP="00747CB7">
            <w:pPr>
              <w:rPr>
                <w:rFonts w:ascii="Arial" w:eastAsia="Times New Roman" w:hAnsi="Arial" w:cs="Arial"/>
                <w:color w:val="000000"/>
                <w:sz w:val="18"/>
                <w:szCs w:val="18"/>
              </w:rPr>
            </w:pPr>
            <w:r w:rsidRPr="002C38C3">
              <w:rPr>
                <w:rFonts w:ascii="Arial" w:eastAsia="Times New Roman" w:hAnsi="Arial" w:cs="Arial"/>
                <w:color w:val="000000"/>
                <w:sz w:val="18"/>
                <w:szCs w:val="18"/>
              </w:rPr>
              <w:t>Varios de l</w:t>
            </w:r>
            <w:r>
              <w:rPr>
                <w:rFonts w:ascii="Arial" w:eastAsia="Times New Roman" w:hAnsi="Arial" w:cs="Arial"/>
                <w:color w:val="000000"/>
                <w:sz w:val="18"/>
                <w:szCs w:val="18"/>
              </w:rPr>
              <w:t>os problemas no fueron resuelto</w:t>
            </w:r>
          </w:p>
        </w:tc>
      </w:tr>
    </w:tbl>
    <w:p w14:paraId="095FE032" w14:textId="77777777" w:rsidR="00805C0E" w:rsidRPr="007F227E" w:rsidRDefault="00805C0E" w:rsidP="00A128F9"/>
    <w:p w14:paraId="73985646" w14:textId="77777777" w:rsidR="00BF29C4" w:rsidRPr="007F227E" w:rsidRDefault="00BF29C4"/>
    <w:sectPr w:rsidR="00BF29C4" w:rsidRPr="007F227E" w:rsidSect="00805C0E">
      <w:pgSz w:w="20160" w:h="12240" w:orient="landscape" w:code="5"/>
      <w:pgMar w:top="1117" w:right="5126"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4E488" w14:textId="77777777" w:rsidR="005F1E2C" w:rsidRDefault="005F1E2C" w:rsidP="00B464C7">
      <w:pPr>
        <w:spacing w:after="0" w:line="240" w:lineRule="auto"/>
      </w:pPr>
      <w:r>
        <w:separator/>
      </w:r>
    </w:p>
  </w:endnote>
  <w:endnote w:type="continuationSeparator" w:id="0">
    <w:p w14:paraId="318D66E4" w14:textId="77777777" w:rsidR="005F1E2C" w:rsidRDefault="005F1E2C" w:rsidP="00B46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B588" w14:textId="7CC943AE" w:rsidR="00BF29C4" w:rsidRDefault="00BF29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82AF" w14:textId="77777777" w:rsidR="005F1E2C" w:rsidRDefault="005F1E2C" w:rsidP="00B464C7">
      <w:pPr>
        <w:spacing w:after="0" w:line="240" w:lineRule="auto"/>
      </w:pPr>
      <w:r>
        <w:separator/>
      </w:r>
    </w:p>
  </w:footnote>
  <w:footnote w:type="continuationSeparator" w:id="0">
    <w:p w14:paraId="3983F3A6" w14:textId="77777777" w:rsidR="005F1E2C" w:rsidRDefault="005F1E2C" w:rsidP="00B46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3C62" w14:textId="5AA05928" w:rsidR="00BF29C4" w:rsidRDefault="00B00D84" w:rsidP="00D93953">
    <w:pPr>
      <w:pStyle w:val="Encabezado"/>
      <w:tabs>
        <w:tab w:val="clear" w:pos="4419"/>
        <w:tab w:val="clear" w:pos="8838"/>
        <w:tab w:val="left" w:pos="12487"/>
      </w:tabs>
    </w:pPr>
    <w:r w:rsidRPr="00BF29C4">
      <w:rPr>
        <w:noProof/>
      </w:rPr>
      <w:drawing>
        <wp:anchor distT="0" distB="0" distL="114300" distR="114300" simplePos="0" relativeHeight="251663360" behindDoc="0" locked="0" layoutInCell="1" allowOverlap="1" wp14:anchorId="3A9CA47F" wp14:editId="6D3F9F2F">
          <wp:simplePos x="0" y="0"/>
          <wp:positionH relativeFrom="margin">
            <wp:posOffset>-518465</wp:posOffset>
          </wp:positionH>
          <wp:positionV relativeFrom="paragraph">
            <wp:posOffset>29515</wp:posOffset>
          </wp:positionV>
          <wp:extent cx="1539432" cy="680938"/>
          <wp:effectExtent l="0" t="0" r="0" b="5080"/>
          <wp:wrapNone/>
          <wp:docPr id="17" name="Imagen 3">
            <a:extLst xmlns:a="http://schemas.openxmlformats.org/drawingml/2006/main">
              <a:ext uri="{FF2B5EF4-FFF2-40B4-BE49-F238E27FC236}">
                <a16:creationId xmlns:a16="http://schemas.microsoft.com/office/drawing/2014/main" id="{276BA227-8F75-4A86-BDFA-3B0C4042F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76BA227-8F75-4A86-BDFA-3B0C4042FC63}"/>
                      </a:ext>
                    </a:extLst>
                  </pic:cNvPr>
                  <pic:cNvPicPr>
                    <a:picLocks noChangeAspect="1"/>
                  </pic:cNvPicPr>
                </pic:nvPicPr>
                <pic:blipFill rotWithShape="1">
                  <a:blip r:embed="rId1">
                    <a:extLst>
                      <a:ext uri="{28A0092B-C50C-407E-A947-70E740481C1C}">
                        <a14:useLocalDpi xmlns:a14="http://schemas.microsoft.com/office/drawing/2010/main" val="0"/>
                      </a:ext>
                    </a:extLst>
                  </a:blip>
                  <a:srcRect l="2997" t="1639" r="76651" b="87797"/>
                  <a:stretch/>
                </pic:blipFill>
                <pic:spPr bwMode="auto">
                  <a:xfrm>
                    <a:off x="0" y="0"/>
                    <a:ext cx="1596720" cy="706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9C4">
      <w:rPr>
        <w:noProof/>
      </w:rPr>
      <w:drawing>
        <wp:anchor distT="0" distB="0" distL="114300" distR="114300" simplePos="0" relativeHeight="251664384" behindDoc="1" locked="0" layoutInCell="1" allowOverlap="1" wp14:anchorId="38D5F721" wp14:editId="75486B40">
          <wp:simplePos x="0" y="0"/>
          <wp:positionH relativeFrom="margin">
            <wp:posOffset>7823594</wp:posOffset>
          </wp:positionH>
          <wp:positionV relativeFrom="page">
            <wp:posOffset>104606</wp:posOffset>
          </wp:positionV>
          <wp:extent cx="1354238" cy="505989"/>
          <wp:effectExtent l="0" t="0" r="5080" b="254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4238" cy="505989"/>
                  </a:xfrm>
                  <a:prstGeom prst="rect">
                    <a:avLst/>
                  </a:prstGeom>
                  <a:noFill/>
                </pic:spPr>
              </pic:pic>
            </a:graphicData>
          </a:graphic>
          <wp14:sizeRelH relativeFrom="margin">
            <wp14:pctWidth>0</wp14:pctWidth>
          </wp14:sizeRelH>
          <wp14:sizeRelV relativeFrom="margin">
            <wp14:pctHeight>0</wp14:pctHeight>
          </wp14:sizeRelV>
        </wp:anchor>
      </w:drawing>
    </w:r>
    <w:r w:rsidRPr="00BF29C4">
      <w:rPr>
        <w:noProof/>
      </w:rPr>
      <mc:AlternateContent>
        <mc:Choice Requires="wps">
          <w:drawing>
            <wp:anchor distT="0" distB="0" distL="114300" distR="114300" simplePos="0" relativeHeight="251662336" behindDoc="0" locked="0" layoutInCell="1" allowOverlap="1" wp14:anchorId="62FEDC53" wp14:editId="747E3988">
              <wp:simplePos x="0" y="0"/>
              <wp:positionH relativeFrom="column">
                <wp:posOffset>564876</wp:posOffset>
              </wp:positionH>
              <wp:positionV relativeFrom="paragraph">
                <wp:posOffset>244386</wp:posOffset>
              </wp:positionV>
              <wp:extent cx="7178723" cy="368489"/>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723" cy="368489"/>
                      </a:xfrm>
                      <a:prstGeom prst="rect">
                        <a:avLst/>
                      </a:prstGeom>
                      <a:noFill/>
                      <a:ln w="9525">
                        <a:noFill/>
                        <a:miter lim="800000"/>
                        <a:headEnd/>
                        <a:tailEnd/>
                      </a:ln>
                    </wps:spPr>
                    <wps:txbx>
                      <w:txbxContent>
                        <w:p w14:paraId="50879666" w14:textId="77777777" w:rsidR="00BF29C4" w:rsidRPr="00D93953" w:rsidRDefault="00BF29C4" w:rsidP="00BF29C4">
                          <w:pPr>
                            <w:jc w:val="center"/>
                            <w:rPr>
                              <w:rFonts w:ascii="Century Gothic" w:hAnsi="Century Gothic" w:cs="Arial"/>
                              <w:b/>
                              <w:color w:val="7F7F7F" w:themeColor="text1" w:themeTint="80"/>
                              <w:sz w:val="32"/>
                              <w:szCs w:val="24"/>
                            </w:rPr>
                          </w:pPr>
                          <w:r w:rsidRPr="00D93953">
                            <w:rPr>
                              <w:rFonts w:ascii="Century Gothic" w:hAnsi="Century Gothic" w:cs="Arial"/>
                              <w:b/>
                              <w:color w:val="7F7F7F" w:themeColor="text1" w:themeTint="80"/>
                              <w:sz w:val="32"/>
                              <w:szCs w:val="24"/>
                            </w:rPr>
                            <w:t xml:space="preserve">   COLEGIO DE BACHILLERES DEL ESTADO DE PUEBLA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EDC53" id="_x0000_t202" coordsize="21600,21600" o:spt="202" path="m,l,21600r21600,l21600,xe">
              <v:stroke joinstyle="miter"/>
              <v:path gradientshapeok="t" o:connecttype="rect"/>
            </v:shapetype>
            <v:shape id="Cuadro de texto 2" o:spid="_x0000_s1042" type="#_x0000_t202" style="position:absolute;margin-left:44.5pt;margin-top:19.25pt;width:565.2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DQEQIAAPkDAAAOAAAAZHJzL2Uyb0RvYy54bWysU9tuGyEQfa/Uf0C812tv7NheeR2lTlNV&#10;Si9S0g/AwHpRgaGAvet+fQbWcazmreo+INiZOTPncFjd9EaTg/RBga3pZDSmRFoOQtldTX8+3X9Y&#10;UBIis4JpsLKmRxnozfr9u1XnKllCC1pITxDEhqpzNW1jdFVRBN5Kw8IInLQYbMAbFvHod4XwrEN0&#10;o4tyPL4uOvDCeeAyBPx7NwTpOuM3jeTxe9MEGYmuKc4W8+rzuk1rsV6xaueZaxU/jcH+YQrDlMWm&#10;Z6g7FhnZe/UGyijuIUATRxxMAU2juMwckM1k/Bebx5Y5mbmgOMGdZQr/D5Z/O/zwRImalpRYZvCK&#10;NnsmPBAhSZR9BFImkToXKsx9dJgd+4/Q42VnwsE9AP8ViIVNy+xO3noPXSuZwCEnqbK4KB1wQgLZ&#10;dl9BYDe2j5CB+sabpCBqQhAdL+t4viCcg3D8OZ/MF/PyihKOsavrxXSxzC1Y9VLtfIifJRiSNjX1&#10;aICMzg4PIaZpWPWSkppZuFdaZxNoS7qaLmflLBdcRIyK6FGtTE0X4/QNrkkkP1mRiyNTethjA21P&#10;rBPRgXLstz0mJim2II7I38PgRXw7uGnB/6GkQx/WNPzeMy8p0V8saricTKfJuPkwnc1LPPjLyPYy&#10;wixHqJpGSobtJmazD1xvUetGZRleJznNiv7K6pzeQjLw5Tlnvb7Y9TMAAAD//wMAUEsDBBQABgAI&#10;AAAAIQAoTNsf4gAAAA4BAAAPAAAAZHJzL2Rvd25yZXYueG1sTI/NTsMwEITvSLyDtUjcqN1CqiSN&#10;UyEqriDKj9SbG2+TqPE6it0mvD3bE72sdjWa2fmK9eQ6ccYhtJ40zGcKBFLlbUu1hq/P14cURIiG&#10;rOk8oYZfDLAub28Kk1s/0geet7EWHEIhNxqaGPtcylA16EyY+R6JtYMfnIl8DrW0gxk53HVyodRS&#10;OtMSf2hMjy8NVsftyWn4fjvsfp7Ue71xST/6SUlymdT6/m7arHg8r0BEnOK/Ay4M3B9KLrb3J7JB&#10;dBrSjHmihsc0AXHRF/OMt72GbJmALAt5jVH+AQAA//8DAFBLAQItABQABgAIAAAAIQC2gziS/gAA&#10;AOEBAAATAAAAAAAAAAAAAAAAAAAAAABbQ29udGVudF9UeXBlc10ueG1sUEsBAi0AFAAGAAgAAAAh&#10;ADj9If/WAAAAlAEAAAsAAAAAAAAAAAAAAAAALwEAAF9yZWxzLy5yZWxzUEsBAi0AFAAGAAgAAAAh&#10;AAlCcNARAgAA+QMAAA4AAAAAAAAAAAAAAAAALgIAAGRycy9lMm9Eb2MueG1sUEsBAi0AFAAGAAgA&#10;AAAhAChM2x/iAAAADgEAAA8AAAAAAAAAAAAAAAAAawQAAGRycy9kb3ducmV2LnhtbFBLBQYAAAAA&#10;BAAEAPMAAAB6BQAAAAA=&#10;" filled="f" stroked="f">
              <v:textbox>
                <w:txbxContent>
                  <w:p w14:paraId="50879666" w14:textId="77777777" w:rsidR="00BF29C4" w:rsidRPr="00D93953" w:rsidRDefault="00BF29C4" w:rsidP="00BF29C4">
                    <w:pPr>
                      <w:jc w:val="center"/>
                      <w:rPr>
                        <w:rFonts w:ascii="Century Gothic" w:hAnsi="Century Gothic" w:cs="Arial"/>
                        <w:b/>
                        <w:color w:val="7F7F7F" w:themeColor="text1" w:themeTint="80"/>
                        <w:sz w:val="32"/>
                        <w:szCs w:val="24"/>
                      </w:rPr>
                    </w:pPr>
                    <w:r w:rsidRPr="00D93953">
                      <w:rPr>
                        <w:rFonts w:ascii="Century Gothic" w:hAnsi="Century Gothic" w:cs="Arial"/>
                        <w:b/>
                        <w:color w:val="7F7F7F" w:themeColor="text1" w:themeTint="80"/>
                        <w:sz w:val="32"/>
                        <w:szCs w:val="24"/>
                      </w:rPr>
                      <w:t xml:space="preserve">   COLEGIO DE BACHILLERES DEL ESTADO DE PUEBLA</w:t>
                    </w:r>
                  </w:p>
                </w:txbxContent>
              </v:textbox>
            </v:shape>
          </w:pict>
        </mc:Fallback>
      </mc:AlternateContent>
    </w:r>
    <w:r w:rsidR="00BF29C4" w:rsidRPr="00D93953">
      <w:rPr>
        <w:noProof/>
        <w:lang w:val="es-ES" w:eastAsia="es-ES"/>
      </w:rPr>
      <w:drawing>
        <wp:anchor distT="0" distB="0" distL="114300" distR="114300" simplePos="0" relativeHeight="251660288" behindDoc="0" locked="0" layoutInCell="1" allowOverlap="1" wp14:anchorId="27BF2160" wp14:editId="17BD532B">
          <wp:simplePos x="0" y="0"/>
          <wp:positionH relativeFrom="column">
            <wp:posOffset>9834168</wp:posOffset>
          </wp:positionH>
          <wp:positionV relativeFrom="paragraph">
            <wp:posOffset>-429108</wp:posOffset>
          </wp:positionV>
          <wp:extent cx="1303361" cy="462915"/>
          <wp:effectExtent l="0" t="0" r="0" b="0"/>
          <wp:wrapNone/>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pic:cNvPicPr>
                    <a:picLocks noChangeAspect="1"/>
                  </pic:cNvPicPr>
                </pic:nvPicPr>
                <pic:blipFill>
                  <a:blip r:embed="rId3"/>
                  <a:srcRect l="74301" t="632" b="91098"/>
                  <a:stretch>
                    <a:fillRect/>
                  </a:stretch>
                </pic:blipFill>
                <pic:spPr bwMode="auto">
                  <a:xfrm>
                    <a:off x="0" y="0"/>
                    <a:ext cx="1321231" cy="469262"/>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DC8"/>
    <w:multiLevelType w:val="hybridMultilevel"/>
    <w:tmpl w:val="DF32FD6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22B6274"/>
    <w:multiLevelType w:val="hybridMultilevel"/>
    <w:tmpl w:val="AE6008B6"/>
    <w:lvl w:ilvl="0" w:tplc="5074E884">
      <w:start w:val="1"/>
      <w:numFmt w:val="lowerLetter"/>
      <w:lvlText w:val="%1)"/>
      <w:lvlJc w:val="left"/>
      <w:pPr>
        <w:ind w:left="511" w:hanging="360"/>
      </w:pPr>
      <w:rPr>
        <w:rFonts w:hint="default"/>
      </w:rPr>
    </w:lvl>
    <w:lvl w:ilvl="1" w:tplc="0C0A0019" w:tentative="1">
      <w:start w:val="1"/>
      <w:numFmt w:val="lowerLetter"/>
      <w:lvlText w:val="%2."/>
      <w:lvlJc w:val="left"/>
      <w:pPr>
        <w:ind w:left="1231" w:hanging="360"/>
      </w:pPr>
    </w:lvl>
    <w:lvl w:ilvl="2" w:tplc="0C0A001B" w:tentative="1">
      <w:start w:val="1"/>
      <w:numFmt w:val="lowerRoman"/>
      <w:lvlText w:val="%3."/>
      <w:lvlJc w:val="right"/>
      <w:pPr>
        <w:ind w:left="1951" w:hanging="180"/>
      </w:pPr>
    </w:lvl>
    <w:lvl w:ilvl="3" w:tplc="0C0A000F" w:tentative="1">
      <w:start w:val="1"/>
      <w:numFmt w:val="decimal"/>
      <w:lvlText w:val="%4."/>
      <w:lvlJc w:val="left"/>
      <w:pPr>
        <w:ind w:left="2671" w:hanging="360"/>
      </w:pPr>
    </w:lvl>
    <w:lvl w:ilvl="4" w:tplc="0C0A0019" w:tentative="1">
      <w:start w:val="1"/>
      <w:numFmt w:val="lowerLetter"/>
      <w:lvlText w:val="%5."/>
      <w:lvlJc w:val="left"/>
      <w:pPr>
        <w:ind w:left="3391" w:hanging="360"/>
      </w:pPr>
    </w:lvl>
    <w:lvl w:ilvl="5" w:tplc="0C0A001B" w:tentative="1">
      <w:start w:val="1"/>
      <w:numFmt w:val="lowerRoman"/>
      <w:lvlText w:val="%6."/>
      <w:lvlJc w:val="right"/>
      <w:pPr>
        <w:ind w:left="4111" w:hanging="180"/>
      </w:pPr>
    </w:lvl>
    <w:lvl w:ilvl="6" w:tplc="0C0A000F" w:tentative="1">
      <w:start w:val="1"/>
      <w:numFmt w:val="decimal"/>
      <w:lvlText w:val="%7."/>
      <w:lvlJc w:val="left"/>
      <w:pPr>
        <w:ind w:left="4831" w:hanging="360"/>
      </w:pPr>
    </w:lvl>
    <w:lvl w:ilvl="7" w:tplc="0C0A0019" w:tentative="1">
      <w:start w:val="1"/>
      <w:numFmt w:val="lowerLetter"/>
      <w:lvlText w:val="%8."/>
      <w:lvlJc w:val="left"/>
      <w:pPr>
        <w:ind w:left="5551" w:hanging="360"/>
      </w:pPr>
    </w:lvl>
    <w:lvl w:ilvl="8" w:tplc="0C0A001B" w:tentative="1">
      <w:start w:val="1"/>
      <w:numFmt w:val="lowerRoman"/>
      <w:lvlText w:val="%9."/>
      <w:lvlJc w:val="right"/>
      <w:pPr>
        <w:ind w:left="6271" w:hanging="180"/>
      </w:pPr>
    </w:lvl>
  </w:abstractNum>
  <w:abstractNum w:abstractNumId="2" w15:restartNumberingAfterBreak="0">
    <w:nsid w:val="0C4E4888"/>
    <w:multiLevelType w:val="hybridMultilevel"/>
    <w:tmpl w:val="83388FE0"/>
    <w:lvl w:ilvl="0" w:tplc="0272199A">
      <w:start w:val="20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0E162C"/>
    <w:multiLevelType w:val="hybridMultilevel"/>
    <w:tmpl w:val="06DEDC6A"/>
    <w:lvl w:ilvl="0" w:tplc="080A0001">
      <w:start w:val="1"/>
      <w:numFmt w:val="bullet"/>
      <w:lvlText w:val=""/>
      <w:lvlJc w:val="left"/>
      <w:pPr>
        <w:ind w:left="693" w:hanging="360"/>
      </w:pPr>
      <w:rPr>
        <w:rFonts w:ascii="Symbol" w:hAnsi="Symbol" w:hint="default"/>
      </w:rPr>
    </w:lvl>
    <w:lvl w:ilvl="1" w:tplc="080A0003" w:tentative="1">
      <w:start w:val="1"/>
      <w:numFmt w:val="bullet"/>
      <w:lvlText w:val="o"/>
      <w:lvlJc w:val="left"/>
      <w:pPr>
        <w:ind w:left="1413" w:hanging="360"/>
      </w:pPr>
      <w:rPr>
        <w:rFonts w:ascii="Courier New" w:hAnsi="Courier New" w:cs="Courier New" w:hint="default"/>
      </w:rPr>
    </w:lvl>
    <w:lvl w:ilvl="2" w:tplc="080A0005" w:tentative="1">
      <w:start w:val="1"/>
      <w:numFmt w:val="bullet"/>
      <w:lvlText w:val=""/>
      <w:lvlJc w:val="left"/>
      <w:pPr>
        <w:ind w:left="2133" w:hanging="360"/>
      </w:pPr>
      <w:rPr>
        <w:rFonts w:ascii="Wingdings" w:hAnsi="Wingdings" w:hint="default"/>
      </w:rPr>
    </w:lvl>
    <w:lvl w:ilvl="3" w:tplc="080A0001" w:tentative="1">
      <w:start w:val="1"/>
      <w:numFmt w:val="bullet"/>
      <w:lvlText w:val=""/>
      <w:lvlJc w:val="left"/>
      <w:pPr>
        <w:ind w:left="2853" w:hanging="360"/>
      </w:pPr>
      <w:rPr>
        <w:rFonts w:ascii="Symbol" w:hAnsi="Symbol" w:hint="default"/>
      </w:rPr>
    </w:lvl>
    <w:lvl w:ilvl="4" w:tplc="080A0003" w:tentative="1">
      <w:start w:val="1"/>
      <w:numFmt w:val="bullet"/>
      <w:lvlText w:val="o"/>
      <w:lvlJc w:val="left"/>
      <w:pPr>
        <w:ind w:left="3573" w:hanging="360"/>
      </w:pPr>
      <w:rPr>
        <w:rFonts w:ascii="Courier New" w:hAnsi="Courier New" w:cs="Courier New" w:hint="default"/>
      </w:rPr>
    </w:lvl>
    <w:lvl w:ilvl="5" w:tplc="080A0005" w:tentative="1">
      <w:start w:val="1"/>
      <w:numFmt w:val="bullet"/>
      <w:lvlText w:val=""/>
      <w:lvlJc w:val="left"/>
      <w:pPr>
        <w:ind w:left="4293" w:hanging="360"/>
      </w:pPr>
      <w:rPr>
        <w:rFonts w:ascii="Wingdings" w:hAnsi="Wingdings" w:hint="default"/>
      </w:rPr>
    </w:lvl>
    <w:lvl w:ilvl="6" w:tplc="080A0001" w:tentative="1">
      <w:start w:val="1"/>
      <w:numFmt w:val="bullet"/>
      <w:lvlText w:val=""/>
      <w:lvlJc w:val="left"/>
      <w:pPr>
        <w:ind w:left="5013" w:hanging="360"/>
      </w:pPr>
      <w:rPr>
        <w:rFonts w:ascii="Symbol" w:hAnsi="Symbol" w:hint="default"/>
      </w:rPr>
    </w:lvl>
    <w:lvl w:ilvl="7" w:tplc="080A0003" w:tentative="1">
      <w:start w:val="1"/>
      <w:numFmt w:val="bullet"/>
      <w:lvlText w:val="o"/>
      <w:lvlJc w:val="left"/>
      <w:pPr>
        <w:ind w:left="5733" w:hanging="360"/>
      </w:pPr>
      <w:rPr>
        <w:rFonts w:ascii="Courier New" w:hAnsi="Courier New" w:cs="Courier New" w:hint="default"/>
      </w:rPr>
    </w:lvl>
    <w:lvl w:ilvl="8" w:tplc="080A0005" w:tentative="1">
      <w:start w:val="1"/>
      <w:numFmt w:val="bullet"/>
      <w:lvlText w:val=""/>
      <w:lvlJc w:val="left"/>
      <w:pPr>
        <w:ind w:left="6453" w:hanging="360"/>
      </w:pPr>
      <w:rPr>
        <w:rFonts w:ascii="Wingdings" w:hAnsi="Wingdings" w:hint="default"/>
      </w:rPr>
    </w:lvl>
  </w:abstractNum>
  <w:abstractNum w:abstractNumId="4" w15:restartNumberingAfterBreak="0">
    <w:nsid w:val="112C71BB"/>
    <w:multiLevelType w:val="hybridMultilevel"/>
    <w:tmpl w:val="F836C64C"/>
    <w:lvl w:ilvl="0" w:tplc="0272199A">
      <w:start w:val="20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FA7628"/>
    <w:multiLevelType w:val="hybridMultilevel"/>
    <w:tmpl w:val="5A563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2C2957"/>
    <w:multiLevelType w:val="hybridMultilevel"/>
    <w:tmpl w:val="C0F4F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093BB7"/>
    <w:multiLevelType w:val="hybridMultilevel"/>
    <w:tmpl w:val="D834E3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6D4716"/>
    <w:multiLevelType w:val="hybridMultilevel"/>
    <w:tmpl w:val="16DEAEF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F1F0335"/>
    <w:multiLevelType w:val="hybridMultilevel"/>
    <w:tmpl w:val="B3067CFE"/>
    <w:lvl w:ilvl="0" w:tplc="DBAA9E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F422F4B"/>
    <w:multiLevelType w:val="hybridMultilevel"/>
    <w:tmpl w:val="676870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42F2A7E"/>
    <w:multiLevelType w:val="hybridMultilevel"/>
    <w:tmpl w:val="58C0530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5F00069"/>
    <w:multiLevelType w:val="hybridMultilevel"/>
    <w:tmpl w:val="1F9ADB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1D664D"/>
    <w:multiLevelType w:val="hybridMultilevel"/>
    <w:tmpl w:val="DB4CAB2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91177F7"/>
    <w:multiLevelType w:val="hybridMultilevel"/>
    <w:tmpl w:val="99FA77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930199D"/>
    <w:multiLevelType w:val="hybridMultilevel"/>
    <w:tmpl w:val="733A1A64"/>
    <w:lvl w:ilvl="0" w:tplc="0C6A9ACE">
      <w:start w:val="1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580AE6"/>
    <w:multiLevelType w:val="hybridMultilevel"/>
    <w:tmpl w:val="EACE9B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E7E2D3C"/>
    <w:multiLevelType w:val="hybridMultilevel"/>
    <w:tmpl w:val="B00C2C84"/>
    <w:lvl w:ilvl="0" w:tplc="0272199A">
      <w:start w:val="20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8F3712"/>
    <w:multiLevelType w:val="hybridMultilevel"/>
    <w:tmpl w:val="A35A4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FB559E"/>
    <w:multiLevelType w:val="hybridMultilevel"/>
    <w:tmpl w:val="EB467C88"/>
    <w:lvl w:ilvl="0" w:tplc="715C482A">
      <w:numFmt w:val="bullet"/>
      <w:lvlText w:val=""/>
      <w:lvlJc w:val="left"/>
      <w:pPr>
        <w:ind w:left="360" w:hanging="360"/>
      </w:pPr>
      <w:rPr>
        <w:rFonts w:ascii="Symbol" w:eastAsia="Times New Roman" w:hAnsi="Symbol"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B42637A"/>
    <w:multiLevelType w:val="hybridMultilevel"/>
    <w:tmpl w:val="68DA0C5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21B18DD"/>
    <w:multiLevelType w:val="hybridMultilevel"/>
    <w:tmpl w:val="628AD6A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5142CA6"/>
    <w:multiLevelType w:val="hybridMultilevel"/>
    <w:tmpl w:val="7EBECD9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59802BC"/>
    <w:multiLevelType w:val="hybridMultilevel"/>
    <w:tmpl w:val="A4C81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BF6DCE"/>
    <w:multiLevelType w:val="hybridMultilevel"/>
    <w:tmpl w:val="F6D4EE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AA3FBC"/>
    <w:multiLevelType w:val="hybridMultilevel"/>
    <w:tmpl w:val="3530BAE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00E40DC"/>
    <w:multiLevelType w:val="hybridMultilevel"/>
    <w:tmpl w:val="D834E3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754"/>
    <w:multiLevelType w:val="hybridMultilevel"/>
    <w:tmpl w:val="5A0E5D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150608"/>
    <w:multiLevelType w:val="hybridMultilevel"/>
    <w:tmpl w:val="11C6453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9867BE8"/>
    <w:multiLevelType w:val="hybridMultilevel"/>
    <w:tmpl w:val="38DE24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BB00F94"/>
    <w:multiLevelType w:val="hybridMultilevel"/>
    <w:tmpl w:val="14567D4A"/>
    <w:lvl w:ilvl="0" w:tplc="1B40B5CE">
      <w:start w:val="10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2D1027"/>
    <w:multiLevelType w:val="hybridMultilevel"/>
    <w:tmpl w:val="A418C9F8"/>
    <w:lvl w:ilvl="0" w:tplc="1B4A5D5C">
      <w:numFmt w:val="bullet"/>
      <w:lvlText w:val=""/>
      <w:lvlJc w:val="left"/>
      <w:pPr>
        <w:ind w:left="360" w:hanging="360"/>
      </w:pPr>
      <w:rPr>
        <w:rFonts w:ascii="Symbol" w:eastAsiaTheme="minorHAnsi" w:hAnsi="Symbol" w:cstheme="minorBidi" w:hint="default"/>
        <w:b w:val="0"/>
        <w:sz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79E3AE9"/>
    <w:multiLevelType w:val="hybridMultilevel"/>
    <w:tmpl w:val="69E03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002102"/>
    <w:multiLevelType w:val="hybridMultilevel"/>
    <w:tmpl w:val="A906E286"/>
    <w:lvl w:ilvl="0" w:tplc="0562F9A4">
      <w:start w:val="7"/>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9E11CC"/>
    <w:multiLevelType w:val="hybridMultilevel"/>
    <w:tmpl w:val="83CA7B4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32"/>
  </w:num>
  <w:num w:numId="3">
    <w:abstractNumId w:val="7"/>
  </w:num>
  <w:num w:numId="4">
    <w:abstractNumId w:val="26"/>
  </w:num>
  <w:num w:numId="5">
    <w:abstractNumId w:val="17"/>
  </w:num>
  <w:num w:numId="6">
    <w:abstractNumId w:val="18"/>
  </w:num>
  <w:num w:numId="7">
    <w:abstractNumId w:val="30"/>
  </w:num>
  <w:num w:numId="8">
    <w:abstractNumId w:val="15"/>
  </w:num>
  <w:num w:numId="9">
    <w:abstractNumId w:val="19"/>
  </w:num>
  <w:num w:numId="10">
    <w:abstractNumId w:val="31"/>
  </w:num>
  <w:num w:numId="11">
    <w:abstractNumId w:val="5"/>
  </w:num>
  <w:num w:numId="12">
    <w:abstractNumId w:val="34"/>
  </w:num>
  <w:num w:numId="13">
    <w:abstractNumId w:val="10"/>
  </w:num>
  <w:num w:numId="14">
    <w:abstractNumId w:val="1"/>
  </w:num>
  <w:num w:numId="15">
    <w:abstractNumId w:val="29"/>
  </w:num>
  <w:num w:numId="16">
    <w:abstractNumId w:val="22"/>
  </w:num>
  <w:num w:numId="17">
    <w:abstractNumId w:val="20"/>
  </w:num>
  <w:num w:numId="18">
    <w:abstractNumId w:val="21"/>
  </w:num>
  <w:num w:numId="19">
    <w:abstractNumId w:val="13"/>
  </w:num>
  <w:num w:numId="20">
    <w:abstractNumId w:val="25"/>
  </w:num>
  <w:num w:numId="21">
    <w:abstractNumId w:val="28"/>
  </w:num>
  <w:num w:numId="22">
    <w:abstractNumId w:val="8"/>
  </w:num>
  <w:num w:numId="23">
    <w:abstractNumId w:val="11"/>
  </w:num>
  <w:num w:numId="24">
    <w:abstractNumId w:val="16"/>
  </w:num>
  <w:num w:numId="25">
    <w:abstractNumId w:val="0"/>
  </w:num>
  <w:num w:numId="26">
    <w:abstractNumId w:val="14"/>
  </w:num>
  <w:num w:numId="27">
    <w:abstractNumId w:val="23"/>
  </w:num>
  <w:num w:numId="28">
    <w:abstractNumId w:val="4"/>
  </w:num>
  <w:num w:numId="29">
    <w:abstractNumId w:val="2"/>
  </w:num>
  <w:num w:numId="30">
    <w:abstractNumId w:val="33"/>
  </w:num>
  <w:num w:numId="31">
    <w:abstractNumId w:val="12"/>
  </w:num>
  <w:num w:numId="32">
    <w:abstractNumId w:val="9"/>
  </w:num>
  <w:num w:numId="33">
    <w:abstractNumId w:val="3"/>
  </w:num>
  <w:num w:numId="34">
    <w:abstractNumId w:val="27"/>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1"/>
  <w:activeWritingStyle w:appName="MSWord" w:lang="es-ES" w:vendorID="64" w:dllVersion="4096" w:nlCheck="1" w:checkStyle="0"/>
  <w:activeWritingStyle w:appName="MSWord" w:lang="es-ES" w:vendorID="64" w:dllVersion="6" w:nlCheck="1" w:checkStyle="1"/>
  <w:activeWritingStyle w:appName="MSWord" w:lang="en-US"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s-ES_tradnl"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D4"/>
    <w:rsid w:val="000068CB"/>
    <w:rsid w:val="00007C35"/>
    <w:rsid w:val="0001703D"/>
    <w:rsid w:val="00034850"/>
    <w:rsid w:val="00065F76"/>
    <w:rsid w:val="00067F79"/>
    <w:rsid w:val="00067F9A"/>
    <w:rsid w:val="0008459F"/>
    <w:rsid w:val="00086EEC"/>
    <w:rsid w:val="000933E5"/>
    <w:rsid w:val="000B4A9D"/>
    <w:rsid w:val="000B5A5D"/>
    <w:rsid w:val="000E249A"/>
    <w:rsid w:val="000F341B"/>
    <w:rsid w:val="00101FB0"/>
    <w:rsid w:val="00113808"/>
    <w:rsid w:val="00133D0A"/>
    <w:rsid w:val="001357A6"/>
    <w:rsid w:val="0014774F"/>
    <w:rsid w:val="00151ED4"/>
    <w:rsid w:val="00155164"/>
    <w:rsid w:val="00157E82"/>
    <w:rsid w:val="00165EF3"/>
    <w:rsid w:val="00173CC0"/>
    <w:rsid w:val="00174533"/>
    <w:rsid w:val="001775BC"/>
    <w:rsid w:val="00186324"/>
    <w:rsid w:val="00196E03"/>
    <w:rsid w:val="001A13E1"/>
    <w:rsid w:val="001A32B7"/>
    <w:rsid w:val="001C4C37"/>
    <w:rsid w:val="001D285E"/>
    <w:rsid w:val="001E2F59"/>
    <w:rsid w:val="001F0CD6"/>
    <w:rsid w:val="001F1FBE"/>
    <w:rsid w:val="001F6B38"/>
    <w:rsid w:val="001F76AB"/>
    <w:rsid w:val="002046A9"/>
    <w:rsid w:val="0021517B"/>
    <w:rsid w:val="0022015B"/>
    <w:rsid w:val="00222FF0"/>
    <w:rsid w:val="00225D40"/>
    <w:rsid w:val="00230428"/>
    <w:rsid w:val="00242FB3"/>
    <w:rsid w:val="00260040"/>
    <w:rsid w:val="00260716"/>
    <w:rsid w:val="00272002"/>
    <w:rsid w:val="002907B2"/>
    <w:rsid w:val="002B38F5"/>
    <w:rsid w:val="002D15F7"/>
    <w:rsid w:val="00302C53"/>
    <w:rsid w:val="00304CB0"/>
    <w:rsid w:val="00320C87"/>
    <w:rsid w:val="00337997"/>
    <w:rsid w:val="00346E1A"/>
    <w:rsid w:val="0038019C"/>
    <w:rsid w:val="0038198A"/>
    <w:rsid w:val="00382730"/>
    <w:rsid w:val="00382A04"/>
    <w:rsid w:val="0038681C"/>
    <w:rsid w:val="00391281"/>
    <w:rsid w:val="003A7E04"/>
    <w:rsid w:val="003E7FFA"/>
    <w:rsid w:val="004009B3"/>
    <w:rsid w:val="00426751"/>
    <w:rsid w:val="0043071D"/>
    <w:rsid w:val="00431C13"/>
    <w:rsid w:val="00441D88"/>
    <w:rsid w:val="00443923"/>
    <w:rsid w:val="00456198"/>
    <w:rsid w:val="004610FB"/>
    <w:rsid w:val="00491341"/>
    <w:rsid w:val="00491A5D"/>
    <w:rsid w:val="00493F4A"/>
    <w:rsid w:val="00496CF1"/>
    <w:rsid w:val="004C09C0"/>
    <w:rsid w:val="004C3BFF"/>
    <w:rsid w:val="004D1265"/>
    <w:rsid w:val="004D2899"/>
    <w:rsid w:val="004D3FF4"/>
    <w:rsid w:val="004D752F"/>
    <w:rsid w:val="004E0517"/>
    <w:rsid w:val="004F0F05"/>
    <w:rsid w:val="00501137"/>
    <w:rsid w:val="005032C4"/>
    <w:rsid w:val="0050503B"/>
    <w:rsid w:val="00531867"/>
    <w:rsid w:val="00532866"/>
    <w:rsid w:val="00532F19"/>
    <w:rsid w:val="00541238"/>
    <w:rsid w:val="00542F21"/>
    <w:rsid w:val="005463B2"/>
    <w:rsid w:val="005550B9"/>
    <w:rsid w:val="005575D0"/>
    <w:rsid w:val="00557BAC"/>
    <w:rsid w:val="00570D70"/>
    <w:rsid w:val="005817D5"/>
    <w:rsid w:val="005828A9"/>
    <w:rsid w:val="005840A0"/>
    <w:rsid w:val="005B6848"/>
    <w:rsid w:val="005C4040"/>
    <w:rsid w:val="005D249F"/>
    <w:rsid w:val="005D45CE"/>
    <w:rsid w:val="005E2D21"/>
    <w:rsid w:val="005E3813"/>
    <w:rsid w:val="005F1E2C"/>
    <w:rsid w:val="005F53CB"/>
    <w:rsid w:val="005F65DD"/>
    <w:rsid w:val="00601226"/>
    <w:rsid w:val="0060706C"/>
    <w:rsid w:val="00613894"/>
    <w:rsid w:val="0062200C"/>
    <w:rsid w:val="00627D8F"/>
    <w:rsid w:val="00631727"/>
    <w:rsid w:val="00635FA7"/>
    <w:rsid w:val="00644596"/>
    <w:rsid w:val="00671206"/>
    <w:rsid w:val="006B19AE"/>
    <w:rsid w:val="006C3AAE"/>
    <w:rsid w:val="006E5CC7"/>
    <w:rsid w:val="0070443F"/>
    <w:rsid w:val="0072143A"/>
    <w:rsid w:val="00722C5A"/>
    <w:rsid w:val="0072345B"/>
    <w:rsid w:val="00747CB7"/>
    <w:rsid w:val="0076775E"/>
    <w:rsid w:val="00780D14"/>
    <w:rsid w:val="007957AD"/>
    <w:rsid w:val="007A093A"/>
    <w:rsid w:val="007A4490"/>
    <w:rsid w:val="007A6391"/>
    <w:rsid w:val="007C3509"/>
    <w:rsid w:val="007F227E"/>
    <w:rsid w:val="00802A20"/>
    <w:rsid w:val="00804F7A"/>
    <w:rsid w:val="00805C0E"/>
    <w:rsid w:val="00807F8F"/>
    <w:rsid w:val="00810BC4"/>
    <w:rsid w:val="00813939"/>
    <w:rsid w:val="008174EF"/>
    <w:rsid w:val="00817D8E"/>
    <w:rsid w:val="0084262B"/>
    <w:rsid w:val="0085765A"/>
    <w:rsid w:val="008750D4"/>
    <w:rsid w:val="00893DFE"/>
    <w:rsid w:val="00895726"/>
    <w:rsid w:val="008C06AD"/>
    <w:rsid w:val="008C4ED4"/>
    <w:rsid w:val="008C58B7"/>
    <w:rsid w:val="008D2EB8"/>
    <w:rsid w:val="008D3E4D"/>
    <w:rsid w:val="008E3632"/>
    <w:rsid w:val="00901419"/>
    <w:rsid w:val="009021FE"/>
    <w:rsid w:val="00904831"/>
    <w:rsid w:val="009137CC"/>
    <w:rsid w:val="00915EAB"/>
    <w:rsid w:val="00937470"/>
    <w:rsid w:val="00945F65"/>
    <w:rsid w:val="0096007E"/>
    <w:rsid w:val="009650F5"/>
    <w:rsid w:val="009701E7"/>
    <w:rsid w:val="0098595E"/>
    <w:rsid w:val="0098744A"/>
    <w:rsid w:val="00994427"/>
    <w:rsid w:val="009A107B"/>
    <w:rsid w:val="009A7C75"/>
    <w:rsid w:val="009D549E"/>
    <w:rsid w:val="009E2C9C"/>
    <w:rsid w:val="009F54BF"/>
    <w:rsid w:val="00A128F9"/>
    <w:rsid w:val="00A238C1"/>
    <w:rsid w:val="00A251E1"/>
    <w:rsid w:val="00A31ACF"/>
    <w:rsid w:val="00A4336E"/>
    <w:rsid w:val="00A52C1B"/>
    <w:rsid w:val="00A53D22"/>
    <w:rsid w:val="00A5434E"/>
    <w:rsid w:val="00A60507"/>
    <w:rsid w:val="00A73A2B"/>
    <w:rsid w:val="00A81BE5"/>
    <w:rsid w:val="00A8201E"/>
    <w:rsid w:val="00A869C5"/>
    <w:rsid w:val="00AA20CE"/>
    <w:rsid w:val="00AE2847"/>
    <w:rsid w:val="00AE6BF5"/>
    <w:rsid w:val="00B00D84"/>
    <w:rsid w:val="00B165E2"/>
    <w:rsid w:val="00B203E1"/>
    <w:rsid w:val="00B31CC3"/>
    <w:rsid w:val="00B32AD3"/>
    <w:rsid w:val="00B33A7E"/>
    <w:rsid w:val="00B346E1"/>
    <w:rsid w:val="00B464C7"/>
    <w:rsid w:val="00B62591"/>
    <w:rsid w:val="00B7540F"/>
    <w:rsid w:val="00B81364"/>
    <w:rsid w:val="00B81E83"/>
    <w:rsid w:val="00BA033F"/>
    <w:rsid w:val="00BC36CF"/>
    <w:rsid w:val="00BD0845"/>
    <w:rsid w:val="00BD3974"/>
    <w:rsid w:val="00BD7CF7"/>
    <w:rsid w:val="00BE7A3B"/>
    <w:rsid w:val="00BF29C4"/>
    <w:rsid w:val="00BF76B5"/>
    <w:rsid w:val="00C225D0"/>
    <w:rsid w:val="00C242B8"/>
    <w:rsid w:val="00C52477"/>
    <w:rsid w:val="00C80573"/>
    <w:rsid w:val="00C832BA"/>
    <w:rsid w:val="00CB0CDD"/>
    <w:rsid w:val="00CC5401"/>
    <w:rsid w:val="00CC7588"/>
    <w:rsid w:val="00CD7D92"/>
    <w:rsid w:val="00CE1F3F"/>
    <w:rsid w:val="00CF4228"/>
    <w:rsid w:val="00D00FAB"/>
    <w:rsid w:val="00D01B48"/>
    <w:rsid w:val="00D13822"/>
    <w:rsid w:val="00D14D50"/>
    <w:rsid w:val="00D317A6"/>
    <w:rsid w:val="00D34C6C"/>
    <w:rsid w:val="00D41E82"/>
    <w:rsid w:val="00D515C9"/>
    <w:rsid w:val="00D60065"/>
    <w:rsid w:val="00D740B3"/>
    <w:rsid w:val="00D7613E"/>
    <w:rsid w:val="00D835FF"/>
    <w:rsid w:val="00D90815"/>
    <w:rsid w:val="00D93953"/>
    <w:rsid w:val="00DB23D8"/>
    <w:rsid w:val="00DB3C1B"/>
    <w:rsid w:val="00DC370D"/>
    <w:rsid w:val="00DD5E49"/>
    <w:rsid w:val="00DF44D0"/>
    <w:rsid w:val="00DF7482"/>
    <w:rsid w:val="00E00F8E"/>
    <w:rsid w:val="00E071C1"/>
    <w:rsid w:val="00E10E2F"/>
    <w:rsid w:val="00E114DE"/>
    <w:rsid w:val="00E1433E"/>
    <w:rsid w:val="00E26EA5"/>
    <w:rsid w:val="00E36ED9"/>
    <w:rsid w:val="00E72B9A"/>
    <w:rsid w:val="00E8043B"/>
    <w:rsid w:val="00E80821"/>
    <w:rsid w:val="00E80B9B"/>
    <w:rsid w:val="00E93EE6"/>
    <w:rsid w:val="00E95619"/>
    <w:rsid w:val="00EA3862"/>
    <w:rsid w:val="00EA4043"/>
    <w:rsid w:val="00EB05AC"/>
    <w:rsid w:val="00EB41EA"/>
    <w:rsid w:val="00EB4872"/>
    <w:rsid w:val="00EB5DB2"/>
    <w:rsid w:val="00EC001A"/>
    <w:rsid w:val="00ED42AB"/>
    <w:rsid w:val="00EE3574"/>
    <w:rsid w:val="00EE55C9"/>
    <w:rsid w:val="00EF49F0"/>
    <w:rsid w:val="00F1512D"/>
    <w:rsid w:val="00F16CC4"/>
    <w:rsid w:val="00F323A0"/>
    <w:rsid w:val="00F34653"/>
    <w:rsid w:val="00F46557"/>
    <w:rsid w:val="00F52E20"/>
    <w:rsid w:val="00F639D4"/>
    <w:rsid w:val="00FC6FE8"/>
    <w:rsid w:val="00FD2EA7"/>
    <w:rsid w:val="00FD6032"/>
    <w:rsid w:val="00FE5C69"/>
    <w:rsid w:val="00FE6525"/>
    <w:rsid w:val="00FF12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A6906"/>
  <w15:docId w15:val="{B057D32B-3535-4E3C-9A82-650C9CAB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281"/>
  </w:style>
  <w:style w:type="paragraph" w:styleId="Ttulo1">
    <w:name w:val="heading 1"/>
    <w:basedOn w:val="Normal"/>
    <w:link w:val="Ttulo1Car"/>
    <w:uiPriority w:val="9"/>
    <w:qFormat/>
    <w:rsid w:val="00DB3C1B"/>
    <w:pPr>
      <w:spacing w:before="100" w:beforeAutospacing="1" w:after="100" w:afterAutospacing="1" w:line="240" w:lineRule="auto"/>
      <w:outlineLvl w:val="0"/>
    </w:pPr>
    <w:rPr>
      <w:rFonts w:ascii="Times New Roman" w:hAnsi="Times New Roman" w:cs="Times New Roman"/>
      <w:b/>
      <w:bCs/>
      <w:kern w:val="36"/>
      <w:sz w:val="48"/>
      <w:szCs w:val="4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39D4"/>
    <w:pPr>
      <w:spacing w:after="200" w:line="276" w:lineRule="auto"/>
      <w:ind w:left="720"/>
      <w:contextualSpacing/>
    </w:pPr>
    <w:rPr>
      <w:rFonts w:ascii="Calibri" w:eastAsia="Calibri" w:hAnsi="Calibri" w:cs="Times New Roman"/>
    </w:rPr>
  </w:style>
  <w:style w:type="table" w:styleId="Tablaconcuadrcula">
    <w:name w:val="Table Grid"/>
    <w:basedOn w:val="Tablanormal"/>
    <w:uiPriority w:val="39"/>
    <w:rsid w:val="00F6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64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4C7"/>
  </w:style>
  <w:style w:type="paragraph" w:styleId="Piedepgina">
    <w:name w:val="footer"/>
    <w:basedOn w:val="Normal"/>
    <w:link w:val="PiedepginaCar"/>
    <w:uiPriority w:val="99"/>
    <w:unhideWhenUsed/>
    <w:rsid w:val="00B464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4C7"/>
  </w:style>
  <w:style w:type="paragraph" w:styleId="Textonotapie">
    <w:name w:val="footnote text"/>
    <w:basedOn w:val="Normal"/>
    <w:link w:val="TextonotapieCar"/>
    <w:uiPriority w:val="99"/>
    <w:semiHidden/>
    <w:unhideWhenUsed/>
    <w:rsid w:val="001F6B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6B38"/>
    <w:rPr>
      <w:sz w:val="20"/>
      <w:szCs w:val="20"/>
    </w:rPr>
  </w:style>
  <w:style w:type="character" w:styleId="Refdenotaalpie">
    <w:name w:val="footnote reference"/>
    <w:basedOn w:val="Fuentedeprrafopredeter"/>
    <w:uiPriority w:val="99"/>
    <w:semiHidden/>
    <w:unhideWhenUsed/>
    <w:rsid w:val="001F6B38"/>
    <w:rPr>
      <w:vertAlign w:val="superscript"/>
    </w:rPr>
  </w:style>
  <w:style w:type="paragraph" w:styleId="Citadestacada">
    <w:name w:val="Intense Quote"/>
    <w:basedOn w:val="Normal"/>
    <w:next w:val="Normal"/>
    <w:link w:val="CitadestacadaCar"/>
    <w:uiPriority w:val="30"/>
    <w:qFormat/>
    <w:rsid w:val="00802A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802A20"/>
    <w:rPr>
      <w:i/>
      <w:iCs/>
      <w:color w:val="5B9BD5" w:themeColor="accent1"/>
    </w:rPr>
  </w:style>
  <w:style w:type="paragraph" w:styleId="Textodeglobo">
    <w:name w:val="Balloon Text"/>
    <w:basedOn w:val="Normal"/>
    <w:link w:val="TextodegloboCar"/>
    <w:uiPriority w:val="99"/>
    <w:semiHidden/>
    <w:unhideWhenUsed/>
    <w:rsid w:val="007957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AD"/>
    <w:rPr>
      <w:rFonts w:ascii="Segoe UI" w:hAnsi="Segoe UI" w:cs="Segoe UI"/>
      <w:sz w:val="18"/>
      <w:szCs w:val="18"/>
    </w:rPr>
  </w:style>
  <w:style w:type="character" w:customStyle="1" w:styleId="Ttulo1Car">
    <w:name w:val="Título 1 Car"/>
    <w:basedOn w:val="Fuentedeprrafopredeter"/>
    <w:link w:val="Ttulo1"/>
    <w:uiPriority w:val="9"/>
    <w:rsid w:val="00DB3C1B"/>
    <w:rPr>
      <w:rFonts w:ascii="Times New Roman" w:hAnsi="Times New Roman" w:cs="Times New Roman"/>
      <w:b/>
      <w:bCs/>
      <w:kern w:val="36"/>
      <w:sz w:val="48"/>
      <w:szCs w:val="48"/>
      <w:lang w:val="es-ES_tradnl" w:eastAsia="es-ES"/>
    </w:rPr>
  </w:style>
  <w:style w:type="paragraph" w:styleId="NormalWeb">
    <w:name w:val="Normal (Web)"/>
    <w:basedOn w:val="Normal"/>
    <w:uiPriority w:val="99"/>
    <w:unhideWhenUsed/>
    <w:rsid w:val="00805C0E"/>
    <w:pPr>
      <w:spacing w:before="100" w:beforeAutospacing="1" w:after="100" w:afterAutospacing="1" w:line="240" w:lineRule="auto"/>
    </w:pPr>
    <w:rPr>
      <w:rFonts w:ascii="Times New Roman" w:eastAsia="Times New Roman" w:hAnsi="Times New Roman" w:cs="Times New Roman"/>
      <w:sz w:val="24"/>
      <w:szCs w:val="24"/>
      <w:lang w:val="es-ES" w:eastAsia="es-MX"/>
    </w:rPr>
  </w:style>
  <w:style w:type="table" w:customStyle="1" w:styleId="Tablaconcuadrcula1">
    <w:name w:val="Tabla con cuadrícula1"/>
    <w:basedOn w:val="Tablanormal"/>
    <w:next w:val="Tablaconcuadrcula"/>
    <w:uiPriority w:val="39"/>
    <w:rsid w:val="00222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720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82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5.jpeg"/><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8.jpeg"/><Relationship Id="rId28" Type="http://schemas.openxmlformats.org/officeDocument/2006/relationships/image" Target="media/image23.gif"/><Relationship Id="rId10" Type="http://schemas.openxmlformats.org/officeDocument/2006/relationships/image" Target="media/image3.jpeg"/><Relationship Id="rId19" Type="http://schemas.openxmlformats.org/officeDocument/2006/relationships/image" Target="media/image14.jpeg"/><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1B8C1-BD16-594E-9F74-DCC6720E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6927</Words>
  <Characters>38102</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hernandez</dc:creator>
  <cp:lastModifiedBy>tonoma36@gmail.com</cp:lastModifiedBy>
  <cp:revision>2</cp:revision>
  <cp:lastPrinted>2018-01-05T19:00:00Z</cp:lastPrinted>
  <dcterms:created xsi:type="dcterms:W3CDTF">2021-09-21T00:27:00Z</dcterms:created>
  <dcterms:modified xsi:type="dcterms:W3CDTF">2021-09-21T00:27:00Z</dcterms:modified>
</cp:coreProperties>
</file>