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05DF9" w14:textId="77777777" w:rsidR="00F639D4" w:rsidRDefault="00817D8E" w:rsidP="00817D8E">
      <w:pPr>
        <w:tabs>
          <w:tab w:val="left" w:pos="5057"/>
        </w:tabs>
        <w:rPr>
          <w:b/>
        </w:rPr>
      </w:pPr>
      <w:r>
        <w:rPr>
          <w:b/>
        </w:rPr>
        <w:tab/>
      </w:r>
    </w:p>
    <w:p w14:paraId="1F81E2E4" w14:textId="77777777" w:rsidR="00B464C7" w:rsidRDefault="00B464C7" w:rsidP="00F639D4">
      <w:pPr>
        <w:jc w:val="center"/>
      </w:pPr>
    </w:p>
    <w:p w14:paraId="54E9F89A" w14:textId="77777777" w:rsidR="00802A20" w:rsidRDefault="00802A20" w:rsidP="00F639D4">
      <w:pPr>
        <w:jc w:val="center"/>
      </w:pPr>
    </w:p>
    <w:p w14:paraId="2EF3197E" w14:textId="77777777" w:rsidR="00802A20" w:rsidRDefault="00802A20" w:rsidP="00F639D4">
      <w:pPr>
        <w:jc w:val="center"/>
      </w:pPr>
    </w:p>
    <w:p w14:paraId="3F25BFAE" w14:textId="77777777" w:rsidR="00802A20" w:rsidRDefault="00802A20" w:rsidP="00F639D4">
      <w:pPr>
        <w:jc w:val="center"/>
      </w:pPr>
    </w:p>
    <w:p w14:paraId="263745F0" w14:textId="77777777" w:rsidR="00802A20" w:rsidRDefault="00802A20" w:rsidP="00F639D4">
      <w:pPr>
        <w:jc w:val="center"/>
      </w:pPr>
    </w:p>
    <w:p w14:paraId="3182C5DB" w14:textId="77777777" w:rsidR="00802A20" w:rsidRDefault="00802A20" w:rsidP="00F639D4">
      <w:pPr>
        <w:jc w:val="center"/>
      </w:pPr>
    </w:p>
    <w:p w14:paraId="00ED28D8" w14:textId="77777777" w:rsidR="00802A20" w:rsidRDefault="00802A20" w:rsidP="00F639D4">
      <w:pPr>
        <w:jc w:val="center"/>
      </w:pPr>
    </w:p>
    <w:p w14:paraId="2544A87C" w14:textId="77777777" w:rsidR="00802A20" w:rsidRDefault="00802A20" w:rsidP="00802A20">
      <w:pPr>
        <w:pStyle w:val="Citadestacada"/>
        <w:rPr>
          <w:rFonts w:ascii="Arial" w:hAnsi="Arial" w:cs="Arial"/>
          <w:color w:val="000000" w:themeColor="text1"/>
          <w:sz w:val="28"/>
          <w:szCs w:val="28"/>
        </w:rPr>
      </w:pPr>
      <w:r w:rsidRPr="00807C26">
        <w:rPr>
          <w:rFonts w:ascii="Arial" w:hAnsi="Arial" w:cs="Arial"/>
          <w:color w:val="000000" w:themeColor="text1"/>
          <w:sz w:val="28"/>
          <w:szCs w:val="28"/>
        </w:rPr>
        <w:t xml:space="preserve">FORMATO PARA ELABORAR LA </w:t>
      </w:r>
      <w:r w:rsidR="005D45CE">
        <w:rPr>
          <w:rFonts w:ascii="Arial" w:hAnsi="Arial" w:cs="Arial"/>
          <w:color w:val="000000" w:themeColor="text1"/>
          <w:sz w:val="28"/>
          <w:szCs w:val="28"/>
        </w:rPr>
        <w:t xml:space="preserve">SECUENCIA DE </w:t>
      </w:r>
      <w:r w:rsidRPr="00807C26">
        <w:rPr>
          <w:rFonts w:ascii="Arial" w:hAnsi="Arial" w:cs="Arial"/>
          <w:color w:val="000000" w:themeColor="text1"/>
          <w:sz w:val="28"/>
          <w:szCs w:val="28"/>
        </w:rPr>
        <w:t xml:space="preserve">PLANEACIÓN DIDÁCTICA </w:t>
      </w:r>
    </w:p>
    <w:p w14:paraId="5600517F" w14:textId="77777777" w:rsidR="00802A20" w:rsidRPr="00807C26" w:rsidRDefault="00802A20" w:rsidP="00802A20">
      <w:pPr>
        <w:pStyle w:val="Citadestacada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PROGRAMAS DE ESTUDIO </w:t>
      </w:r>
      <w:r w:rsidR="00382730">
        <w:rPr>
          <w:rFonts w:ascii="Arial" w:hAnsi="Arial" w:cs="Arial"/>
          <w:color w:val="000000" w:themeColor="text1"/>
          <w:sz w:val="28"/>
          <w:szCs w:val="28"/>
        </w:rPr>
        <w:t>NUEVO MODELO EDUCATIVO</w:t>
      </w:r>
    </w:p>
    <w:p w14:paraId="6543602B" w14:textId="77777777" w:rsidR="00802A20" w:rsidRDefault="00802A20" w:rsidP="00F639D4">
      <w:pPr>
        <w:jc w:val="center"/>
      </w:pPr>
    </w:p>
    <w:p w14:paraId="64CD50D9" w14:textId="77777777" w:rsidR="00802A20" w:rsidRDefault="00802A20" w:rsidP="00F639D4">
      <w:pPr>
        <w:jc w:val="center"/>
      </w:pPr>
    </w:p>
    <w:p w14:paraId="33A37F02" w14:textId="77777777" w:rsidR="00802A20" w:rsidRDefault="00802A20" w:rsidP="00F639D4">
      <w:pPr>
        <w:jc w:val="center"/>
      </w:pPr>
    </w:p>
    <w:p w14:paraId="224C31F7" w14:textId="77777777" w:rsidR="00802A20" w:rsidRDefault="00802A20" w:rsidP="00F639D4">
      <w:pPr>
        <w:jc w:val="center"/>
      </w:pPr>
    </w:p>
    <w:p w14:paraId="60259A15" w14:textId="77777777" w:rsidR="00802A20" w:rsidRDefault="00802A20" w:rsidP="00F639D4">
      <w:pPr>
        <w:jc w:val="center"/>
      </w:pPr>
    </w:p>
    <w:p w14:paraId="1D95112A" w14:textId="77777777" w:rsidR="00802A20" w:rsidRDefault="00802A20" w:rsidP="00F639D4">
      <w:pPr>
        <w:jc w:val="center"/>
      </w:pPr>
    </w:p>
    <w:p w14:paraId="7AC0438F" w14:textId="77777777" w:rsidR="00802A20" w:rsidRDefault="00802A20" w:rsidP="00F639D4">
      <w:pPr>
        <w:jc w:val="center"/>
      </w:pPr>
    </w:p>
    <w:p w14:paraId="3CECB3D8" w14:textId="77777777" w:rsidR="00802A20" w:rsidRDefault="00802A20" w:rsidP="00F639D4">
      <w:pPr>
        <w:jc w:val="center"/>
      </w:pPr>
    </w:p>
    <w:p w14:paraId="5FBC38B6" w14:textId="77777777" w:rsidR="00802A20" w:rsidRDefault="00802A20" w:rsidP="00F639D4">
      <w:pPr>
        <w:jc w:val="center"/>
      </w:pPr>
    </w:p>
    <w:p w14:paraId="52D896C0" w14:textId="77777777" w:rsidR="00320C87" w:rsidRDefault="00320C87" w:rsidP="00320C87">
      <w:pPr>
        <w:jc w:val="center"/>
      </w:pPr>
      <w:r>
        <w:t xml:space="preserve">EL PRESENTE FORMATO INCLUYE INSTRUCCIONES DE LLENADO. LE SUGERIMOS HACER UNA COPIA DEL ARCHIVO PARA IR CUBRIENDO LOS CAMPOS, O EN TODO CASO, SOBREESCRIBIR EN LAS INSTRUCCIONES. PARA CUALQUIER DUDA CON RESPECTO A ESTE FORMATO POR FAVOR ESCRIBA AL CORREO </w:t>
      </w:r>
      <w:r w:rsidR="00165EF3">
        <w:t xml:space="preserve">DE CADA UNO DE SUS JEFES DE MATERIA </w:t>
      </w:r>
    </w:p>
    <w:p w14:paraId="5A1C2E86" w14:textId="77777777" w:rsidR="007A4490" w:rsidRDefault="007A4490" w:rsidP="00320C87">
      <w:pPr>
        <w:jc w:val="center"/>
      </w:pPr>
    </w:p>
    <w:tbl>
      <w:tblPr>
        <w:tblW w:w="171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385"/>
        <w:gridCol w:w="1285"/>
        <w:gridCol w:w="1985"/>
        <w:gridCol w:w="1417"/>
        <w:gridCol w:w="1418"/>
        <w:gridCol w:w="141"/>
        <w:gridCol w:w="1134"/>
        <w:gridCol w:w="2268"/>
        <w:gridCol w:w="567"/>
        <w:gridCol w:w="1134"/>
        <w:gridCol w:w="284"/>
        <w:gridCol w:w="1573"/>
      </w:tblGrid>
      <w:tr w:rsidR="00225D40" w:rsidRPr="00225D40" w14:paraId="3892BEB9" w14:textId="77777777" w:rsidTr="70F271A3">
        <w:trPr>
          <w:trHeight w:val="326"/>
        </w:trPr>
        <w:tc>
          <w:tcPr>
            <w:tcW w:w="171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6319E4E" w14:textId="77777777" w:rsidR="00225D40" w:rsidRPr="00225D40" w:rsidRDefault="00225D40" w:rsidP="00225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DE IDENTIFICACIÓN</w:t>
            </w:r>
          </w:p>
        </w:tc>
      </w:tr>
      <w:tr w:rsidR="00E76AA8" w:rsidRPr="00225D40" w14:paraId="03B7603C" w14:textId="77777777" w:rsidTr="70F271A3">
        <w:trPr>
          <w:trHeight w:val="8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B955F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PLANTEL: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595F" w14:textId="64657F80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74EBA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TURNO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1EC6" w14:textId="05951E48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Matutino </w:t>
            </w:r>
            <w:r w:rsidRPr="00225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D51C5" w14:textId="083FD3ED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79D0D30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CLAVE DEL PLANTEL.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D36A" w14:textId="77777777" w:rsidR="00E76AA8" w:rsidRPr="002A0F1F" w:rsidRDefault="00E76AA8" w:rsidP="00E76AA8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0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21ECB0003A</w:t>
            </w:r>
          </w:p>
          <w:p w14:paraId="6C36C31D" w14:textId="078B0EE2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8137E" w14:textId="77777777" w:rsidR="00E76AA8" w:rsidRPr="00225D40" w:rsidRDefault="00E76AA8" w:rsidP="00E76A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CICLO ESCOLAR: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40883C" w14:textId="70F03875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  <w:r w:rsidRPr="00225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5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” </w:t>
            </w:r>
          </w:p>
        </w:tc>
      </w:tr>
      <w:tr w:rsidR="00E76AA8" w:rsidRPr="00225D40" w14:paraId="7C1EA211" w14:textId="77777777" w:rsidTr="70F271A3">
        <w:trPr>
          <w:trHeight w:val="1601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389A2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ASIGNATURA: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C94C" w14:textId="24D92AD1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QUÍMICA 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E19FD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GRUPO: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B7CD49" w14:textId="44B7697A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1A,1B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B4336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CAMPO DISCIPLINAR: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5E325B" w14:textId="0357F989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EXPERIMENTALES</w:t>
            </w:r>
            <w:r w:rsidRPr="00225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E8854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SEMESTRE: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80CBFE" w14:textId="533162C8" w:rsidR="00E76AA8" w:rsidRPr="00225D40" w:rsidRDefault="00DB5CF1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SEGUNDO</w:t>
            </w:r>
          </w:p>
        </w:tc>
      </w:tr>
      <w:tr w:rsidR="00E76AA8" w:rsidRPr="00225D40" w14:paraId="4E83BE2C" w14:textId="77777777" w:rsidTr="70F271A3">
        <w:trPr>
          <w:trHeight w:val="192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3C5B5D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COMPONENTE DE FORMACIÓN: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DBEC" w14:textId="3A4C5B2F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BÁSICO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6BE1B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TIEMPO ASIGNADO: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F5B0" w14:textId="4B564570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 HRS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93FA7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17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CONTROL DEL DOCENTE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8D8E" w14:textId="3FE06667" w:rsidR="00E76AA8" w:rsidRPr="00225D40" w:rsidRDefault="00E76AA8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2628104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DOCENTE: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4DBF" w14:textId="75089FD0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s-MX"/>
              </w:rPr>
              <w:t>GUADALUPE AGUILAR ARRIAGA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F6350" w14:textId="77777777" w:rsidR="00E76AA8" w:rsidRPr="00225D40" w:rsidRDefault="00E76AA8" w:rsidP="00E76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5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ENTREGA: 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E67A" w14:textId="3CEE13CC" w:rsidR="00E76AA8" w:rsidRPr="00225D40" w:rsidRDefault="00DB5CF1" w:rsidP="00E76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MARZO-2021</w:t>
            </w:r>
          </w:p>
        </w:tc>
      </w:tr>
    </w:tbl>
    <w:p w14:paraId="2F236E62" w14:textId="77777777" w:rsidR="00493F4A" w:rsidRDefault="00807F8F">
      <w:r>
        <w:t>*En el caso de la planeación didáctica de la asignatura de Química, se debe incluir la programación de las prácticas de laboratorio.</w:t>
      </w:r>
    </w:p>
    <w:p w14:paraId="7D4E7B9E" w14:textId="77777777" w:rsidR="00493F4A" w:rsidRDefault="00493F4A"/>
    <w:p w14:paraId="46E94A51" w14:textId="77777777" w:rsidR="00E26EA5" w:rsidRDefault="00E26EA5"/>
    <w:p w14:paraId="7ED4F13E" w14:textId="77777777" w:rsidR="002B38F5" w:rsidRDefault="002B38F5"/>
    <w:p w14:paraId="4A37E656" w14:textId="77777777" w:rsidR="002B38F5" w:rsidRDefault="002B38F5"/>
    <w:p w14:paraId="5D8C532C" w14:textId="77777777" w:rsidR="00E26EA5" w:rsidRDefault="00E26E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03"/>
        <w:gridCol w:w="6360"/>
        <w:gridCol w:w="5914"/>
      </w:tblGrid>
      <w:tr w:rsidR="00802A20" w:rsidRPr="00456198" w14:paraId="0713F0FD" w14:textId="77777777" w:rsidTr="70F271A3">
        <w:trPr>
          <w:trHeight w:val="345"/>
        </w:trPr>
        <w:tc>
          <w:tcPr>
            <w:tcW w:w="17316" w:type="dxa"/>
            <w:gridSpan w:val="4"/>
            <w:shd w:val="clear" w:color="auto" w:fill="BFBFBF" w:themeFill="background1" w:themeFillShade="BF"/>
          </w:tcPr>
          <w:p w14:paraId="6B5FA855" w14:textId="77777777" w:rsidR="00802A20" w:rsidRPr="00456198" w:rsidRDefault="00802A20" w:rsidP="00802A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619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CONTEXTO ESCOLAR </w:t>
            </w:r>
          </w:p>
          <w:p w14:paraId="4FC9AD8E" w14:textId="77777777" w:rsidR="00802A20" w:rsidRPr="00456198" w:rsidRDefault="00802A20" w:rsidP="00802A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02A20" w:rsidRPr="00456198" w14:paraId="6A5B9C31" w14:textId="77777777" w:rsidTr="70F271A3">
        <w:trPr>
          <w:trHeight w:val="465"/>
        </w:trPr>
        <w:tc>
          <w:tcPr>
            <w:tcW w:w="5042" w:type="dxa"/>
            <w:gridSpan w:val="2"/>
          </w:tcPr>
          <w:p w14:paraId="2310C991" w14:textId="77777777" w:rsidR="00802A20" w:rsidRPr="00456198" w:rsidRDefault="00802A20" w:rsidP="00802A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6198">
              <w:rPr>
                <w:rFonts w:ascii="Arial" w:eastAsia="Calibri" w:hAnsi="Arial" w:cs="Arial"/>
                <w:b/>
                <w:sz w:val="20"/>
                <w:szCs w:val="20"/>
              </w:rPr>
              <w:t>CONTEXTO EXTERNO</w:t>
            </w:r>
          </w:p>
        </w:tc>
        <w:tc>
          <w:tcPr>
            <w:tcW w:w="6360" w:type="dxa"/>
          </w:tcPr>
          <w:p w14:paraId="5611873B" w14:textId="77777777" w:rsidR="00802A20" w:rsidRPr="00456198" w:rsidRDefault="00802A20" w:rsidP="00802A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6198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CONTEXTO INTERNO</w:t>
            </w:r>
          </w:p>
        </w:tc>
        <w:tc>
          <w:tcPr>
            <w:tcW w:w="5914" w:type="dxa"/>
          </w:tcPr>
          <w:p w14:paraId="797DCE2D" w14:textId="77777777" w:rsidR="00802A20" w:rsidRPr="00456198" w:rsidRDefault="00AE2847" w:rsidP="00802A2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CARACTERÍ</w:t>
            </w:r>
            <w:r w:rsidR="0014774F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="00802A20" w:rsidRPr="00456198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  <w:r w:rsidR="005550B9" w:rsidRPr="00456198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="00802A20" w:rsidRPr="00456198">
              <w:rPr>
                <w:rFonts w:ascii="Arial" w:eastAsia="Calibri" w:hAnsi="Arial" w:cs="Arial"/>
                <w:b/>
                <w:sz w:val="20"/>
                <w:szCs w:val="20"/>
              </w:rPr>
              <w:t>CAS DEL GRUPO</w:t>
            </w:r>
          </w:p>
        </w:tc>
      </w:tr>
      <w:tr w:rsidR="00E574FE" w:rsidRPr="00456198" w14:paraId="639B3143" w14:textId="77777777" w:rsidTr="70F271A3">
        <w:trPr>
          <w:trHeight w:val="2018"/>
        </w:trPr>
        <w:tc>
          <w:tcPr>
            <w:tcW w:w="5042" w:type="dxa"/>
            <w:gridSpan w:val="2"/>
          </w:tcPr>
          <w:p w14:paraId="752209BB" w14:textId="77777777" w:rsidR="00E574FE" w:rsidRPr="00FE70D3" w:rsidRDefault="00E574FE" w:rsidP="00E574FE">
            <w:pPr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</w:pPr>
          </w:p>
          <w:p w14:paraId="35DC3376" w14:textId="77777777" w:rsidR="00E574FE" w:rsidRPr="00FE70D3" w:rsidRDefault="00E574FE" w:rsidP="00E574FE">
            <w:pPr>
              <w:pStyle w:val="Sinespaciado"/>
              <w:spacing w:line="276" w:lineRule="auto"/>
              <w:jc w:val="both"/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</w:pPr>
            <w:r w:rsidRPr="00FE70D3"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  <w:t xml:space="preserve">El COBAEP  Plantel 7,  clave 21ECB0003A; se encuentra  ubicado en Callejón 3 Sur No. 22, C.P. 74730, </w:t>
            </w:r>
            <w:proofErr w:type="spellStart"/>
            <w:r w:rsidRPr="00FE70D3"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  <w:t>Chiautla</w:t>
            </w:r>
            <w:proofErr w:type="spellEnd"/>
            <w:r w:rsidRPr="00FE70D3"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  <w:t xml:space="preserve"> de Tapia, Puebla, en un contexto urbano, pertenece al subsistema COBAE, con turno matutino.</w:t>
            </w:r>
          </w:p>
          <w:p w14:paraId="5BAEF854" w14:textId="77777777" w:rsidR="00E574FE" w:rsidRPr="00FE70D3" w:rsidRDefault="00E574FE" w:rsidP="00E574FE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</w:pPr>
            <w:r w:rsidRPr="00FE70D3"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  <w:t xml:space="preserve">Por encontrarse en la Región de la Mixteca Poblana, la temperatura oscila entre los 22 y 28°C. El clima de la región es </w:t>
            </w:r>
            <w:proofErr w:type="spellStart"/>
            <w:r w:rsidRPr="00FE70D3"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  <w:t>semi</w:t>
            </w:r>
            <w:proofErr w:type="spellEnd"/>
            <w:r w:rsidRPr="00FE70D3"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  <w:t>-seco muy cálido, dada la ubicación geográfica del plantel el principal riesgo natural son los sismos. Aunado a ello, otros riesgos latentes son el pandillerismo y distribución de alcohol y drogas; por ello la policía municipal esta en la hora de entrada y salida de los estudiantes.</w:t>
            </w:r>
          </w:p>
          <w:p w14:paraId="62798CC6" w14:textId="77777777" w:rsidR="00E574FE" w:rsidRPr="00FE70D3" w:rsidRDefault="00E574FE" w:rsidP="00E574FE">
            <w:pPr>
              <w:pStyle w:val="Textoindependiente1"/>
              <w:spacing w:line="276" w:lineRule="auto"/>
              <w:ind w:firstLine="0"/>
              <w:rPr>
                <w:rFonts w:ascii="Arial" w:eastAsia="Arial" w:hAnsi="Arial" w:cs="Arial"/>
                <w:color w:val="auto"/>
                <w:sz w:val="14"/>
                <w:szCs w:val="24"/>
              </w:rPr>
            </w:pPr>
            <w:r w:rsidRPr="00FE70D3">
              <w:rPr>
                <w:rFonts w:ascii="Arial" w:eastAsia="Arial" w:hAnsi="Arial" w:cs="Arial"/>
                <w:color w:val="auto"/>
                <w:sz w:val="14"/>
                <w:szCs w:val="24"/>
              </w:rPr>
              <w:t xml:space="preserve">Los factores que mueven la economía son el  Comercio, Minería, Agricultura, Ganadería e Industria siendo la procesadora de alimentos S. A. de C.V. donde se fabrica licor y mermelada de </w:t>
            </w:r>
            <w:proofErr w:type="spellStart"/>
            <w:r w:rsidRPr="00FE70D3">
              <w:rPr>
                <w:rFonts w:ascii="Arial" w:eastAsia="Arial" w:hAnsi="Arial" w:cs="Arial"/>
                <w:color w:val="auto"/>
                <w:sz w:val="14"/>
                <w:szCs w:val="24"/>
              </w:rPr>
              <w:t>jamaica</w:t>
            </w:r>
            <w:proofErr w:type="spellEnd"/>
            <w:r w:rsidRPr="00FE70D3">
              <w:rPr>
                <w:rFonts w:ascii="Arial" w:eastAsia="Arial" w:hAnsi="Arial" w:cs="Arial"/>
                <w:color w:val="auto"/>
                <w:sz w:val="14"/>
                <w:szCs w:val="24"/>
              </w:rPr>
              <w:t>.</w:t>
            </w:r>
          </w:p>
          <w:p w14:paraId="6C1A7519" w14:textId="77777777" w:rsidR="00E574FE" w:rsidRPr="00FE70D3" w:rsidRDefault="00E574FE" w:rsidP="00E574FE">
            <w:pPr>
              <w:pStyle w:val="Textoindependiente1"/>
              <w:spacing w:line="276" w:lineRule="auto"/>
              <w:ind w:firstLine="0"/>
              <w:rPr>
                <w:rFonts w:ascii="Arial" w:eastAsia="Arial" w:hAnsi="Arial" w:cs="Arial"/>
                <w:color w:val="auto"/>
                <w:sz w:val="14"/>
                <w:szCs w:val="24"/>
              </w:rPr>
            </w:pPr>
            <w:r w:rsidRPr="00FE70D3">
              <w:rPr>
                <w:rFonts w:ascii="Arial" w:eastAsia="Arial" w:hAnsi="Arial" w:cs="Arial"/>
                <w:color w:val="auto"/>
                <w:sz w:val="14"/>
                <w:szCs w:val="24"/>
              </w:rPr>
              <w:t xml:space="preserve">El servicio de transporte es prestado por dos líneas (ERCO, VOLCANES), además se tiene el servicio de combis que parten del centro con rumbo a </w:t>
            </w:r>
            <w:proofErr w:type="spellStart"/>
            <w:r w:rsidRPr="00FE70D3">
              <w:rPr>
                <w:rFonts w:ascii="Arial" w:eastAsia="Arial" w:hAnsi="Arial" w:cs="Arial"/>
                <w:color w:val="auto"/>
                <w:sz w:val="14"/>
                <w:szCs w:val="24"/>
              </w:rPr>
              <w:t>Izúcar</w:t>
            </w:r>
            <w:proofErr w:type="spellEnd"/>
            <w:r w:rsidRPr="00FE70D3">
              <w:rPr>
                <w:rFonts w:ascii="Arial" w:eastAsia="Arial" w:hAnsi="Arial" w:cs="Arial"/>
                <w:color w:val="auto"/>
                <w:sz w:val="14"/>
                <w:szCs w:val="24"/>
              </w:rPr>
              <w:t xml:space="preserve"> de Matamoros pasando por las diferentes localidades de la carretera estatal, pueden tomar la combi urbana o taxi para llegar al plantel.</w:t>
            </w:r>
          </w:p>
          <w:p w14:paraId="4E0B32DF" w14:textId="77777777" w:rsidR="00E574FE" w:rsidRPr="00FE70D3" w:rsidRDefault="00E574FE" w:rsidP="00E574FE">
            <w:pPr>
              <w:pStyle w:val="Textoindependiente1"/>
              <w:spacing w:line="276" w:lineRule="auto"/>
              <w:ind w:firstLine="0"/>
              <w:rPr>
                <w:rFonts w:ascii="Arial" w:eastAsia="Arial" w:hAnsi="Arial" w:cs="Arial"/>
                <w:color w:val="auto"/>
                <w:sz w:val="14"/>
                <w:szCs w:val="24"/>
              </w:rPr>
            </w:pPr>
            <w:r w:rsidRPr="00FE70D3">
              <w:rPr>
                <w:rFonts w:ascii="Arial" w:eastAsia="Arial" w:hAnsi="Arial" w:cs="Arial"/>
                <w:color w:val="auto"/>
                <w:sz w:val="14"/>
                <w:szCs w:val="24"/>
              </w:rPr>
              <w:t>La localidad cuenta con servicios públicos como el sistema de circuito cerrado de televisión utilizado para la transmisión urgente de mensajes a la municipalidad, Policía municipal y estatal, agua potable, luz, recolección de basura y drenaje a su vez la  participa activamente con la Presidencia municipal, en  eventos sociales, culturales, deportivos e incluso religiosos de la localidad.</w:t>
            </w:r>
          </w:p>
          <w:p w14:paraId="1EAB7958" w14:textId="77777777" w:rsidR="00E574FE" w:rsidRPr="00FE70D3" w:rsidRDefault="00E574FE" w:rsidP="00E574FE">
            <w:pPr>
              <w:shd w:val="clear" w:color="auto" w:fill="FFFFFF" w:themeFill="background1"/>
              <w:spacing w:line="276" w:lineRule="auto"/>
              <w:jc w:val="both"/>
              <w:textAlignment w:val="baseline"/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</w:pPr>
          </w:p>
          <w:p w14:paraId="335AE0C3" w14:textId="77777777" w:rsidR="00E574FE" w:rsidRPr="00FE70D3" w:rsidRDefault="00E574FE" w:rsidP="00E574FE">
            <w:pPr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</w:pPr>
          </w:p>
          <w:p w14:paraId="406D70BB" w14:textId="77777777" w:rsidR="00E574FE" w:rsidRPr="00FE70D3" w:rsidRDefault="00E574FE" w:rsidP="00E574FE">
            <w:pPr>
              <w:rPr>
                <w:rFonts w:ascii="Arial" w:eastAsia="Arial" w:hAnsi="Arial" w:cs="Arial"/>
                <w:sz w:val="14"/>
                <w:szCs w:val="24"/>
                <w:lang w:val="es-ES_tradnl" w:eastAsia="es-ES"/>
              </w:rPr>
            </w:pPr>
          </w:p>
          <w:p w14:paraId="265312ED" w14:textId="77777777" w:rsidR="00E574FE" w:rsidRPr="00456198" w:rsidRDefault="00E574FE" w:rsidP="00E574F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60" w:type="dxa"/>
          </w:tcPr>
          <w:p w14:paraId="7C194C55" w14:textId="77777777" w:rsidR="00E574FE" w:rsidRPr="00FE70D3" w:rsidRDefault="00E574FE" w:rsidP="00E574FE">
            <w:pPr>
              <w:rPr>
                <w:rFonts w:ascii="Arial" w:eastAsia="Calibri" w:hAnsi="Arial" w:cs="Arial"/>
                <w:sz w:val="14"/>
                <w:szCs w:val="20"/>
              </w:rPr>
            </w:pPr>
          </w:p>
          <w:sdt>
            <w:sdtPr>
              <w:rPr>
                <w:rFonts w:ascii="Arial" w:eastAsiaTheme="minorHAnsi" w:hAnsi="Arial" w:cs="Arial"/>
                <w:sz w:val="14"/>
                <w:szCs w:val="24"/>
                <w:lang w:val="es-MX"/>
              </w:rPr>
              <w:id w:val="2136909680"/>
              <w:docPartObj>
                <w:docPartGallery w:val="Cover Pages"/>
                <w:docPartUnique/>
              </w:docPartObj>
            </w:sdtPr>
            <w:sdtEndPr/>
            <w:sdtContent>
              <w:p w14:paraId="719243B9" w14:textId="77777777" w:rsidR="00E574FE" w:rsidRPr="00B12D62" w:rsidRDefault="00E574FE" w:rsidP="00E574FE">
                <w:pPr>
                  <w:pStyle w:val="Sinespaciado"/>
                  <w:spacing w:line="276" w:lineRule="auto"/>
                  <w:jc w:val="both"/>
                  <w:rPr>
                    <w:rFonts w:ascii="Arial" w:hAnsi="Arial" w:cs="Arial"/>
                    <w:sz w:val="14"/>
                    <w:szCs w:val="24"/>
                    <w:lang w:val="es-MX"/>
                  </w:rPr>
                </w:pPr>
                <w:r w:rsidRPr="00B12D62">
                  <w:rPr>
                    <w:rFonts w:ascii="Arial" w:hAnsi="Arial" w:cs="Arial"/>
                    <w:sz w:val="14"/>
                    <w:szCs w:val="24"/>
                    <w:lang w:val="es-MX"/>
                  </w:rPr>
                  <w:t>El COBAEP  Plantel 7</w:t>
                </w:r>
                <w:r w:rsidRPr="00FE70D3">
                  <w:rPr>
                    <w:rFonts w:ascii="Arial" w:hAnsi="Arial" w:cs="Arial"/>
                    <w:sz w:val="14"/>
                    <w:szCs w:val="24"/>
                    <w:lang w:val="es-MX"/>
                  </w:rPr>
                  <w:t xml:space="preserve">, </w:t>
                </w:r>
                <w:r w:rsidRPr="00B12D62">
                  <w:rPr>
                    <w:rFonts w:ascii="Arial" w:hAnsi="Arial" w:cs="Arial"/>
                    <w:sz w:val="14"/>
                    <w:szCs w:val="24"/>
                    <w:lang w:val="es-MX"/>
                  </w:rPr>
                  <w:t xml:space="preserve"> clave </w:t>
                </w:r>
                <w:r w:rsidRPr="00B12D62">
                  <w:rPr>
                    <w:rFonts w:ascii="Arial" w:eastAsia="Times New Roman" w:hAnsi="Arial" w:cs="Arial"/>
                    <w:sz w:val="14"/>
                    <w:szCs w:val="24"/>
                    <w:lang w:val="es-MX"/>
                  </w:rPr>
                  <w:t xml:space="preserve">21ECB0003A; se encuentra </w:t>
                </w:r>
                <w:r w:rsidRPr="00FE70D3">
                  <w:rPr>
                    <w:rFonts w:ascii="Arial" w:eastAsia="Times New Roman" w:hAnsi="Arial" w:cs="Arial"/>
                    <w:sz w:val="14"/>
                    <w:szCs w:val="24"/>
                    <w:lang w:val="es-MX"/>
                  </w:rPr>
                  <w:t xml:space="preserve"> ubicado en </w:t>
                </w:r>
                <w:r w:rsidRPr="00B12D62">
                  <w:rPr>
                    <w:rFonts w:ascii="Arial" w:hAnsi="Arial" w:cs="Arial"/>
                    <w:sz w:val="14"/>
                    <w:szCs w:val="24"/>
                    <w:shd w:val="clear" w:color="auto" w:fill="FFFFFF"/>
                    <w:lang w:val="es-MX"/>
                  </w:rPr>
                  <w:t>Callejón 3 Sur No. 22, C.P. 74730, Chiautla de Tapia, Puebla</w:t>
                </w:r>
                <w:r w:rsidRPr="00FE70D3">
                  <w:rPr>
                    <w:rFonts w:ascii="Arial" w:hAnsi="Arial" w:cs="Arial"/>
                    <w:sz w:val="14"/>
                    <w:szCs w:val="24"/>
                    <w:lang w:val="es-MX"/>
                  </w:rPr>
                  <w:t xml:space="preserve">, </w:t>
                </w:r>
                <w:r w:rsidRPr="00B12D62">
                  <w:rPr>
                    <w:rFonts w:ascii="Arial" w:hAnsi="Arial" w:cs="Arial"/>
                    <w:sz w:val="14"/>
                    <w:szCs w:val="24"/>
                    <w:lang w:val="es-MX"/>
                  </w:rPr>
                  <w:t>en un contexto urbano, pertenece al subsistema COBAE, con turno matutino.</w:t>
                </w:r>
              </w:p>
              <w:p w14:paraId="133D1150" w14:textId="77777777" w:rsidR="00E574FE" w:rsidRPr="00FE70D3" w:rsidRDefault="00E574FE" w:rsidP="00E574FE">
                <w:pPr>
                  <w:spacing w:line="276" w:lineRule="auto"/>
                  <w:jc w:val="both"/>
                  <w:rPr>
                    <w:rFonts w:ascii="Arial" w:hAnsi="Arial" w:cs="Arial"/>
                    <w:sz w:val="14"/>
                    <w:szCs w:val="24"/>
                  </w:rPr>
                </w:pPr>
                <w:r w:rsidRPr="00FE70D3">
                  <w:rPr>
                    <w:rFonts w:ascii="Arial" w:hAnsi="Arial" w:cs="Arial"/>
                    <w:sz w:val="14"/>
                    <w:szCs w:val="24"/>
                  </w:rPr>
                  <w:t>Por encontrarse en la Región de la Mixteca Poblana, la temperatura oscila entre los 22 y 28°C. El clima de la región es semi-seco muy cálido, dada la ubicación geográfica del plantel el principal riesgo natural son los sismos. Aunado a ello, otros riesgos latentes son el pandillerismo y distribución de alcohol y drogas; por ello la policía municipal esta en la hora de entrada y salida de los estudiantes.</w:t>
                </w:r>
              </w:p>
              <w:p w14:paraId="28CDDC57" w14:textId="77777777" w:rsidR="00E574FE" w:rsidRPr="00FE70D3" w:rsidRDefault="00E574FE" w:rsidP="00E574FE">
                <w:pPr>
                  <w:pStyle w:val="Textoindependiente1"/>
                  <w:spacing w:line="276" w:lineRule="auto"/>
                  <w:ind w:firstLine="0"/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</w:pPr>
                <w:r w:rsidRPr="00FE70D3">
                  <w:rPr>
                    <w:rFonts w:ascii="Arial" w:hAnsi="Arial" w:cs="Arial"/>
                    <w:color w:val="auto"/>
                    <w:sz w:val="14"/>
                    <w:szCs w:val="24"/>
                  </w:rPr>
                  <w:t xml:space="preserve">Los factores que mueven la economía son el </w:t>
                </w:r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 xml:space="preserve"> </w:t>
                </w:r>
                <w:r w:rsidRPr="00FE70D3">
                  <w:rPr>
                    <w:rFonts w:ascii="Arial" w:eastAsia="Arial" w:hAnsi="Arial" w:cs="Arial"/>
                    <w:b/>
                    <w:bCs/>
                    <w:color w:val="auto"/>
                    <w:sz w:val="14"/>
                    <w:szCs w:val="24"/>
                  </w:rPr>
                  <w:t>Comercio</w:t>
                </w:r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>, Miner</w:t>
                </w:r>
                <w:r w:rsidRPr="00FE70D3">
                  <w:rPr>
                    <w:rFonts w:ascii="Arial" w:eastAsia="Arial" w:hAnsi="Arial" w:cs="Arial"/>
                    <w:b/>
                    <w:bCs/>
                    <w:color w:val="auto"/>
                    <w:sz w:val="14"/>
                    <w:szCs w:val="24"/>
                  </w:rPr>
                  <w:t>ía, Agricultura</w:t>
                </w:r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 xml:space="preserve">, </w:t>
                </w:r>
                <w:r w:rsidRPr="00FE70D3">
                  <w:rPr>
                    <w:rFonts w:ascii="Arial" w:eastAsia="Arial" w:hAnsi="Arial" w:cs="Arial"/>
                    <w:b/>
                    <w:bCs/>
                    <w:color w:val="auto"/>
                    <w:sz w:val="14"/>
                    <w:szCs w:val="24"/>
                  </w:rPr>
                  <w:t>Ganadería</w:t>
                </w:r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 xml:space="preserve"> e </w:t>
                </w:r>
                <w:r w:rsidRPr="00FE70D3">
                  <w:rPr>
                    <w:rFonts w:ascii="Arial" w:eastAsia="Arial" w:hAnsi="Arial" w:cs="Arial"/>
                    <w:b/>
                    <w:bCs/>
                    <w:color w:val="auto"/>
                    <w:sz w:val="14"/>
                    <w:szCs w:val="24"/>
                  </w:rPr>
                  <w:t>Industria</w:t>
                </w:r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 xml:space="preserve"> siendo la procesadora de alimentos S. A. de C.V. donde se fabrica licor y mermelada de </w:t>
                </w:r>
                <w:proofErr w:type="spellStart"/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>jamaica</w:t>
                </w:r>
                <w:proofErr w:type="spellEnd"/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>.</w:t>
                </w:r>
              </w:p>
              <w:p w14:paraId="7C8ACADF" w14:textId="77777777" w:rsidR="00E574FE" w:rsidRPr="00FE70D3" w:rsidRDefault="00E574FE" w:rsidP="00E574FE">
                <w:pPr>
                  <w:pStyle w:val="Textoindependiente1"/>
                  <w:spacing w:line="276" w:lineRule="auto"/>
                  <w:ind w:firstLine="0"/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</w:pPr>
                <w:r w:rsidRPr="00FE70D3">
                  <w:rPr>
                    <w:rFonts w:ascii="Arial" w:eastAsia="Arial" w:hAnsi="Arial" w:cs="Arial"/>
                    <w:bCs/>
                    <w:color w:val="auto"/>
                    <w:sz w:val="14"/>
                    <w:szCs w:val="24"/>
                  </w:rPr>
                  <w:t>E</w:t>
                </w:r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 xml:space="preserve">l servicio de transporte es prestado por dos líneas (ERCO, VOLCANES), además se tiene el servicio de combis que parten del centro con rumbo a </w:t>
                </w:r>
                <w:proofErr w:type="spellStart"/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>Izúcar</w:t>
                </w:r>
                <w:proofErr w:type="spellEnd"/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 xml:space="preserve"> de Matamoros pasando por las diferentes localidades de la carretera estatal, pueden tomar la combi urbana o taxi para llegar al plantel.</w:t>
                </w:r>
              </w:p>
              <w:p w14:paraId="7395C1F9" w14:textId="77777777" w:rsidR="00E574FE" w:rsidRPr="00FE70D3" w:rsidRDefault="00E574FE" w:rsidP="00E574FE">
                <w:pPr>
                  <w:pStyle w:val="Textoindependiente1"/>
                  <w:spacing w:line="276" w:lineRule="auto"/>
                  <w:ind w:firstLine="0"/>
                  <w:rPr>
                    <w:rFonts w:ascii="Arial" w:hAnsi="Arial" w:cs="Arial"/>
                    <w:sz w:val="14"/>
                    <w:szCs w:val="24"/>
                    <w:lang w:eastAsia="es-MX"/>
                  </w:rPr>
                </w:pPr>
                <w:r w:rsidRPr="00FE70D3">
                  <w:rPr>
                    <w:rFonts w:ascii="Arial" w:eastAsia="Arial" w:hAnsi="Arial" w:cs="Arial"/>
                    <w:color w:val="auto"/>
                    <w:sz w:val="14"/>
                    <w:szCs w:val="24"/>
                  </w:rPr>
                  <w:t>La localidad cuenta con servicios públicos como el sistema de circuito cerrado de televisión utilizado para la transmisión urgente de mensajes a la municipalidad, Policía municipal y estatal, agua potable, luz, recolección de basura y drenaje a su vez la  participa activamente con la Presidencia municipal, en  eventos sociales, culturales, deportivos e incluso religiosos de la localidad.</w:t>
                </w:r>
              </w:p>
              <w:p w14:paraId="533F5C20" w14:textId="77777777" w:rsidR="00E574FE" w:rsidRPr="00FE70D3" w:rsidRDefault="00E574FE" w:rsidP="00E574FE">
                <w:pPr>
                  <w:shd w:val="clear" w:color="auto" w:fill="FFFFFF" w:themeFill="background1"/>
                  <w:spacing w:line="276" w:lineRule="auto"/>
                  <w:jc w:val="both"/>
                  <w:textAlignment w:val="baseline"/>
                  <w:rPr>
                    <w:rFonts w:ascii="Arial" w:eastAsia="Times New Roman" w:hAnsi="Arial" w:cs="Arial"/>
                    <w:sz w:val="14"/>
                    <w:szCs w:val="24"/>
                    <w:lang w:eastAsia="es-MX"/>
                  </w:rPr>
                </w:pPr>
              </w:p>
              <w:p w14:paraId="40BE1C67" w14:textId="77777777" w:rsidR="00E574FE" w:rsidRPr="00FE70D3" w:rsidRDefault="00E574FE" w:rsidP="00E574FE">
                <w:pPr>
                  <w:shd w:val="clear" w:color="auto" w:fill="FFFFFF" w:themeFill="background1"/>
                  <w:spacing w:line="276" w:lineRule="auto"/>
                  <w:jc w:val="both"/>
                  <w:textAlignment w:val="baseline"/>
                  <w:rPr>
                    <w:rFonts w:ascii="Arial" w:hAnsi="Arial" w:cs="Arial"/>
                    <w:sz w:val="14"/>
                    <w:szCs w:val="24"/>
                  </w:rPr>
                </w:pPr>
                <w:r w:rsidRPr="00FE70D3">
                  <w:rPr>
                    <w:rFonts w:ascii="Arial" w:eastAsia="Times New Roman" w:hAnsi="Arial" w:cs="Arial"/>
                    <w:sz w:val="14"/>
                    <w:szCs w:val="24"/>
                  </w:rPr>
                  <w:t xml:space="preserve">El Plantel 7 </w:t>
                </w:r>
                <w:r w:rsidRPr="00FE70D3">
                  <w:rPr>
                    <w:rFonts w:ascii="Arial" w:hAnsi="Arial" w:cs="Arial"/>
                    <w:sz w:val="14"/>
                    <w:szCs w:val="24"/>
                  </w:rPr>
                  <w:t> es de organización completa, tiene una plantilla de 25 docentes, 14 administrativos y un directivo,  así como una asociación de padres de familia.</w:t>
                </w:r>
              </w:p>
              <w:p w14:paraId="58548105" w14:textId="77777777" w:rsidR="00E574FE" w:rsidRPr="00FE70D3" w:rsidRDefault="00E574FE" w:rsidP="00E574FE">
                <w:pPr>
                  <w:spacing w:line="276" w:lineRule="auto"/>
                  <w:jc w:val="both"/>
                  <w:rPr>
                    <w:rFonts w:ascii="Arial" w:hAnsi="Arial" w:cs="Arial"/>
                    <w:sz w:val="14"/>
                    <w:szCs w:val="24"/>
                  </w:rPr>
                </w:pPr>
                <w:r w:rsidRPr="00FE70D3">
                  <w:rPr>
                    <w:rFonts w:ascii="Arial" w:hAnsi="Arial" w:cs="Arial"/>
                    <w:sz w:val="14"/>
                    <w:szCs w:val="24"/>
                  </w:rPr>
                  <w:t xml:space="preserve">La  matrícula  es de 280 alumnos de los cuales  137  son hombres y   143  son mujeres, en edad de 15 a 18 años. Para dar atención a ésta matricula, la escuela cuenta con 7 aulas con un pizarrón blanco y  verde, butacas para diestros y siniestros, un escritorio y silla para el docente, 2 ventiladores de techo,  4 salones cuentan con bocinas, proyectores y pizarrón digital fijos. Cabe mencionar que se tienen </w:t>
                </w:r>
                <w:r w:rsidRPr="00FE70D3">
                  <w:rPr>
                    <w:rFonts w:ascii="Arial" w:eastAsia="Times New Roman" w:hAnsi="Arial" w:cs="Arial"/>
                    <w:sz w:val="14"/>
                    <w:szCs w:val="24"/>
                    <w:lang w:eastAsia="es-MX"/>
                  </w:rPr>
                  <w:t>2 proyectores de acetato, 3 proyectores, 4 laptops,  2 bocinas, cables auxiliares a disposición de los docentes.</w:t>
                </w:r>
              </w:p>
            </w:sdtContent>
          </w:sdt>
          <w:p w14:paraId="3CE68258" w14:textId="77777777" w:rsidR="00E574FE" w:rsidRPr="00FE70D3" w:rsidRDefault="00E574FE" w:rsidP="00E574FE">
            <w:pPr>
              <w:spacing w:line="276" w:lineRule="auto"/>
              <w:jc w:val="both"/>
              <w:rPr>
                <w:rFonts w:ascii="Arial" w:eastAsia="Times New Roman" w:hAnsi="Arial" w:cs="Arial"/>
                <w:sz w:val="14"/>
                <w:szCs w:val="24"/>
                <w:lang w:eastAsia="es-MX"/>
              </w:rPr>
            </w:pPr>
            <w:r w:rsidRPr="00FE70D3">
              <w:rPr>
                <w:rFonts w:ascii="Arial" w:eastAsia="Times New Roman" w:hAnsi="Arial" w:cs="Arial"/>
                <w:sz w:val="14"/>
                <w:szCs w:val="24"/>
                <w:lang w:eastAsia="es-MX"/>
              </w:rPr>
              <w:t xml:space="preserve">Cuenta con una biblioteca escolar, laboratorios de informática, ciencias naturales y de idiomas, baños para alumnos,  personal docente y administrativo,  área de cocina con personal contratado bajo convocatoria, su explanada principal esta techada, cuenta con cancha de basquetbol y  áreas verdes. </w:t>
            </w:r>
          </w:p>
          <w:p w14:paraId="72234887" w14:textId="77777777" w:rsidR="00E574FE" w:rsidRPr="00FE70D3" w:rsidRDefault="00E574FE" w:rsidP="00E574FE">
            <w:pPr>
              <w:shd w:val="clear" w:color="auto" w:fill="FFFFFF" w:themeFill="background1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24"/>
                <w:lang w:eastAsia="es-MX"/>
              </w:rPr>
            </w:pPr>
          </w:p>
          <w:p w14:paraId="4EA245B9" w14:textId="60C3D48C" w:rsidR="00E574FE" w:rsidRPr="00FE70D3" w:rsidRDefault="00E574FE" w:rsidP="00E574FE">
            <w:pPr>
              <w:spacing w:line="276" w:lineRule="auto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FE70D3">
              <w:rPr>
                <w:rFonts w:ascii="Arial" w:hAnsi="Arial" w:cs="Arial"/>
                <w:sz w:val="14"/>
                <w:szCs w:val="24"/>
              </w:rPr>
              <w:t xml:space="preserve">La escuela se beneficia de Becas </w:t>
            </w:r>
            <w:r>
              <w:rPr>
                <w:rFonts w:ascii="Arial" w:hAnsi="Arial" w:cs="Arial"/>
                <w:sz w:val="14"/>
                <w:szCs w:val="24"/>
              </w:rPr>
              <w:t>BENITO JUÁREZ</w:t>
            </w:r>
            <w:r w:rsidRPr="00FE70D3">
              <w:rPr>
                <w:rFonts w:ascii="Arial" w:hAnsi="Arial" w:cs="Arial"/>
                <w:sz w:val="14"/>
                <w:szCs w:val="24"/>
              </w:rPr>
              <w:t xml:space="preserve"> de inclusión Social y programas estatales con las modalidades: de excelencia, de manutención modalidad reinserción, de manutención modalidad abandono escolar, para la continuación de estudios, para hijos de trabajadores COBAEP y Beca escasos recursos.</w:t>
            </w:r>
          </w:p>
          <w:p w14:paraId="4259AC97" w14:textId="77777777" w:rsidR="00E574FE" w:rsidRPr="00FE70D3" w:rsidRDefault="00E574FE" w:rsidP="00E574FE">
            <w:pPr>
              <w:spacing w:line="276" w:lineRule="auto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FE70D3">
              <w:rPr>
                <w:rFonts w:ascii="Arial" w:hAnsi="Arial" w:cs="Arial"/>
                <w:sz w:val="14"/>
                <w:szCs w:val="24"/>
              </w:rPr>
              <w:t xml:space="preserve"> </w:t>
            </w:r>
          </w:p>
          <w:p w14:paraId="053EE34B" w14:textId="6CD9F71D" w:rsidR="00E574FE" w:rsidRDefault="00E574FE" w:rsidP="00E574FE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4"/>
                <w:szCs w:val="24"/>
              </w:rPr>
            </w:pPr>
            <w:proofErr w:type="spellStart"/>
            <w:r w:rsidRPr="00FE70D3">
              <w:rPr>
                <w:rFonts w:ascii="Arial" w:hAnsi="Arial" w:cs="Arial"/>
                <w:sz w:val="14"/>
                <w:szCs w:val="24"/>
              </w:rPr>
              <w:t>También</w:t>
            </w:r>
            <w:proofErr w:type="spellEnd"/>
            <w:r w:rsidRPr="00FE70D3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FE70D3">
              <w:rPr>
                <w:rFonts w:ascii="Arial" w:hAnsi="Arial" w:cs="Arial"/>
                <w:sz w:val="14"/>
                <w:szCs w:val="24"/>
              </w:rPr>
              <w:t>participa</w:t>
            </w:r>
            <w:proofErr w:type="spellEnd"/>
            <w:r w:rsidRPr="00FE70D3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FE70D3">
              <w:rPr>
                <w:rFonts w:ascii="Arial" w:hAnsi="Arial" w:cs="Arial"/>
                <w:sz w:val="14"/>
                <w:szCs w:val="24"/>
              </w:rPr>
              <w:t>en</w:t>
            </w:r>
            <w:proofErr w:type="spellEnd"/>
            <w:r w:rsidRPr="00FE70D3">
              <w:rPr>
                <w:rFonts w:ascii="Arial" w:hAnsi="Arial" w:cs="Arial"/>
                <w:sz w:val="14"/>
                <w:szCs w:val="24"/>
              </w:rPr>
              <w:t xml:space="preserve"> el </w:t>
            </w:r>
            <w:proofErr w:type="spellStart"/>
            <w:r w:rsidRPr="00FE70D3">
              <w:rPr>
                <w:rFonts w:ascii="Arial" w:hAnsi="Arial" w:cs="Arial"/>
                <w:sz w:val="14"/>
                <w:szCs w:val="24"/>
              </w:rPr>
              <w:t>programa</w:t>
            </w:r>
            <w:proofErr w:type="spellEnd"/>
            <w:r w:rsidRPr="00FE70D3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FE70D3">
              <w:rPr>
                <w:rFonts w:ascii="Arial" w:hAnsi="Arial" w:cs="Arial"/>
                <w:sz w:val="14"/>
                <w:szCs w:val="24"/>
              </w:rPr>
              <w:t>Construye</w:t>
            </w:r>
            <w:proofErr w:type="spellEnd"/>
            <w:r w:rsidRPr="00FE70D3">
              <w:rPr>
                <w:rFonts w:ascii="Arial" w:hAnsi="Arial" w:cs="Arial"/>
                <w:sz w:val="14"/>
                <w:szCs w:val="24"/>
              </w:rPr>
              <w:t xml:space="preserve"> T.</w:t>
            </w:r>
          </w:p>
          <w:p w14:paraId="16DB65DF" w14:textId="77777777" w:rsidR="00205AD6" w:rsidRDefault="00205AD6" w:rsidP="00E574FE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4"/>
                <w:szCs w:val="24"/>
              </w:rPr>
            </w:pPr>
          </w:p>
          <w:p w14:paraId="79DFD0FC" w14:textId="77777777" w:rsidR="00205AD6" w:rsidRDefault="00205AD6" w:rsidP="00E574FE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4"/>
                <w:szCs w:val="24"/>
              </w:rPr>
            </w:pPr>
          </w:p>
          <w:p w14:paraId="1A613D80" w14:textId="77777777" w:rsidR="00205AD6" w:rsidRPr="00FE70D3" w:rsidRDefault="00205AD6" w:rsidP="00E574FE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4"/>
                <w:szCs w:val="24"/>
              </w:rPr>
            </w:pPr>
          </w:p>
          <w:p w14:paraId="49E54C9F" w14:textId="418A923F" w:rsidR="00E574FE" w:rsidRPr="00456198" w:rsidRDefault="00E574FE" w:rsidP="00E574FE"/>
        </w:tc>
        <w:tc>
          <w:tcPr>
            <w:tcW w:w="5914" w:type="dxa"/>
          </w:tcPr>
          <w:p w14:paraId="58A25DD5" w14:textId="77777777" w:rsidR="00E574FE" w:rsidRPr="00FE70D3" w:rsidRDefault="00E574FE" w:rsidP="00E574FE">
            <w:pPr>
              <w:spacing w:line="276" w:lineRule="auto"/>
              <w:jc w:val="both"/>
              <w:rPr>
                <w:rFonts w:ascii="Arial" w:hAnsi="Arial" w:cs="Arial"/>
                <w:sz w:val="14"/>
                <w:szCs w:val="24"/>
                <w:shd w:val="clear" w:color="auto" w:fill="FFFFFF"/>
              </w:rPr>
            </w:pPr>
            <w:r w:rsidRPr="00FE70D3">
              <w:rPr>
                <w:rFonts w:ascii="Arial" w:hAnsi="Arial" w:cs="Arial"/>
                <w:sz w:val="14"/>
                <w:szCs w:val="24"/>
                <w:shd w:val="clear" w:color="auto" w:fill="FFFFFF"/>
              </w:rPr>
              <w:t>El grupo en estudio es el 1°</w:t>
            </w:r>
            <w:r>
              <w:rPr>
                <w:rFonts w:ascii="Arial" w:hAnsi="Arial" w:cs="Arial"/>
                <w:sz w:val="14"/>
                <w:szCs w:val="24"/>
                <w:shd w:val="clear" w:color="auto" w:fill="FFFFFF"/>
              </w:rPr>
              <w:t xml:space="preserve">A Y </w:t>
            </w:r>
            <w:r w:rsidRPr="00FE70D3">
              <w:rPr>
                <w:rFonts w:ascii="Arial" w:hAnsi="Arial" w:cs="Arial"/>
                <w:sz w:val="14"/>
                <w:szCs w:val="24"/>
                <w:shd w:val="clear" w:color="auto" w:fill="FFFFFF"/>
              </w:rPr>
              <w:t>B, conformado por 54 estudiantes, 29 hombres y 25 mujeres que oscilan entre los 15 y 16 años, según las etapas de Desarrollo de Piaget se encuentran en el periodo de operaciones formales, capaz de razonar y de deducir, capaz de una lógica y de un razonamiento deductivo sobre una hipótesis y estructura su personalidad.</w:t>
            </w:r>
          </w:p>
          <w:p w14:paraId="67F686F3" w14:textId="5FFF2A23" w:rsidR="00E574FE" w:rsidRPr="00FE70D3" w:rsidRDefault="00E574FE" w:rsidP="00E574FE">
            <w:pPr>
              <w:spacing w:line="276" w:lineRule="auto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FE70D3">
              <w:rPr>
                <w:rFonts w:ascii="Arial" w:hAnsi="Arial" w:cs="Arial"/>
                <w:sz w:val="14"/>
                <w:szCs w:val="24"/>
                <w:shd w:val="clear" w:color="auto" w:fill="FFFFFF"/>
              </w:rPr>
              <w:t>Se caracterizan por ser</w:t>
            </w:r>
            <w:r w:rsidR="00915252">
              <w:rPr>
                <w:rFonts w:ascii="Arial" w:hAnsi="Arial" w:cs="Arial"/>
                <w:sz w:val="14"/>
                <w:szCs w:val="24"/>
                <w:shd w:val="clear" w:color="auto" w:fill="FFFFFF"/>
              </w:rPr>
              <w:t xml:space="preserve"> POCO </w:t>
            </w:r>
            <w:r w:rsidRPr="00FE70D3">
              <w:rPr>
                <w:rFonts w:ascii="Arial" w:hAnsi="Arial" w:cs="Arial"/>
                <w:sz w:val="14"/>
                <w:szCs w:val="24"/>
                <w:shd w:val="clear" w:color="auto" w:fill="FFFFFF"/>
              </w:rPr>
              <w:t xml:space="preserve"> participativos, </w:t>
            </w:r>
            <w:r w:rsidR="00915252">
              <w:rPr>
                <w:rFonts w:ascii="Arial" w:hAnsi="Arial" w:cs="Arial"/>
                <w:sz w:val="14"/>
                <w:szCs w:val="24"/>
                <w:shd w:val="clear" w:color="auto" w:fill="FFFFFF"/>
              </w:rPr>
              <w:t>ir</w:t>
            </w:r>
            <w:r w:rsidRPr="00FE70D3">
              <w:rPr>
                <w:rFonts w:ascii="Arial" w:hAnsi="Arial" w:cs="Arial"/>
                <w:sz w:val="14"/>
                <w:szCs w:val="24"/>
                <w:shd w:val="clear" w:color="auto" w:fill="FFFFFF"/>
              </w:rPr>
              <w:t xml:space="preserve">responsables, inscritos en su mayoría en danza moderna, banda de música, basquetball y futbol, </w:t>
            </w:r>
          </w:p>
          <w:p w14:paraId="77A3F88F" w14:textId="77777777" w:rsidR="00E574FE" w:rsidRPr="00FE70D3" w:rsidRDefault="00E574FE" w:rsidP="00E574FE">
            <w:pPr>
              <w:spacing w:line="276" w:lineRule="auto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FE70D3">
              <w:rPr>
                <w:rFonts w:ascii="Arial" w:hAnsi="Arial" w:cs="Arial"/>
                <w:sz w:val="14"/>
                <w:szCs w:val="24"/>
              </w:rPr>
              <w:t xml:space="preserve"> </w:t>
            </w:r>
          </w:p>
          <w:p w14:paraId="06AF9CBC" w14:textId="5BB8AABB" w:rsidR="00E574FE" w:rsidRPr="00FE70D3" w:rsidRDefault="00E574FE" w:rsidP="00E574FE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  <w:r w:rsidRPr="00FE70D3">
              <w:rPr>
                <w:rFonts w:ascii="Arial" w:hAnsi="Arial" w:cs="Arial"/>
                <w:sz w:val="14"/>
                <w:szCs w:val="24"/>
              </w:rPr>
              <w:t>En cuanto a necesidades educativas especiales, no hay ningún  alumno con problemas en el lenguaje ni con capacidades diferentes.</w:t>
            </w:r>
          </w:p>
          <w:p w14:paraId="1A1C9A76" w14:textId="77777777" w:rsidR="00E574FE" w:rsidRPr="00FE70D3" w:rsidRDefault="00E574FE" w:rsidP="00E574FE">
            <w:pPr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24"/>
              </w:rPr>
            </w:pPr>
          </w:p>
          <w:p w14:paraId="4E53100A" w14:textId="692039D1" w:rsidR="00E574FE" w:rsidRPr="00456198" w:rsidRDefault="00E574FE" w:rsidP="00915252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55C9" w:rsidRPr="00456198" w14:paraId="3257280D" w14:textId="77777777" w:rsidTr="70F271A3">
        <w:trPr>
          <w:trHeight w:val="527"/>
        </w:trPr>
        <w:tc>
          <w:tcPr>
            <w:tcW w:w="17316" w:type="dxa"/>
            <w:gridSpan w:val="4"/>
            <w:shd w:val="clear" w:color="auto" w:fill="BFBFBF" w:themeFill="background1" w:themeFillShade="BF"/>
          </w:tcPr>
          <w:p w14:paraId="53BDCB2E" w14:textId="77777777" w:rsidR="00EE55C9" w:rsidRPr="00456198" w:rsidRDefault="00EE55C9" w:rsidP="00EE55C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COMPETENCIAS A DESARROLLAR </w:t>
            </w:r>
          </w:p>
          <w:p w14:paraId="33287682" w14:textId="77777777" w:rsidR="00EE55C9" w:rsidRPr="00EE55C9" w:rsidRDefault="00EE55C9" w:rsidP="00802A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05AD6" w:rsidRPr="00456198" w14:paraId="03552B57" w14:textId="77777777" w:rsidTr="70F271A3">
        <w:trPr>
          <w:trHeight w:val="527"/>
        </w:trPr>
        <w:tc>
          <w:tcPr>
            <w:tcW w:w="3539" w:type="dxa"/>
            <w:shd w:val="clear" w:color="auto" w:fill="BFBFBF" w:themeFill="background1" w:themeFillShade="BF"/>
          </w:tcPr>
          <w:p w14:paraId="54A857DC" w14:textId="77777777" w:rsidR="00205AD6" w:rsidRPr="00EB5DB2" w:rsidRDefault="00205AD6" w:rsidP="00205AD6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EB5D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CG Y/O ATRIBUTOS:</w:t>
            </w:r>
          </w:p>
        </w:tc>
        <w:tc>
          <w:tcPr>
            <w:tcW w:w="13777" w:type="dxa"/>
            <w:gridSpan w:val="3"/>
            <w:shd w:val="clear" w:color="auto" w:fill="FFFFFF" w:themeFill="background1"/>
          </w:tcPr>
          <w:p w14:paraId="25AAFD45" w14:textId="77777777" w:rsidR="00205AD6" w:rsidRPr="00616AA7" w:rsidRDefault="00205AD6" w:rsidP="00205AD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616AA7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Genéricas: 5.</w:t>
            </w:r>
            <w:r w:rsidRPr="00616AA7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Desarrolla innovaciones y propone soluciones a problemas a partir de métodos establecidos.</w:t>
            </w:r>
          </w:p>
          <w:p w14:paraId="2BC3115D" w14:textId="77777777" w:rsidR="00205AD6" w:rsidRPr="00616AA7" w:rsidRDefault="00205AD6" w:rsidP="00205AD6">
            <w:pPr>
              <w:spacing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7DF9B1" w14:textId="77777777" w:rsidR="00205AD6" w:rsidRPr="00616AA7" w:rsidRDefault="00205AD6" w:rsidP="00205AD6">
            <w:pPr>
              <w:pStyle w:val="Textosinforma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b/>
                <w:sz w:val="16"/>
                <w:szCs w:val="16"/>
              </w:rPr>
              <w:t>Atributos: 5.1</w:t>
            </w:r>
            <w:r w:rsidRPr="00616AA7">
              <w:rPr>
                <w:rFonts w:ascii="Arial" w:eastAsia="Calibri" w:hAnsi="Arial" w:cs="Arial"/>
                <w:sz w:val="16"/>
                <w:szCs w:val="16"/>
              </w:rPr>
              <w:t xml:space="preserve"> Sigue instrucciones y procedimientos de manera reflexiva, comprendiendo como cada uno de sus pasos contribuye al alcance de un objetivo</w:t>
            </w:r>
          </w:p>
          <w:p w14:paraId="6FF7751F" w14:textId="7CE1047E" w:rsidR="00205AD6" w:rsidRPr="00EB5DB2" w:rsidRDefault="00205AD6" w:rsidP="00205AD6">
            <w:pPr>
              <w:spacing w:line="259" w:lineRule="auto"/>
              <w:jc w:val="both"/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5.5 Sintetiza evidencias obtenidas mediante la experimentación para producir conclusiones y formular nuevas preguntas.</w:t>
            </w:r>
          </w:p>
        </w:tc>
      </w:tr>
      <w:tr w:rsidR="00205AD6" w:rsidRPr="00456198" w14:paraId="6600586A" w14:textId="77777777" w:rsidTr="70F271A3">
        <w:trPr>
          <w:trHeight w:val="527"/>
        </w:trPr>
        <w:tc>
          <w:tcPr>
            <w:tcW w:w="3539" w:type="dxa"/>
            <w:shd w:val="clear" w:color="auto" w:fill="BFBFBF" w:themeFill="background1" w:themeFillShade="BF"/>
          </w:tcPr>
          <w:p w14:paraId="756C4C7E" w14:textId="77777777" w:rsidR="00205AD6" w:rsidRPr="00EE55C9" w:rsidRDefault="00205AD6" w:rsidP="00205AD6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EE55C9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DISCIPLINARES BÁSICAS Y/O EXTENDIDAS:</w:t>
            </w:r>
          </w:p>
          <w:p w14:paraId="56BF7E34" w14:textId="77777777" w:rsidR="00205AD6" w:rsidRPr="00EE55C9" w:rsidRDefault="00205AD6" w:rsidP="00205AD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777" w:type="dxa"/>
            <w:gridSpan w:val="3"/>
            <w:shd w:val="clear" w:color="auto" w:fill="FFFFFF" w:themeFill="background1"/>
          </w:tcPr>
          <w:p w14:paraId="5F764617" w14:textId="77777777" w:rsidR="00205AD6" w:rsidRPr="00616AA7" w:rsidRDefault="00205AD6" w:rsidP="00205AD6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b/>
                <w:sz w:val="16"/>
                <w:szCs w:val="16"/>
              </w:rPr>
              <w:t>DISCIPLINARES BÁSICAS:</w:t>
            </w:r>
          </w:p>
          <w:p w14:paraId="576BC4FC" w14:textId="77777777" w:rsidR="00205AD6" w:rsidRPr="00616AA7" w:rsidRDefault="00205AD6" w:rsidP="00205AD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4. Obtiene, registra y sistematiza la información para responder a preguntas de carácter científico, consultando fuentes relevantes y realizando experimentos pertinentes</w:t>
            </w:r>
          </w:p>
          <w:p w14:paraId="5C70CF36" w14:textId="77777777" w:rsidR="00205AD6" w:rsidRPr="00616AA7" w:rsidRDefault="00205AD6" w:rsidP="00205AD6">
            <w:pPr>
              <w:pStyle w:val="Textosinforma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10. Relaciona las expresiones simbólicas de un fenómeno de la naturaleza y los rasgos observables a simple vista o mediante instrumentos o modelos científicos</w:t>
            </w:r>
          </w:p>
          <w:p w14:paraId="6ECA3862" w14:textId="77777777" w:rsidR="00205AD6" w:rsidRPr="00616AA7" w:rsidRDefault="00205AD6" w:rsidP="00205AD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14. Aplica normas de seguridad en el manejo de sustancias, instrumentos y equipo en la realización de actividades de su vida cotidiana.</w:t>
            </w:r>
          </w:p>
          <w:p w14:paraId="5EE20BC6" w14:textId="77777777" w:rsidR="00205AD6" w:rsidRDefault="00205AD6" w:rsidP="00205AD6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b/>
                <w:sz w:val="16"/>
                <w:szCs w:val="16"/>
              </w:rPr>
              <w:t>DISCIPLINARES EXTENDIDAS:</w:t>
            </w:r>
          </w:p>
          <w:p w14:paraId="7FFE9E00" w14:textId="20EA94A8" w:rsidR="00205AD6" w:rsidRPr="008D049A" w:rsidRDefault="00205AD6" w:rsidP="00205AD6">
            <w:pPr>
              <w:spacing w:after="200" w:line="276" w:lineRule="auto"/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16. Aplica medidas de seguridad para prevenir accidentes en su entorno y/o para enfrentar desastres naturales que afecten su vida cotidiana.</w:t>
            </w:r>
          </w:p>
        </w:tc>
      </w:tr>
      <w:tr w:rsidR="00EE55C9" w:rsidRPr="00456198" w14:paraId="0FF82F76" w14:textId="77777777" w:rsidTr="70F271A3">
        <w:trPr>
          <w:trHeight w:val="527"/>
        </w:trPr>
        <w:tc>
          <w:tcPr>
            <w:tcW w:w="17316" w:type="dxa"/>
            <w:gridSpan w:val="4"/>
            <w:shd w:val="clear" w:color="auto" w:fill="BFBFBF" w:themeFill="background1" w:themeFillShade="BF"/>
          </w:tcPr>
          <w:p w14:paraId="364CC26F" w14:textId="77777777" w:rsidR="00EE55C9" w:rsidRDefault="00EE55C9" w:rsidP="00E8043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PROYECTO </w:t>
            </w:r>
            <w:r w:rsidR="002B38F5">
              <w:rPr>
                <w:rFonts w:ascii="Arial" w:eastAsia="Calibri" w:hAnsi="Arial" w:cs="Arial"/>
                <w:b/>
                <w:sz w:val="20"/>
                <w:szCs w:val="20"/>
              </w:rPr>
              <w:t xml:space="preserve">TRANSVERSAL/ </w:t>
            </w:r>
            <w:r w:rsidR="007A4490">
              <w:rPr>
                <w:rFonts w:ascii="Arial" w:eastAsia="Calibri" w:hAnsi="Arial" w:cs="Arial"/>
                <w:b/>
                <w:sz w:val="20"/>
                <w:szCs w:val="20"/>
              </w:rPr>
              <w:t>PROYECTO</w:t>
            </w:r>
            <w:r w:rsidR="002B38F5">
              <w:rPr>
                <w:rFonts w:ascii="Arial" w:eastAsia="Calibri" w:hAnsi="Arial" w:cs="Arial"/>
                <w:b/>
                <w:sz w:val="20"/>
                <w:szCs w:val="20"/>
              </w:rPr>
              <w:t xml:space="preserve"> INTEGRADOR</w:t>
            </w:r>
          </w:p>
          <w:p w14:paraId="39CBF3B1" w14:textId="77777777" w:rsidR="00E8043B" w:rsidRDefault="00E8043B" w:rsidP="00E8043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(MULTIDISCIPLINARIO , TRANSDISCIPLINARIOS, INTERDISCIPLINARIOS)</w:t>
            </w:r>
          </w:p>
          <w:p w14:paraId="60509F32" w14:textId="77777777" w:rsidR="00E8043B" w:rsidRPr="00EE55C9" w:rsidRDefault="00E8043B" w:rsidP="00E8043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E55C9" w:rsidRPr="00456198" w14:paraId="2A9D0A64" w14:textId="77777777" w:rsidTr="70F271A3">
        <w:trPr>
          <w:trHeight w:val="527"/>
        </w:trPr>
        <w:tc>
          <w:tcPr>
            <w:tcW w:w="17316" w:type="dxa"/>
            <w:gridSpan w:val="4"/>
            <w:shd w:val="clear" w:color="auto" w:fill="FFFFFF" w:themeFill="background1"/>
          </w:tcPr>
          <w:p w14:paraId="3F4183BB" w14:textId="180D2670" w:rsidR="00EE55C9" w:rsidRDefault="00205AD6" w:rsidP="00EE55C9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NO SE REALIZARÁ PROYECTO</w:t>
            </w:r>
          </w:p>
          <w:p w14:paraId="4F6769CF" w14:textId="77777777" w:rsidR="00EE55C9" w:rsidRDefault="00EE55C9" w:rsidP="00EE55C9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4D5311F9" w14:textId="77777777" w:rsidR="00EE55C9" w:rsidRDefault="00EE55C9" w:rsidP="00EE55C9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06E56D41" w14:textId="77777777" w:rsidR="00EE55C9" w:rsidRPr="00EE55C9" w:rsidRDefault="00EE55C9" w:rsidP="00EE55C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4D86119" w14:textId="0784C8E9" w:rsidR="6D233C27" w:rsidRDefault="6D233C27"/>
    <w:p w14:paraId="65A46582" w14:textId="77777777" w:rsidR="00813939" w:rsidRDefault="00FC6FE8">
      <w:pPr>
        <w:rPr>
          <w:rFonts w:ascii="Arial" w:hAnsi="Arial" w:cs="Arial"/>
          <w:sz w:val="18"/>
          <w:szCs w:val="18"/>
        </w:rPr>
      </w:pPr>
      <w:r w:rsidRPr="004D752F">
        <w:rPr>
          <w:rFonts w:ascii="Arial" w:hAnsi="Arial" w:cs="Arial"/>
          <w:sz w:val="18"/>
          <w:szCs w:val="18"/>
        </w:rPr>
        <w:t xml:space="preserve">Nota: Se describirán las características del contexto externo e interno que influyen directamente en el Proceso de Enseñanza Aprendizaje. </w:t>
      </w:r>
    </w:p>
    <w:p w14:paraId="36B5727B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69F5B84A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12ABE666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67B27FAA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45D887D5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1EDFBF83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08C2C2DC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32BA233A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29E62F7B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7EB83921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06877903" w14:textId="77777777" w:rsidR="00205AD6" w:rsidRDefault="00205AD6">
      <w:pPr>
        <w:rPr>
          <w:rFonts w:ascii="Arial" w:hAnsi="Arial" w:cs="Arial"/>
          <w:sz w:val="18"/>
          <w:szCs w:val="18"/>
        </w:rPr>
      </w:pPr>
    </w:p>
    <w:p w14:paraId="163A17F9" w14:textId="77777777" w:rsidR="00205AD6" w:rsidRDefault="00205AD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3777"/>
      </w:tblGrid>
      <w:tr w:rsidR="00205AD6" w:rsidRPr="00456198" w14:paraId="733019CA" w14:textId="77777777" w:rsidTr="00453AEA">
        <w:trPr>
          <w:trHeight w:val="527"/>
        </w:trPr>
        <w:tc>
          <w:tcPr>
            <w:tcW w:w="17316" w:type="dxa"/>
            <w:gridSpan w:val="2"/>
            <w:shd w:val="clear" w:color="auto" w:fill="BFBFBF" w:themeFill="background1" w:themeFillShade="BF"/>
          </w:tcPr>
          <w:p w14:paraId="7C6327CE" w14:textId="77777777" w:rsidR="00205AD6" w:rsidRPr="00456198" w:rsidRDefault="00205AD6" w:rsidP="00453AE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COMPETENCIAS A DESARROLLAR </w:t>
            </w:r>
          </w:p>
          <w:p w14:paraId="02FB065F" w14:textId="77777777" w:rsidR="00205AD6" w:rsidRPr="00EE55C9" w:rsidRDefault="00205AD6" w:rsidP="00453AE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05AD6" w:rsidRPr="00456198" w14:paraId="414D9AF4" w14:textId="77777777" w:rsidTr="00453AEA">
        <w:trPr>
          <w:trHeight w:val="527"/>
        </w:trPr>
        <w:tc>
          <w:tcPr>
            <w:tcW w:w="3539" w:type="dxa"/>
            <w:shd w:val="clear" w:color="auto" w:fill="BFBFBF" w:themeFill="background1" w:themeFillShade="BF"/>
          </w:tcPr>
          <w:p w14:paraId="175A4BD4" w14:textId="77777777" w:rsidR="00205AD6" w:rsidRPr="00EB5DB2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EB5D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CG Y/O ATRIBUTOS:</w:t>
            </w:r>
          </w:p>
        </w:tc>
        <w:tc>
          <w:tcPr>
            <w:tcW w:w="13777" w:type="dxa"/>
            <w:shd w:val="clear" w:color="auto" w:fill="FFFFFF" w:themeFill="background1"/>
          </w:tcPr>
          <w:p w14:paraId="7E1BCEB7" w14:textId="77777777" w:rsidR="00205AD6" w:rsidRPr="00616AA7" w:rsidRDefault="00205AD6" w:rsidP="00453AEA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616AA7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Genéricas: 5.</w:t>
            </w:r>
            <w:r w:rsidRPr="00616AA7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 Desarrolla innovaciones y propone soluciones a problemas a partir de métodos establecidos.</w:t>
            </w:r>
          </w:p>
          <w:p w14:paraId="0BD6465C" w14:textId="77777777" w:rsidR="00205AD6" w:rsidRPr="00616AA7" w:rsidRDefault="00205AD6" w:rsidP="00453AEA">
            <w:pPr>
              <w:spacing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55DEE9" w14:textId="77777777" w:rsidR="00205AD6" w:rsidRPr="00616AA7" w:rsidRDefault="00205AD6" w:rsidP="00453AEA">
            <w:pPr>
              <w:pStyle w:val="Textosinforma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b/>
                <w:sz w:val="16"/>
                <w:szCs w:val="16"/>
              </w:rPr>
              <w:t>Atributos: 5.1</w:t>
            </w:r>
            <w:r w:rsidRPr="00616AA7">
              <w:rPr>
                <w:rFonts w:ascii="Arial" w:eastAsia="Calibri" w:hAnsi="Arial" w:cs="Arial"/>
                <w:sz w:val="16"/>
                <w:szCs w:val="16"/>
              </w:rPr>
              <w:t xml:space="preserve"> Sigue instrucciones y procedimientos de manera reflexiva, comprendiendo como cada uno de sus pasos contribuye al alcance de un objetivo</w:t>
            </w:r>
          </w:p>
          <w:p w14:paraId="17555FEC" w14:textId="77777777" w:rsidR="00205AD6" w:rsidRPr="00616AA7" w:rsidRDefault="00205AD6" w:rsidP="00453AEA">
            <w:pPr>
              <w:spacing w:line="259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5.5 Sintetiza evidencias obtenidas mediante la experimentación para producir conclusiones y formular nuevas preguntas.</w:t>
            </w:r>
          </w:p>
        </w:tc>
      </w:tr>
      <w:tr w:rsidR="00205AD6" w:rsidRPr="00456198" w14:paraId="4917A5D4" w14:textId="77777777" w:rsidTr="00453AEA">
        <w:trPr>
          <w:trHeight w:val="527"/>
        </w:trPr>
        <w:tc>
          <w:tcPr>
            <w:tcW w:w="3539" w:type="dxa"/>
            <w:shd w:val="clear" w:color="auto" w:fill="BFBFBF" w:themeFill="background1" w:themeFillShade="BF"/>
          </w:tcPr>
          <w:p w14:paraId="593E61A6" w14:textId="77777777" w:rsidR="00205AD6" w:rsidRPr="00616AA7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616AA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DISCIPLINARES BÁSICAS Y/O EXTENDIDAS:</w:t>
            </w:r>
          </w:p>
          <w:p w14:paraId="4935036F" w14:textId="77777777" w:rsidR="00205AD6" w:rsidRPr="00616AA7" w:rsidRDefault="00205AD6" w:rsidP="00453AE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777" w:type="dxa"/>
            <w:shd w:val="clear" w:color="auto" w:fill="FFFFFF" w:themeFill="background1"/>
          </w:tcPr>
          <w:p w14:paraId="11D182E8" w14:textId="77777777" w:rsidR="00205AD6" w:rsidRPr="00616AA7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b/>
                <w:sz w:val="16"/>
                <w:szCs w:val="16"/>
              </w:rPr>
              <w:t>DISCIPLINARES BÁSICAS:</w:t>
            </w:r>
          </w:p>
          <w:p w14:paraId="2D97BFFF" w14:textId="77777777" w:rsidR="00205AD6" w:rsidRPr="00616AA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4. Obtiene, registra y sistematiza la información para responder a preguntas de carácter científico, consultando fuentes relevantes y realizando experimentos pertinentes</w:t>
            </w:r>
          </w:p>
          <w:p w14:paraId="31AD5894" w14:textId="77777777" w:rsidR="00205AD6" w:rsidRPr="00616AA7" w:rsidRDefault="00205AD6" w:rsidP="00453AEA">
            <w:pPr>
              <w:pStyle w:val="Textosinforma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10. Relaciona las expresiones simbólicas de un fenómeno de la naturaleza y los rasgos observables a simple vista o mediante instrumentos o modelos científicos</w:t>
            </w:r>
          </w:p>
          <w:p w14:paraId="622BEF6B" w14:textId="77777777" w:rsidR="00205AD6" w:rsidRPr="00616AA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14. Aplica normas de seguridad en el manejo de sustancias, instrumentos y equipo en la realización de actividades de su vida cotidiana.</w:t>
            </w:r>
          </w:p>
          <w:p w14:paraId="4A8CCAEA" w14:textId="77777777" w:rsidR="00205AD6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b/>
                <w:sz w:val="16"/>
                <w:szCs w:val="16"/>
              </w:rPr>
              <w:t>DISCIPLINARES EXTENDIDAS:</w:t>
            </w:r>
          </w:p>
          <w:p w14:paraId="16515431" w14:textId="77777777" w:rsidR="00205AD6" w:rsidRPr="00616AA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16AA7">
              <w:rPr>
                <w:rFonts w:ascii="Arial" w:eastAsia="Calibri" w:hAnsi="Arial" w:cs="Arial"/>
                <w:sz w:val="16"/>
                <w:szCs w:val="16"/>
              </w:rPr>
              <w:t>16. Aplica medidas de seguridad para prevenir accidentes en su entorno y/o para enfrentar desastres naturales que afecten su vida cotidiana.</w:t>
            </w:r>
          </w:p>
        </w:tc>
      </w:tr>
      <w:tr w:rsidR="00205AD6" w:rsidRPr="00456198" w14:paraId="46B312BB" w14:textId="77777777" w:rsidTr="00453AEA">
        <w:trPr>
          <w:trHeight w:val="527"/>
        </w:trPr>
        <w:tc>
          <w:tcPr>
            <w:tcW w:w="17316" w:type="dxa"/>
            <w:gridSpan w:val="2"/>
            <w:shd w:val="clear" w:color="auto" w:fill="BFBFBF" w:themeFill="background1" w:themeFillShade="BF"/>
          </w:tcPr>
          <w:p w14:paraId="2B41A18A" w14:textId="77777777" w:rsidR="00205AD6" w:rsidRDefault="00205AD6" w:rsidP="00453AE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PROYECTO TRANSVERSAL/ PROYECTO INTEGRADOR</w:t>
            </w:r>
          </w:p>
          <w:p w14:paraId="0FDEF7B6" w14:textId="77777777" w:rsidR="00205AD6" w:rsidRDefault="00205AD6" w:rsidP="00453AE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(MULTIDISCIPLINARIO , TRANSDISCIPLINARIOS, INTERDISCIPLINARIOS)</w:t>
            </w:r>
          </w:p>
          <w:p w14:paraId="77D1CD04" w14:textId="77777777" w:rsidR="00205AD6" w:rsidRPr="00EE55C9" w:rsidRDefault="00205AD6" w:rsidP="00453A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05AD6" w:rsidRPr="00456198" w14:paraId="54A8F939" w14:textId="77777777" w:rsidTr="00453AEA">
        <w:trPr>
          <w:trHeight w:val="527"/>
        </w:trPr>
        <w:tc>
          <w:tcPr>
            <w:tcW w:w="17316" w:type="dxa"/>
            <w:gridSpan w:val="2"/>
            <w:shd w:val="clear" w:color="auto" w:fill="FFFFFF" w:themeFill="background1"/>
          </w:tcPr>
          <w:p w14:paraId="62042915" w14:textId="4B803A2D" w:rsidR="00205AD6" w:rsidRPr="00EE55C9" w:rsidRDefault="00205AD6" w:rsidP="002F25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Producto integrador: </w:t>
            </w:r>
            <w:r w:rsidR="002F2523">
              <w:rPr>
                <w:sz w:val="22"/>
                <w:szCs w:val="22"/>
              </w:rPr>
              <w:t>Se manejara un PROBLEMARIO POR BLOQUE</w:t>
            </w:r>
          </w:p>
        </w:tc>
      </w:tr>
    </w:tbl>
    <w:p w14:paraId="716DDD71" w14:textId="77777777" w:rsidR="00205AD6" w:rsidRPr="004D752F" w:rsidRDefault="00205AD6" w:rsidP="00205AD6">
      <w:pPr>
        <w:rPr>
          <w:rFonts w:ascii="Arial" w:hAnsi="Arial" w:cs="Arial"/>
          <w:sz w:val="18"/>
          <w:szCs w:val="18"/>
        </w:rPr>
      </w:pPr>
      <w:r w:rsidRPr="004D752F">
        <w:rPr>
          <w:rFonts w:ascii="Arial" w:hAnsi="Arial" w:cs="Arial"/>
          <w:sz w:val="18"/>
          <w:szCs w:val="18"/>
        </w:rPr>
        <w:t xml:space="preserve">Nota: Se describirán las características del contexto externo e interno que influyen directamente en el Proceso de Enseñanza Aprendizaje. </w:t>
      </w:r>
    </w:p>
    <w:p w14:paraId="1ED51ACF" w14:textId="77777777" w:rsidR="00205AD6" w:rsidRDefault="00205AD6" w:rsidP="00205AD6"/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049"/>
        <w:gridCol w:w="514"/>
        <w:gridCol w:w="1300"/>
        <w:gridCol w:w="15"/>
        <w:gridCol w:w="1134"/>
        <w:gridCol w:w="147"/>
        <w:gridCol w:w="277"/>
        <w:gridCol w:w="703"/>
        <w:gridCol w:w="329"/>
        <w:gridCol w:w="245"/>
        <w:gridCol w:w="1106"/>
        <w:gridCol w:w="990"/>
        <w:gridCol w:w="474"/>
        <w:gridCol w:w="659"/>
        <w:gridCol w:w="604"/>
        <w:gridCol w:w="278"/>
        <w:gridCol w:w="1034"/>
        <w:gridCol w:w="383"/>
        <w:gridCol w:w="964"/>
        <w:gridCol w:w="328"/>
        <w:gridCol w:w="972"/>
        <w:gridCol w:w="574"/>
        <w:gridCol w:w="20"/>
        <w:gridCol w:w="683"/>
        <w:gridCol w:w="1306"/>
      </w:tblGrid>
      <w:tr w:rsidR="00205AD6" w14:paraId="6931E59E" w14:textId="77777777" w:rsidTr="00940EF5">
        <w:trPr>
          <w:trHeight w:val="495"/>
        </w:trPr>
        <w:tc>
          <w:tcPr>
            <w:tcW w:w="17354" w:type="dxa"/>
            <w:gridSpan w:val="26"/>
            <w:shd w:val="clear" w:color="auto" w:fill="D9D9D9" w:themeFill="background1" w:themeFillShade="D9"/>
          </w:tcPr>
          <w:p w14:paraId="70723A42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32AD3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SECUENCA PRIMER PARCIAL</w:t>
            </w:r>
          </w:p>
        </w:tc>
      </w:tr>
      <w:tr w:rsidR="00205AD6" w14:paraId="00109179" w14:textId="77777777" w:rsidTr="00940EF5">
        <w:trPr>
          <w:trHeight w:val="495"/>
        </w:trPr>
        <w:tc>
          <w:tcPr>
            <w:tcW w:w="1266" w:type="dxa"/>
            <w:shd w:val="clear" w:color="auto" w:fill="D9D9D9" w:themeFill="background1" w:themeFillShade="D9"/>
          </w:tcPr>
          <w:p w14:paraId="3A42D11D" w14:textId="77777777" w:rsidR="00205AD6" w:rsidRPr="00F46557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BLOQUE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(S)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: </w:t>
            </w:r>
          </w:p>
        </w:tc>
        <w:tc>
          <w:tcPr>
            <w:tcW w:w="16088" w:type="dxa"/>
            <w:gridSpan w:val="25"/>
          </w:tcPr>
          <w:p w14:paraId="305D22E6" w14:textId="77777777" w:rsidR="00205AD6" w:rsidRPr="00EB5DB2" w:rsidRDefault="00205AD6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1: ESTEQUIOMETRÍA</w:t>
            </w:r>
          </w:p>
        </w:tc>
      </w:tr>
      <w:tr w:rsidR="00205AD6" w14:paraId="46FD3F86" w14:textId="77777777" w:rsidTr="00940EF5">
        <w:trPr>
          <w:trHeight w:val="495"/>
        </w:trPr>
        <w:tc>
          <w:tcPr>
            <w:tcW w:w="1266" w:type="dxa"/>
            <w:shd w:val="clear" w:color="auto" w:fill="D9D9D9" w:themeFill="background1" w:themeFillShade="D9"/>
          </w:tcPr>
          <w:p w14:paraId="16A9801D" w14:textId="77777777" w:rsidR="00205AD6" w:rsidRPr="00F46557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EJE </w:t>
            </w:r>
          </w:p>
        </w:tc>
        <w:tc>
          <w:tcPr>
            <w:tcW w:w="4012" w:type="dxa"/>
            <w:gridSpan w:val="5"/>
          </w:tcPr>
          <w:p w14:paraId="7FA49201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Source Sans Pro" w:eastAsia="Times New Roman" w:hAnsi="Source Sans Pro" w:cs="Arial"/>
                <w:lang w:val="es-ES" w:eastAsia="es-ES"/>
              </w:rPr>
              <w:t>Utiliza escalas y magnitudes para registrar y sistematizar información en la ciencia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14:paraId="67822412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8198A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COMPONENTE </w:t>
            </w:r>
          </w:p>
        </w:tc>
        <w:tc>
          <w:tcPr>
            <w:tcW w:w="4111" w:type="dxa"/>
            <w:gridSpan w:val="6"/>
          </w:tcPr>
          <w:p w14:paraId="06AEA9F9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613C1">
              <w:rPr>
                <w:rFonts w:ascii="Source Sans Pro" w:hAnsi="Source Sans Pro" w:cs="Arial"/>
              </w:rPr>
              <w:t xml:space="preserve">Importancia </w:t>
            </w:r>
            <w:r>
              <w:rPr>
                <w:rFonts w:ascii="Source Sans Pro" w:hAnsi="Source Sans Pro" w:cs="Arial"/>
              </w:rPr>
              <w:t>y aplicación de los cálculos químicos y estequiometría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5BB6A5A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8198A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CONTENIDO CENTRAL </w:t>
            </w:r>
          </w:p>
        </w:tc>
        <w:tc>
          <w:tcPr>
            <w:tcW w:w="4847" w:type="dxa"/>
            <w:gridSpan w:val="7"/>
          </w:tcPr>
          <w:p w14:paraId="31EC080A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Coloca los contenidos centrales que se abordaran en el parcial</w:t>
            </w:r>
          </w:p>
        </w:tc>
      </w:tr>
      <w:tr w:rsidR="00205AD6" w14:paraId="6140E5C4" w14:textId="77777777" w:rsidTr="00940EF5">
        <w:trPr>
          <w:trHeight w:val="390"/>
        </w:trPr>
        <w:tc>
          <w:tcPr>
            <w:tcW w:w="2829" w:type="dxa"/>
            <w:gridSpan w:val="3"/>
            <w:shd w:val="clear" w:color="auto" w:fill="D9D9D9" w:themeFill="background1" w:themeFillShade="D9"/>
          </w:tcPr>
          <w:p w14:paraId="7C7AD3FD" w14:textId="77777777" w:rsidR="00205AD6" w:rsidRPr="00F46557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*PROPÓSITO DEL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O LOS 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BLOQUE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(S)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: </w:t>
            </w:r>
          </w:p>
        </w:tc>
        <w:tc>
          <w:tcPr>
            <w:tcW w:w="14525" w:type="dxa"/>
            <w:gridSpan w:val="23"/>
          </w:tcPr>
          <w:p w14:paraId="0F2388B9" w14:textId="77777777" w:rsidR="00205AD6" w:rsidRPr="00EB5DB2" w:rsidRDefault="00205AD6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Aplica la noción del mol en la cuantificación de procesos químicos que tienen un impacto económico, ambiental y social. </w:t>
            </w:r>
          </w:p>
        </w:tc>
      </w:tr>
      <w:tr w:rsidR="00205AD6" w14:paraId="695C208D" w14:textId="77777777" w:rsidTr="00940EF5">
        <w:trPr>
          <w:trHeight w:val="294"/>
        </w:trPr>
        <w:tc>
          <w:tcPr>
            <w:tcW w:w="2829" w:type="dxa"/>
            <w:gridSpan w:val="3"/>
            <w:vMerge w:val="restart"/>
            <w:shd w:val="clear" w:color="auto" w:fill="D9D9D9" w:themeFill="background1" w:themeFillShade="D9"/>
          </w:tcPr>
          <w:p w14:paraId="11BB71C3" w14:textId="77777777" w:rsidR="00205AD6" w:rsidRPr="00F46557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EJE TRANSVERSAL A DESARROLLAR </w:t>
            </w:r>
          </w:p>
        </w:tc>
        <w:tc>
          <w:tcPr>
            <w:tcW w:w="3576" w:type="dxa"/>
            <w:gridSpan w:val="6"/>
            <w:shd w:val="clear" w:color="auto" w:fill="D9D9D9" w:themeFill="background1" w:themeFillShade="D9"/>
          </w:tcPr>
          <w:p w14:paraId="5F080C59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Social</w:t>
            </w:r>
          </w:p>
        </w:tc>
        <w:tc>
          <w:tcPr>
            <w:tcW w:w="3803" w:type="dxa"/>
            <w:gridSpan w:val="6"/>
            <w:shd w:val="clear" w:color="auto" w:fill="D9D9D9" w:themeFill="background1" w:themeFillShade="D9"/>
          </w:tcPr>
          <w:p w14:paraId="52CE893F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Ambiental</w:t>
            </w:r>
          </w:p>
        </w:tc>
        <w:tc>
          <w:tcPr>
            <w:tcW w:w="3591" w:type="dxa"/>
            <w:gridSpan w:val="6"/>
            <w:shd w:val="clear" w:color="auto" w:fill="D9D9D9" w:themeFill="background1" w:themeFillShade="D9"/>
          </w:tcPr>
          <w:p w14:paraId="58742AB3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Salud</w:t>
            </w:r>
          </w:p>
        </w:tc>
        <w:tc>
          <w:tcPr>
            <w:tcW w:w="3555" w:type="dxa"/>
            <w:gridSpan w:val="5"/>
            <w:shd w:val="clear" w:color="auto" w:fill="D9D9D9" w:themeFill="background1" w:themeFillShade="D9"/>
          </w:tcPr>
          <w:p w14:paraId="7B96F5AE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Habilidades lectoras</w:t>
            </w:r>
          </w:p>
        </w:tc>
      </w:tr>
      <w:tr w:rsidR="00205AD6" w14:paraId="05010288" w14:textId="77777777" w:rsidTr="00940EF5">
        <w:trPr>
          <w:trHeight w:val="293"/>
        </w:trPr>
        <w:tc>
          <w:tcPr>
            <w:tcW w:w="2829" w:type="dxa"/>
            <w:gridSpan w:val="3"/>
            <w:vMerge/>
            <w:shd w:val="clear" w:color="auto" w:fill="D9D9D9" w:themeFill="background1" w:themeFillShade="D9"/>
          </w:tcPr>
          <w:p w14:paraId="0E59A34F" w14:textId="77777777" w:rsidR="00205AD6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3576" w:type="dxa"/>
            <w:gridSpan w:val="6"/>
          </w:tcPr>
          <w:p w14:paraId="1FDAB843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03" w:type="dxa"/>
            <w:gridSpan w:val="6"/>
          </w:tcPr>
          <w:p w14:paraId="24DB9C69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3591" w:type="dxa"/>
            <w:gridSpan w:val="6"/>
          </w:tcPr>
          <w:p w14:paraId="180C3938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555" w:type="dxa"/>
            <w:gridSpan w:val="5"/>
          </w:tcPr>
          <w:p w14:paraId="27FBE15A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05AD6" w14:paraId="26EEF2DA" w14:textId="77777777" w:rsidTr="00940EF5">
        <w:trPr>
          <w:trHeight w:val="293"/>
        </w:trPr>
        <w:tc>
          <w:tcPr>
            <w:tcW w:w="2829" w:type="dxa"/>
            <w:gridSpan w:val="3"/>
            <w:vMerge w:val="restart"/>
            <w:shd w:val="clear" w:color="auto" w:fill="D9D9D9" w:themeFill="background1" w:themeFillShade="D9"/>
          </w:tcPr>
          <w:p w14:paraId="12CABDCD" w14:textId="77777777" w:rsidR="00205AD6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ÁMBITO A DESARROLLAR: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</w:tcPr>
          <w:p w14:paraId="06E02343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Lenguaje y comunicación</w:t>
            </w:r>
          </w:p>
        </w:tc>
        <w:tc>
          <w:tcPr>
            <w:tcW w:w="1281" w:type="dxa"/>
            <w:gridSpan w:val="2"/>
            <w:shd w:val="clear" w:color="auto" w:fill="D9D9D9" w:themeFill="background1" w:themeFillShade="D9"/>
          </w:tcPr>
          <w:p w14:paraId="5FB5873F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Pensamiento matemático</w:t>
            </w:r>
          </w:p>
        </w:tc>
        <w:tc>
          <w:tcPr>
            <w:tcW w:w="1309" w:type="dxa"/>
            <w:gridSpan w:val="3"/>
            <w:shd w:val="clear" w:color="auto" w:fill="D9D9D9" w:themeFill="background1" w:themeFillShade="D9"/>
          </w:tcPr>
          <w:p w14:paraId="521267C8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Exploración y comprensión </w:t>
            </w: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del mundo natural y social</w:t>
            </w: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14:paraId="27245314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Pensamiento crítico y solución de problemas</w:t>
            </w:r>
          </w:p>
        </w:tc>
        <w:tc>
          <w:tcPr>
            <w:tcW w:w="1464" w:type="dxa"/>
            <w:gridSpan w:val="2"/>
            <w:shd w:val="clear" w:color="auto" w:fill="D9D9D9" w:themeFill="background1" w:themeFillShade="D9"/>
          </w:tcPr>
          <w:p w14:paraId="3793DD90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Habilidades socioemocionales y proyecto de vida</w:t>
            </w:r>
          </w:p>
        </w:tc>
        <w:tc>
          <w:tcPr>
            <w:tcW w:w="1263" w:type="dxa"/>
            <w:gridSpan w:val="2"/>
            <w:shd w:val="clear" w:color="auto" w:fill="D9D9D9" w:themeFill="background1" w:themeFillShade="D9"/>
          </w:tcPr>
          <w:p w14:paraId="3EA7B91A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Colaboración y trabajo en equipo</w:t>
            </w:r>
          </w:p>
        </w:tc>
        <w:tc>
          <w:tcPr>
            <w:tcW w:w="1312" w:type="dxa"/>
            <w:gridSpan w:val="2"/>
            <w:shd w:val="clear" w:color="auto" w:fill="D9D9D9" w:themeFill="background1" w:themeFillShade="D9"/>
          </w:tcPr>
          <w:p w14:paraId="4374E17A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Convivencia y ciudadanía</w:t>
            </w:r>
          </w:p>
        </w:tc>
        <w:tc>
          <w:tcPr>
            <w:tcW w:w="1347" w:type="dxa"/>
            <w:gridSpan w:val="2"/>
            <w:shd w:val="clear" w:color="auto" w:fill="D9D9D9" w:themeFill="background1" w:themeFillShade="D9"/>
          </w:tcPr>
          <w:p w14:paraId="75FAE6A6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Apreciación y expresión artísticas</w:t>
            </w:r>
          </w:p>
        </w:tc>
        <w:tc>
          <w:tcPr>
            <w:tcW w:w="1300" w:type="dxa"/>
            <w:gridSpan w:val="2"/>
            <w:shd w:val="clear" w:color="auto" w:fill="D9D9D9" w:themeFill="background1" w:themeFillShade="D9"/>
          </w:tcPr>
          <w:p w14:paraId="356F6CA3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Atención al cuerpo y la salud</w:t>
            </w:r>
          </w:p>
        </w:tc>
        <w:tc>
          <w:tcPr>
            <w:tcW w:w="1277" w:type="dxa"/>
            <w:gridSpan w:val="3"/>
            <w:shd w:val="clear" w:color="auto" w:fill="D9D9D9" w:themeFill="background1" w:themeFillShade="D9"/>
          </w:tcPr>
          <w:p w14:paraId="0EA76649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Cuidado del medio ambiente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470BB36B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Habilidades digitales</w:t>
            </w:r>
          </w:p>
        </w:tc>
      </w:tr>
      <w:tr w:rsidR="00205AD6" w14:paraId="610DD68B" w14:textId="77777777" w:rsidTr="00940EF5">
        <w:trPr>
          <w:trHeight w:val="293"/>
        </w:trPr>
        <w:tc>
          <w:tcPr>
            <w:tcW w:w="2829" w:type="dxa"/>
            <w:gridSpan w:val="3"/>
            <w:vMerge/>
            <w:shd w:val="clear" w:color="auto" w:fill="D9D9D9" w:themeFill="background1" w:themeFillShade="D9"/>
          </w:tcPr>
          <w:p w14:paraId="37E76D03" w14:textId="77777777" w:rsidR="00205AD6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300" w:type="dxa"/>
          </w:tcPr>
          <w:p w14:paraId="444DE16F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</w:tcPr>
          <w:p w14:paraId="7ACE34E4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9" w:type="dxa"/>
            <w:gridSpan w:val="3"/>
          </w:tcPr>
          <w:p w14:paraId="53CFF94D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2"/>
          </w:tcPr>
          <w:p w14:paraId="6C9BDD28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464" w:type="dxa"/>
            <w:gridSpan w:val="2"/>
          </w:tcPr>
          <w:p w14:paraId="32802DBC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2"/>
          </w:tcPr>
          <w:p w14:paraId="7A6755D7" w14:textId="77777777" w:rsidR="00205AD6" w:rsidRPr="00F46557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312" w:type="dxa"/>
            <w:gridSpan w:val="2"/>
          </w:tcPr>
          <w:p w14:paraId="6955236C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14:paraId="023CCC11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2"/>
          </w:tcPr>
          <w:p w14:paraId="716D55E1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0A84914E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AC70B6B" w14:textId="77777777" w:rsidR="00205AD6" w:rsidRPr="00F46557" w:rsidRDefault="00205AD6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05AD6" w14:paraId="396025F1" w14:textId="77777777" w:rsidTr="00940EF5">
        <w:trPr>
          <w:trHeight w:val="360"/>
        </w:trPr>
        <w:tc>
          <w:tcPr>
            <w:tcW w:w="2829" w:type="dxa"/>
            <w:gridSpan w:val="3"/>
            <w:shd w:val="clear" w:color="auto" w:fill="D9D9D9" w:themeFill="background1" w:themeFillShade="D9"/>
          </w:tcPr>
          <w:p w14:paraId="6AEC880E" w14:textId="77777777" w:rsidR="00205AD6" w:rsidRPr="00F46557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EN  EL PRIMER PERIODO PARCIAL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: </w:t>
            </w:r>
          </w:p>
        </w:tc>
        <w:tc>
          <w:tcPr>
            <w:tcW w:w="14525" w:type="dxa"/>
            <w:gridSpan w:val="23"/>
            <w:shd w:val="clear" w:color="auto" w:fill="auto"/>
          </w:tcPr>
          <w:p w14:paraId="0F2C8111" w14:textId="77777777" w:rsidR="00205AD6" w:rsidRPr="00EB5DB2" w:rsidRDefault="00205AD6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05AD6" w14:paraId="026B8803" w14:textId="77777777" w:rsidTr="00940EF5">
        <w:trPr>
          <w:trHeight w:val="360"/>
        </w:trPr>
        <w:tc>
          <w:tcPr>
            <w:tcW w:w="2829" w:type="dxa"/>
            <w:gridSpan w:val="3"/>
            <w:shd w:val="clear" w:color="auto" w:fill="D9D9D9" w:themeFill="background1" w:themeFillShade="D9"/>
          </w:tcPr>
          <w:p w14:paraId="389C744E" w14:textId="77777777" w:rsidR="00205AD6" w:rsidRPr="00F46557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EB5D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APRENDIZAJE (S) ESPERADO (S)</w:t>
            </w:r>
          </w:p>
          <w:p w14:paraId="6526A16F" w14:textId="77777777" w:rsidR="00205AD6" w:rsidRPr="00F46557" w:rsidRDefault="00205AD6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4525" w:type="dxa"/>
            <w:gridSpan w:val="23"/>
            <w:shd w:val="clear" w:color="auto" w:fill="auto"/>
          </w:tcPr>
          <w:p w14:paraId="160C1C02" w14:textId="77777777" w:rsidR="00205AD6" w:rsidRDefault="00205AD6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los conceptos de mol y la ley de Conservación de la Materia, argumentando el uso de la estequiometría como herramienta útil para la sustentabilidad de procesos industriales, ecológicos, entre otros.</w:t>
            </w:r>
          </w:p>
          <w:p w14:paraId="699B35CA" w14:textId="77777777" w:rsidR="00205AD6" w:rsidRPr="00EB5DB2" w:rsidRDefault="00205AD6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Intrpreta reacciones químicas de procesos preesntes en su entorno, resolviendo problemas en los que interviene reactivos limitantes, reactivos limitantes, reactivos impuros y cuyo rendimiento sea incompleto para regular aspectos económicos y ecológicos.</w:t>
            </w:r>
          </w:p>
        </w:tc>
      </w:tr>
      <w:tr w:rsidR="00205AD6" w14:paraId="0C68DD57" w14:textId="77777777" w:rsidTr="00940EF5">
        <w:trPr>
          <w:trHeight w:val="360"/>
        </w:trPr>
        <w:tc>
          <w:tcPr>
            <w:tcW w:w="5702" w:type="dxa"/>
            <w:gridSpan w:val="8"/>
            <w:shd w:val="clear" w:color="auto" w:fill="D9D9D9" w:themeFill="background1" w:themeFillShade="D9"/>
          </w:tcPr>
          <w:p w14:paraId="724D97B4" w14:textId="77777777" w:rsidR="00205AD6" w:rsidRPr="00940EF5" w:rsidRDefault="00205AD6" w:rsidP="0045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F5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CONOCIMIENTOS</w:t>
            </w:r>
          </w:p>
        </w:tc>
        <w:tc>
          <w:tcPr>
            <w:tcW w:w="5388" w:type="dxa"/>
            <w:gridSpan w:val="9"/>
            <w:shd w:val="clear" w:color="auto" w:fill="D9D9D9" w:themeFill="background1" w:themeFillShade="D9"/>
          </w:tcPr>
          <w:p w14:paraId="25C1D293" w14:textId="77777777" w:rsidR="00205AD6" w:rsidRPr="00B33A7E" w:rsidRDefault="00205AD6" w:rsidP="00453A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B33A7E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HABILIDADES</w:t>
            </w:r>
          </w:p>
        </w:tc>
        <w:tc>
          <w:tcPr>
            <w:tcW w:w="6264" w:type="dxa"/>
            <w:gridSpan w:val="9"/>
            <w:shd w:val="clear" w:color="auto" w:fill="D9D9D9" w:themeFill="background1" w:themeFillShade="D9"/>
          </w:tcPr>
          <w:p w14:paraId="17B81777" w14:textId="77777777" w:rsidR="00205AD6" w:rsidRPr="00EB5DB2" w:rsidRDefault="00205AD6" w:rsidP="0045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3A7E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ACTITUDES</w:t>
            </w:r>
          </w:p>
        </w:tc>
      </w:tr>
      <w:tr w:rsidR="00205AD6" w14:paraId="6DD0F018" w14:textId="77777777" w:rsidTr="00940EF5">
        <w:trPr>
          <w:trHeight w:val="360"/>
        </w:trPr>
        <w:tc>
          <w:tcPr>
            <w:tcW w:w="5702" w:type="dxa"/>
            <w:gridSpan w:val="8"/>
            <w:shd w:val="clear" w:color="auto" w:fill="auto"/>
          </w:tcPr>
          <w:p w14:paraId="2E00136B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Mol.</w:t>
            </w:r>
          </w:p>
          <w:p w14:paraId="53F5CE48" w14:textId="77777777" w:rsidR="00205AD6" w:rsidRPr="00940EF5" w:rsidRDefault="00205AD6" w:rsidP="00453AE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EF5">
              <w:rPr>
                <w:rFonts w:ascii="Arial" w:hAnsi="Arial" w:cs="Arial"/>
                <w:sz w:val="16"/>
                <w:szCs w:val="16"/>
              </w:rPr>
              <w:t>Masa molar</w:t>
            </w:r>
          </w:p>
          <w:p w14:paraId="17F774E7" w14:textId="77777777" w:rsidR="00205AD6" w:rsidRPr="00940EF5" w:rsidRDefault="00205AD6" w:rsidP="00453AE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EF5">
              <w:rPr>
                <w:rFonts w:ascii="Arial" w:hAnsi="Arial" w:cs="Arial"/>
                <w:sz w:val="16"/>
                <w:szCs w:val="16"/>
              </w:rPr>
              <w:t>Volumen molar.</w:t>
            </w:r>
          </w:p>
          <w:p w14:paraId="0B4C861B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Ley de la conservación de la materia</w:t>
            </w:r>
          </w:p>
          <w:p w14:paraId="11C17887" w14:textId="77777777" w:rsidR="00205AD6" w:rsidRPr="00940EF5" w:rsidRDefault="00205AD6" w:rsidP="00453AE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EF5">
              <w:rPr>
                <w:rFonts w:ascii="Arial" w:hAnsi="Arial" w:cs="Arial"/>
                <w:sz w:val="16"/>
                <w:szCs w:val="16"/>
              </w:rPr>
              <w:t>Relaciones estequiométricas</w:t>
            </w:r>
          </w:p>
          <w:p w14:paraId="463987CB" w14:textId="77777777" w:rsidR="00205AD6" w:rsidRPr="00940EF5" w:rsidRDefault="00205AD6" w:rsidP="00453AE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EF5">
              <w:rPr>
                <w:rFonts w:ascii="Arial" w:hAnsi="Arial" w:cs="Arial"/>
                <w:sz w:val="16"/>
                <w:szCs w:val="16"/>
              </w:rPr>
              <w:t>Mol-mol</w:t>
            </w:r>
          </w:p>
          <w:p w14:paraId="281B4BCB" w14:textId="77777777" w:rsidR="00205AD6" w:rsidRPr="00940EF5" w:rsidRDefault="00205AD6" w:rsidP="00453AE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EF5">
              <w:rPr>
                <w:rFonts w:ascii="Arial" w:hAnsi="Arial" w:cs="Arial"/>
                <w:sz w:val="16"/>
                <w:szCs w:val="16"/>
              </w:rPr>
              <w:t>Masa-masa</w:t>
            </w:r>
          </w:p>
          <w:p w14:paraId="3A376471" w14:textId="77777777" w:rsidR="00205AD6" w:rsidRPr="00940EF5" w:rsidRDefault="00205AD6" w:rsidP="00453AE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0EF5">
              <w:rPr>
                <w:rFonts w:ascii="Arial" w:hAnsi="Arial" w:cs="Arial"/>
                <w:sz w:val="16"/>
                <w:szCs w:val="16"/>
              </w:rPr>
              <w:t>Mol-masa</w:t>
            </w:r>
          </w:p>
          <w:p w14:paraId="7A1517A4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Reactivo limitante y rendimiento de reacción.</w:t>
            </w:r>
          </w:p>
          <w:p w14:paraId="1638F18E" w14:textId="77777777" w:rsidR="00205AD6" w:rsidRPr="00940EF5" w:rsidRDefault="00205AD6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388" w:type="dxa"/>
            <w:gridSpan w:val="9"/>
            <w:shd w:val="clear" w:color="auto" w:fill="auto"/>
          </w:tcPr>
          <w:p w14:paraId="21979B8C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Describe al mol como la unidad básica del Sistema Internacional (SI) para medir la cantidad de sustancia.</w:t>
            </w:r>
          </w:p>
          <w:p w14:paraId="5036FDDC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Relaciona los conceptos de mol, masa atómica y volumen molar en la solución de problemas.</w:t>
            </w:r>
          </w:p>
          <w:p w14:paraId="68B5BD02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Calcula masas moleculares a partir de las masas atómicas.</w:t>
            </w:r>
          </w:p>
          <w:p w14:paraId="1F20D8A2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Reconoce la Ley de la Conservación de la materia en cálculos estequiométricos de reacciones que intervienen en el calentamiento global.</w:t>
            </w:r>
          </w:p>
          <w:p w14:paraId="4A238FB3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Calcula el rendimiento teórico de una reacción química con base al reactivo limitante.</w:t>
            </w:r>
          </w:p>
        </w:tc>
        <w:tc>
          <w:tcPr>
            <w:tcW w:w="6264" w:type="dxa"/>
            <w:gridSpan w:val="9"/>
            <w:shd w:val="clear" w:color="auto" w:fill="auto"/>
          </w:tcPr>
          <w:p w14:paraId="514C9F7E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Se relaciona con los demás de forma colaborativa mostrando disposición al trabajo metódico y organizado.</w:t>
            </w:r>
          </w:p>
          <w:p w14:paraId="038F79F9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Muestra una conciencia social ante las situaciones de su entorno</w:t>
            </w:r>
          </w:p>
          <w:p w14:paraId="3246E6BA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Muestra un comportamiento propositivo en beneficio de la sociedad o del entorno.</w:t>
            </w:r>
          </w:p>
          <w:p w14:paraId="650E39EC" w14:textId="77777777" w:rsidR="00205AD6" w:rsidRPr="00940EF5" w:rsidRDefault="00205AD6" w:rsidP="00453AE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40EF5">
              <w:rPr>
                <w:rFonts w:ascii="Arial" w:eastAsia="Calibri" w:hAnsi="Arial" w:cs="Arial"/>
                <w:sz w:val="16"/>
                <w:szCs w:val="16"/>
              </w:rPr>
              <w:t>Escucha y respeta diferentes puntos de vista promoviendo el bien común.</w:t>
            </w:r>
          </w:p>
        </w:tc>
      </w:tr>
      <w:tr w:rsidR="00970599" w14:paraId="25139A59" w14:textId="03589222" w:rsidTr="00940EF5">
        <w:trPr>
          <w:trHeight w:val="360"/>
        </w:trPr>
        <w:tc>
          <w:tcPr>
            <w:tcW w:w="9075" w:type="dxa"/>
            <w:gridSpan w:val="13"/>
            <w:shd w:val="clear" w:color="auto" w:fill="D9D9D9" w:themeFill="background1" w:themeFillShade="D9"/>
          </w:tcPr>
          <w:p w14:paraId="01A7FFF9" w14:textId="511B8121" w:rsidR="00970599" w:rsidRPr="00631727" w:rsidRDefault="00970599" w:rsidP="2A4DABA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</w:pPr>
            <w:r w:rsidRPr="2A4DABA8"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  <w:t xml:space="preserve">ACTIVIDADES DE APRENDIZAJE </w:t>
            </w:r>
            <w:r w:rsidR="79079878" w:rsidRPr="2A4DABA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SÍNCRONICA</w:t>
            </w:r>
          </w:p>
        </w:tc>
        <w:tc>
          <w:tcPr>
            <w:tcW w:w="6270" w:type="dxa"/>
            <w:gridSpan w:val="10"/>
            <w:shd w:val="clear" w:color="auto" w:fill="D9D9D9" w:themeFill="background1" w:themeFillShade="D9"/>
          </w:tcPr>
          <w:p w14:paraId="2DA7ADD9" w14:textId="332A4B35" w:rsidR="00970599" w:rsidRPr="00631727" w:rsidRDefault="00970599" w:rsidP="2A4DABA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</w:pPr>
            <w:r w:rsidRPr="2A4DABA8"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  <w:t xml:space="preserve">ACTIVIDADES DE APRENDIZAJE </w:t>
            </w:r>
            <w:r w:rsidR="0076566B" w:rsidRPr="2A4DABA8"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  <w:t>A</w:t>
            </w:r>
            <w:r w:rsidR="05399836" w:rsidRPr="2A4DABA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SÍNCRONICA</w:t>
            </w:r>
          </w:p>
        </w:tc>
        <w:tc>
          <w:tcPr>
            <w:tcW w:w="2009" w:type="dxa"/>
            <w:gridSpan w:val="3"/>
            <w:shd w:val="clear" w:color="auto" w:fill="D9D9D9" w:themeFill="background1" w:themeFillShade="D9"/>
          </w:tcPr>
          <w:p w14:paraId="77EAE6CC" w14:textId="77777777" w:rsidR="00970599" w:rsidRPr="00631727" w:rsidRDefault="00970599" w:rsidP="0097059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</w:tr>
      <w:tr w:rsidR="00970599" w:rsidRPr="00EB5DB2" w14:paraId="20CBDD45" w14:textId="77777777" w:rsidTr="00940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315" w:type="dxa"/>
            <w:gridSpan w:val="2"/>
            <w:vMerge w:val="restart"/>
            <w:shd w:val="clear" w:color="auto" w:fill="D9D9D9" w:themeFill="background1" w:themeFillShade="D9"/>
          </w:tcPr>
          <w:p w14:paraId="7C150638" w14:textId="77777777" w:rsidR="00970599" w:rsidRPr="00EB5DB2" w:rsidRDefault="00970599" w:rsidP="00557BAC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APERTURA </w:t>
            </w:r>
          </w:p>
        </w:tc>
        <w:tc>
          <w:tcPr>
            <w:tcW w:w="6760" w:type="dxa"/>
            <w:gridSpan w:val="11"/>
            <w:vMerge w:val="restart"/>
            <w:shd w:val="clear" w:color="auto" w:fill="FFFFFF" w:themeFill="background1"/>
          </w:tcPr>
          <w:p w14:paraId="42A8842F" w14:textId="77777777" w:rsidR="00970599" w:rsidRPr="00EB5DB2" w:rsidRDefault="00970599" w:rsidP="0064596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90" w:type="dxa"/>
            <w:gridSpan w:val="11"/>
            <w:vMerge w:val="restart"/>
            <w:shd w:val="clear" w:color="auto" w:fill="FFFFFF" w:themeFill="background1"/>
          </w:tcPr>
          <w:p w14:paraId="5651D28D" w14:textId="6EEFA90C" w:rsidR="00645968" w:rsidRPr="00645968" w:rsidRDefault="00645968" w:rsidP="00645968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CLASE 1 </w:t>
            </w:r>
          </w:p>
          <w:p w14:paraId="47DF995F" w14:textId="77777777" w:rsidR="00645968" w:rsidRDefault="00645968" w:rsidP="00645968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Entrega del material virtual: antología, Prácticas virtuales y resumen temario</w:t>
            </w:r>
          </w:p>
          <w:p w14:paraId="680BB098" w14:textId="77777777" w:rsidR="00645968" w:rsidRDefault="00645968" w:rsidP="00645968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Aprobación del Resumen Temario </w:t>
            </w:r>
          </w:p>
          <w:p w14:paraId="2382A451" w14:textId="77777777" w:rsidR="00645968" w:rsidRDefault="00645968" w:rsidP="00645968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Actividad diagnóstica sobre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estequiometría</w:t>
            </w:r>
            <w:proofErr w:type="spellEnd"/>
          </w:p>
          <w:p w14:paraId="65E67CE2" w14:textId="77777777" w:rsidR="00645968" w:rsidRPr="005C2109" w:rsidRDefault="00645968" w:rsidP="00645968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Ejercicios Masa molar y peso molecular</w:t>
            </w:r>
          </w:p>
          <w:p w14:paraId="586A94F3" w14:textId="77777777" w:rsidR="00970599" w:rsidRPr="00EB5DB2" w:rsidRDefault="00970599" w:rsidP="002907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shd w:val="clear" w:color="auto" w:fill="A6A6A6" w:themeFill="background1" w:themeFillShade="A6"/>
          </w:tcPr>
          <w:p w14:paraId="55E3D76A" w14:textId="5C7A3C5D" w:rsidR="00970599" w:rsidRPr="002907B2" w:rsidRDefault="00970599" w:rsidP="002907B2">
            <w:pPr>
              <w:spacing w:after="200" w:line="276" w:lineRule="auto"/>
              <w:rPr>
                <w:rFonts w:ascii="Arial" w:eastAsia="Calibri" w:hAnsi="Arial" w:cs="Arial"/>
                <w:b/>
                <w:color w:val="AEAAAA" w:themeColor="background2" w:themeShade="BF"/>
                <w:sz w:val="16"/>
                <w:szCs w:val="16"/>
                <w:shd w:val="clear" w:color="auto" w:fill="D9D9D9"/>
              </w:rPr>
            </w:pPr>
            <w:r w:rsidRPr="002907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NO. DE 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Y FECHAS DE EJECUCIÓN</w:t>
            </w:r>
          </w:p>
        </w:tc>
      </w:tr>
      <w:tr w:rsidR="00970599" w:rsidRPr="00EB5DB2" w14:paraId="65A66382" w14:textId="77777777" w:rsidTr="00940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2315" w:type="dxa"/>
            <w:gridSpan w:val="2"/>
            <w:vMerge/>
          </w:tcPr>
          <w:p w14:paraId="47F458C9" w14:textId="77777777" w:rsidR="00970599" w:rsidRDefault="00970599" w:rsidP="00557BAC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6760" w:type="dxa"/>
            <w:gridSpan w:val="11"/>
            <w:vMerge/>
          </w:tcPr>
          <w:p w14:paraId="03FF041E" w14:textId="77777777" w:rsidR="00970599" w:rsidRPr="00EB5DB2" w:rsidRDefault="00970599" w:rsidP="002907B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90" w:type="dxa"/>
            <w:gridSpan w:val="11"/>
            <w:vMerge/>
          </w:tcPr>
          <w:p w14:paraId="51E51598" w14:textId="77777777" w:rsidR="00970599" w:rsidRPr="00EB5DB2" w:rsidRDefault="00970599" w:rsidP="002907B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shd w:val="clear" w:color="auto" w:fill="FFFFFF" w:themeFill="background1"/>
          </w:tcPr>
          <w:p w14:paraId="694DB85B" w14:textId="12C03F6C" w:rsidR="00970599" w:rsidRPr="00EB5DB2" w:rsidRDefault="002F2523" w:rsidP="002907B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97059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970599" w:rsidRPr="00EB5DB2" w14:paraId="68A0F1CF" w14:textId="77777777" w:rsidTr="00940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315" w:type="dxa"/>
            <w:gridSpan w:val="2"/>
            <w:vMerge w:val="restart"/>
            <w:shd w:val="clear" w:color="auto" w:fill="D9D9D9" w:themeFill="background1" w:themeFillShade="D9"/>
          </w:tcPr>
          <w:p w14:paraId="3B445402" w14:textId="77777777" w:rsidR="00970599" w:rsidRPr="00EB5DB2" w:rsidRDefault="00970599" w:rsidP="00D14D5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DESARROLLO </w:t>
            </w:r>
          </w:p>
        </w:tc>
        <w:tc>
          <w:tcPr>
            <w:tcW w:w="6760" w:type="dxa"/>
            <w:gridSpan w:val="11"/>
            <w:vMerge w:val="restart"/>
            <w:shd w:val="clear" w:color="auto" w:fill="FFFFFF" w:themeFill="background1"/>
          </w:tcPr>
          <w:p w14:paraId="481A38BA" w14:textId="337EBF76" w:rsidR="008B4F4B" w:rsidRPr="004C2580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2.</w:t>
            </w:r>
          </w:p>
          <w:p w14:paraId="30FF13E2" w14:textId="77777777" w:rsidR="008B4F4B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44AA968C" w14:textId="77777777" w:rsidR="008B4F4B" w:rsidRDefault="008B4F4B" w:rsidP="008B4F4B">
            <w:pPr>
              <w:pStyle w:val="Sinespaciad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1.1.</w:t>
            </w:r>
            <w:r w:rsidRPr="005C2109">
              <w:rPr>
                <w:shd w:val="clear" w:color="auto" w:fill="FAF9F8"/>
              </w:rPr>
              <w:t xml:space="preserve">2 </w:t>
            </w:r>
            <w:proofErr w:type="spellStart"/>
            <w:r>
              <w:rPr>
                <w:shd w:val="clear" w:color="auto" w:fill="FAF9F8"/>
              </w:rPr>
              <w:t>Aplicaciones</w:t>
            </w:r>
            <w:proofErr w:type="spellEnd"/>
            <w:r>
              <w:rPr>
                <w:shd w:val="clear" w:color="auto" w:fill="FAF9F8"/>
              </w:rPr>
              <w:t xml:space="preserve"> del mol </w:t>
            </w:r>
          </w:p>
          <w:p w14:paraId="10509EFB" w14:textId="77777777" w:rsidR="008B4F4B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7FEFBC5A" w14:textId="77777777" w:rsidR="008B4F4B" w:rsidRDefault="008B4F4B" w:rsidP="008B4F4B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Ejercicios aplicación del mol</w:t>
            </w:r>
          </w:p>
          <w:p w14:paraId="7AC91C53" w14:textId="77777777" w:rsidR="008B4F4B" w:rsidRDefault="008B4F4B" w:rsidP="008B4F4B">
            <w:pPr>
              <w:pStyle w:val="Sinespaciado"/>
              <w:rPr>
                <w:shd w:val="clear" w:color="auto" w:fill="FAF9F8"/>
              </w:rPr>
            </w:pPr>
          </w:p>
          <w:p w14:paraId="287C6ACE" w14:textId="77777777" w:rsidR="008B4F4B" w:rsidRPr="00645968" w:rsidRDefault="008B4F4B" w:rsidP="00645968">
            <w:pPr>
              <w:rPr>
                <w:rFonts w:ascii="Calibri" w:eastAsia="Calibri" w:hAnsi="Calibri" w:cstheme="minorHAnsi"/>
                <w:sz w:val="24"/>
                <w:szCs w:val="24"/>
                <w:lang w:val="es-ES"/>
              </w:rPr>
            </w:pPr>
          </w:p>
          <w:p w14:paraId="6AA245CE" w14:textId="77777777" w:rsidR="00117A64" w:rsidRDefault="00117A64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6E5CF009" w14:textId="77777777" w:rsidR="00117A64" w:rsidRDefault="00117A64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52E38CE4" w14:textId="77777777" w:rsidR="00DC4C97" w:rsidRPr="004C2580" w:rsidRDefault="00DC4C97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5.</w:t>
            </w:r>
          </w:p>
          <w:p w14:paraId="7EA0DD84" w14:textId="77777777" w:rsidR="00DC4C97" w:rsidRDefault="00DC4C97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Fórmula Molecular.</w:t>
            </w:r>
          </w:p>
          <w:p w14:paraId="7C5F1739" w14:textId="77777777" w:rsidR="00DC4C97" w:rsidRPr="005C2109" w:rsidRDefault="00DC4C97" w:rsidP="00DC4C97">
            <w:pPr>
              <w:pStyle w:val="Sinespaciado"/>
              <w:rPr>
                <w:b/>
                <w:lang w:val="es-ES"/>
              </w:rPr>
            </w:pPr>
          </w:p>
          <w:p w14:paraId="670AD2BA" w14:textId="77777777" w:rsidR="00DC4C97" w:rsidRDefault="00DC4C97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15B0D0C2" w14:textId="7727CA09" w:rsidR="00970599" w:rsidRDefault="00DC4C97" w:rsidP="00E34210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Problemas Fórmula molecular</w:t>
            </w:r>
            <w:r w:rsidR="00E34210">
              <w:rPr>
                <w:rFonts w:cstheme="minorHAnsi"/>
                <w:sz w:val="24"/>
                <w:szCs w:val="24"/>
                <w:lang w:val="es-ES"/>
              </w:rPr>
              <w:t>.</w:t>
            </w:r>
          </w:p>
          <w:p w14:paraId="4C7EA571" w14:textId="77777777" w:rsidR="00E34210" w:rsidRDefault="00E34210" w:rsidP="00E34210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20C6EDF7" w14:textId="77777777" w:rsidR="00E34210" w:rsidRPr="00E34210" w:rsidRDefault="00E34210" w:rsidP="00E34210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7E71814D" w14:textId="77777777" w:rsidR="00117A64" w:rsidRDefault="00117A64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7B22EC0E" w14:textId="3688FED7" w:rsidR="00DC4C97" w:rsidRPr="004C2580" w:rsidRDefault="00DC4C97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8.</w:t>
            </w:r>
          </w:p>
          <w:p w14:paraId="05C6C435" w14:textId="77777777" w:rsidR="00DC4C97" w:rsidRDefault="00DC4C97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 w:rsidRPr="00670DCF">
              <w:t xml:space="preserve"> </w:t>
            </w:r>
          </w:p>
          <w:p w14:paraId="3561E71E" w14:textId="77777777" w:rsidR="00DC4C97" w:rsidRPr="00EE2245" w:rsidRDefault="00DC4C97" w:rsidP="00DC4C97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 w:rsidRPr="00EE2245">
              <w:rPr>
                <w:rFonts w:cstheme="minorHAnsi"/>
                <w:sz w:val="24"/>
                <w:szCs w:val="24"/>
                <w:shd w:val="clear" w:color="auto" w:fill="FAF9F8"/>
              </w:rPr>
              <w:t>1.2 Relaciones estequiométricas.</w:t>
            </w:r>
          </w:p>
          <w:p w14:paraId="07EC36C7" w14:textId="77777777" w:rsidR="00DC4C97" w:rsidRPr="00EE2245" w:rsidRDefault="00DC4C97" w:rsidP="00DC4C97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 w:rsidRPr="00EE2245">
              <w:rPr>
                <w:rFonts w:cstheme="minorHAnsi"/>
                <w:sz w:val="24"/>
                <w:szCs w:val="24"/>
                <w:shd w:val="clear" w:color="auto" w:fill="FAF9F8"/>
              </w:rPr>
              <w:t>1.2.1 Relación mol-mol.</w:t>
            </w:r>
          </w:p>
          <w:p w14:paraId="0BFE31B5" w14:textId="77777777" w:rsidR="00DC4C97" w:rsidRPr="00EE2245" w:rsidRDefault="00DC4C97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>1.2.2</w:t>
            </w:r>
            <w:r w:rsidRPr="00EE2245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 Relación masa-masa</w:t>
            </w:r>
          </w:p>
          <w:p w14:paraId="365C544B" w14:textId="77777777" w:rsidR="00DC4C97" w:rsidRDefault="00DC4C97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0F1AA0C8" w14:textId="77777777" w:rsidR="00DC4C97" w:rsidRPr="00EE2245" w:rsidRDefault="00DC4C97" w:rsidP="00DC4C97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Ejercicios Relaciones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estequiométricas</w:t>
            </w:r>
            <w:proofErr w:type="spellEnd"/>
          </w:p>
          <w:p w14:paraId="3CFC60D7" w14:textId="77777777" w:rsidR="00DC4C97" w:rsidRDefault="00DC4C97" w:rsidP="00DC4C97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01B5D03A" w14:textId="6E090218" w:rsidR="00117A64" w:rsidRPr="004C2580" w:rsidRDefault="00117A64" w:rsidP="00117A6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11.</w:t>
            </w:r>
          </w:p>
          <w:p w14:paraId="3701EA5B" w14:textId="77777777" w:rsidR="00117A64" w:rsidRDefault="00117A64" w:rsidP="00117A6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 w:rsidRPr="00670DCF"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>Reactivo limitante</w:t>
            </w:r>
          </w:p>
          <w:p w14:paraId="52903F0E" w14:textId="77777777" w:rsidR="00117A64" w:rsidRDefault="00117A64" w:rsidP="00117A6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02CFDB40" w14:textId="1BDEE6B5" w:rsidR="00117A64" w:rsidRPr="00EE2245" w:rsidRDefault="00117A64" w:rsidP="00117A64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Ejercicios Reactivo limitante</w:t>
            </w:r>
          </w:p>
          <w:p w14:paraId="66EEEC29" w14:textId="77777777" w:rsidR="00117A64" w:rsidRDefault="00117A64" w:rsidP="00DC4C97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76E6CDFD" w14:textId="77777777" w:rsidR="00B14854" w:rsidRDefault="00B14854" w:rsidP="00DC4C97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0F794EBC" w14:textId="77777777" w:rsidR="00B14854" w:rsidRDefault="00B14854" w:rsidP="00DC4C97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3BCE4476" w14:textId="77777777" w:rsidR="00B14854" w:rsidRDefault="00B14854" w:rsidP="00DC4C97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016C9097" w14:textId="6DA217E9" w:rsidR="00B14854" w:rsidRPr="00DC4C97" w:rsidRDefault="00B14854" w:rsidP="00B14854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6290" w:type="dxa"/>
            <w:gridSpan w:val="11"/>
            <w:vMerge w:val="restart"/>
            <w:shd w:val="clear" w:color="auto" w:fill="FFFFFF" w:themeFill="background1"/>
          </w:tcPr>
          <w:p w14:paraId="669EB3A8" w14:textId="04AB795F" w:rsidR="008B4F4B" w:rsidRPr="004C2580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lastRenderedPageBreak/>
              <w:t>CLASE 3.</w:t>
            </w:r>
          </w:p>
          <w:p w14:paraId="715F28D7" w14:textId="77777777" w:rsidR="008B4F4B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755966A3" w14:textId="77777777" w:rsidR="00DC4C97" w:rsidRDefault="008B4F4B" w:rsidP="008B4F4B">
            <w:pPr>
              <w:pStyle w:val="Sinespaciad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 xml:space="preserve">1.1.3. </w:t>
            </w:r>
            <w:proofErr w:type="spellStart"/>
            <w:r w:rsidR="00DC4C97">
              <w:rPr>
                <w:shd w:val="clear" w:color="auto" w:fill="FAF9F8"/>
              </w:rPr>
              <w:t>Leyes</w:t>
            </w:r>
            <w:proofErr w:type="spellEnd"/>
            <w:r w:rsidR="00DC4C97">
              <w:rPr>
                <w:shd w:val="clear" w:color="auto" w:fill="FAF9F8"/>
              </w:rPr>
              <w:t xml:space="preserve"> </w:t>
            </w:r>
            <w:proofErr w:type="spellStart"/>
            <w:r w:rsidR="00DC4C97">
              <w:rPr>
                <w:shd w:val="clear" w:color="auto" w:fill="FAF9F8"/>
              </w:rPr>
              <w:t>ponderales</w:t>
            </w:r>
            <w:proofErr w:type="spellEnd"/>
            <w:r w:rsidR="00DC4C97">
              <w:rPr>
                <w:shd w:val="clear" w:color="auto" w:fill="FAF9F8"/>
              </w:rPr>
              <w:t xml:space="preserve"> </w:t>
            </w:r>
          </w:p>
          <w:p w14:paraId="2880870B" w14:textId="77777777" w:rsidR="00DC4C97" w:rsidRDefault="00DC4C97" w:rsidP="00DC4C97">
            <w:pPr>
              <w:rPr>
                <w:rFonts w:ascii="Calibri" w:eastAsia="Calibri" w:hAnsi="Calibri" w:cstheme="minorHAnsi"/>
                <w:sz w:val="24"/>
                <w:szCs w:val="24"/>
                <w:lang w:val="es-ES"/>
              </w:rPr>
            </w:pPr>
            <w:r>
              <w:rPr>
                <w:shd w:val="clear" w:color="auto" w:fill="FAF9F8"/>
              </w:rPr>
              <w:t xml:space="preserve">1.1.4. </w:t>
            </w:r>
            <w:r w:rsidR="008B4F4B">
              <w:rPr>
                <w:shd w:val="clear" w:color="auto" w:fill="FAF9F8"/>
              </w:rPr>
              <w:t>Composición porcentual</w:t>
            </w:r>
            <w:r w:rsidRPr="00645968">
              <w:rPr>
                <w:rFonts w:ascii="Calibri" w:eastAsia="Calibri" w:hAnsi="Calibri" w:cstheme="minorHAnsi"/>
                <w:sz w:val="24"/>
                <w:szCs w:val="24"/>
                <w:lang w:val="es-ES"/>
              </w:rPr>
              <w:t xml:space="preserve"> </w:t>
            </w:r>
          </w:p>
          <w:p w14:paraId="7FE46C1E" w14:textId="65C97601" w:rsidR="00DC4C97" w:rsidRDefault="00DC4C97" w:rsidP="00DC4C97">
            <w:pPr>
              <w:rPr>
                <w:rFonts w:ascii="Calibri" w:eastAsia="Calibri" w:hAnsi="Calibri" w:cstheme="minorHAnsi"/>
                <w:sz w:val="24"/>
                <w:szCs w:val="24"/>
                <w:lang w:val="es-ES"/>
              </w:rPr>
            </w:pPr>
            <w:r w:rsidRPr="00DC4C97">
              <w:rPr>
                <w:rFonts w:ascii="Calibri" w:eastAsia="Calibri" w:hAnsi="Calibri" w:cstheme="minorHAnsi"/>
                <w:b/>
                <w:sz w:val="24"/>
                <w:szCs w:val="24"/>
                <w:lang w:val="es-ES"/>
              </w:rPr>
              <w:t>Tema:</w:t>
            </w:r>
            <w:r w:rsidRPr="00645968">
              <w:rPr>
                <w:rFonts w:ascii="Calibri" w:eastAsia="Calibri" w:hAnsi="Calibri" w:cstheme="minorHAnsi"/>
                <w:sz w:val="24"/>
                <w:szCs w:val="24"/>
                <w:lang w:val="es-ES"/>
              </w:rPr>
              <w:t xml:space="preserve"> Práctica 1. ¿Recuerdas las reglas?</w:t>
            </w:r>
          </w:p>
          <w:p w14:paraId="4E19FCC0" w14:textId="44204115" w:rsidR="008B4F4B" w:rsidRDefault="008B4F4B" w:rsidP="008B4F4B">
            <w:pPr>
              <w:pStyle w:val="Sinespaciado"/>
              <w:rPr>
                <w:shd w:val="clear" w:color="auto" w:fill="FAF9F8"/>
              </w:rPr>
            </w:pPr>
          </w:p>
          <w:p w14:paraId="560241B1" w14:textId="77777777" w:rsidR="008B4F4B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2F9F0B61" w14:textId="77FCD77A" w:rsidR="008B4F4B" w:rsidRDefault="008B4F4B" w:rsidP="008B4F4B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Ejercicios </w:t>
            </w:r>
            <w:r w:rsidR="00DC4C97">
              <w:rPr>
                <w:rFonts w:cstheme="minorHAnsi"/>
                <w:sz w:val="24"/>
                <w:szCs w:val="24"/>
                <w:lang w:val="es-ES"/>
              </w:rPr>
              <w:t>composición porcentual</w:t>
            </w:r>
          </w:p>
          <w:p w14:paraId="6863E75D" w14:textId="77777777" w:rsidR="00DC4C97" w:rsidRPr="005C2109" w:rsidRDefault="00DC4C97" w:rsidP="00DC4C97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lastRenderedPageBreak/>
              <w:t>Reporte de laboratorio</w:t>
            </w:r>
          </w:p>
          <w:p w14:paraId="2E070333" w14:textId="77777777" w:rsidR="008B4F4B" w:rsidRPr="004C2580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4.</w:t>
            </w:r>
          </w:p>
          <w:p w14:paraId="5E128242" w14:textId="77777777" w:rsidR="008B4F4B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Fórmula Mínima</w:t>
            </w:r>
          </w:p>
          <w:p w14:paraId="071C09CD" w14:textId="77777777" w:rsidR="008B4F4B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59B0BF8F" w14:textId="77777777" w:rsidR="008B4F4B" w:rsidRDefault="008B4F4B" w:rsidP="008B4F4B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Problemas Fórmula mínima</w:t>
            </w:r>
          </w:p>
          <w:p w14:paraId="062E97F0" w14:textId="77777777" w:rsidR="008B4F4B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6.</w:t>
            </w:r>
          </w:p>
          <w:p w14:paraId="5A41B953" w14:textId="44879446" w:rsidR="008B4F4B" w:rsidRDefault="008B4F4B" w:rsidP="008B4F4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2. </w:t>
            </w:r>
            <w:r w:rsidRPr="00AD7F2F">
              <w:rPr>
                <w:rFonts w:cstheme="minorHAnsi"/>
                <w:b/>
                <w:sz w:val="24"/>
                <w:szCs w:val="24"/>
                <w:lang w:val="es-ES"/>
              </w:rPr>
              <w:t xml:space="preserve">¿Cómo se define el </w:t>
            </w:r>
            <w:proofErr w:type="gramStart"/>
            <w:r w:rsidRPr="00AD7F2F">
              <w:rPr>
                <w:rFonts w:cstheme="minorHAnsi"/>
                <w:b/>
                <w:sz w:val="24"/>
                <w:szCs w:val="24"/>
                <w:lang w:val="es-ES"/>
              </w:rPr>
              <w:t>mol ?</w:t>
            </w:r>
            <w:proofErr w:type="gramEnd"/>
          </w:p>
          <w:p w14:paraId="60A036C8" w14:textId="77777777" w:rsidR="008B4F4B" w:rsidRDefault="008B4F4B" w:rsidP="008B4F4B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7D6275BD" w14:textId="77777777" w:rsidR="008B4F4B" w:rsidRDefault="008B4F4B" w:rsidP="008B4F4B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Reporte de laboratorio</w:t>
            </w:r>
          </w:p>
          <w:p w14:paraId="1D946706" w14:textId="77777777" w:rsidR="00DC4C97" w:rsidRPr="005C2109" w:rsidRDefault="00DC4C97" w:rsidP="008B4F4B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2C1469EC" w14:textId="77777777" w:rsidR="00DC4C97" w:rsidRDefault="00DC4C97" w:rsidP="00DC4C9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7.</w:t>
            </w:r>
          </w:p>
          <w:p w14:paraId="26305143" w14:textId="77777777" w:rsidR="00DC4C97" w:rsidRDefault="00DC4C97" w:rsidP="00DC4C97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3C692754" w14:textId="26AA46FE" w:rsidR="008B4F4B" w:rsidRDefault="00DC4C97" w:rsidP="00DC4C97">
            <w:pPr>
              <w:pStyle w:val="Prrafodelista"/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Revisión de ejercicios</w:t>
            </w:r>
          </w:p>
          <w:p w14:paraId="234966F8" w14:textId="2181A918" w:rsidR="00E34210" w:rsidRPr="004C2580" w:rsidRDefault="00E34210" w:rsidP="00E3421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9.</w:t>
            </w:r>
          </w:p>
          <w:p w14:paraId="51FFEBF2" w14:textId="77777777" w:rsidR="00E34210" w:rsidRDefault="00E34210" w:rsidP="00E3421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 w:rsidRPr="00670DCF">
              <w:t xml:space="preserve"> </w:t>
            </w:r>
          </w:p>
          <w:p w14:paraId="720A7676" w14:textId="7141AF0C" w:rsidR="00E34210" w:rsidRPr="00EE2245" w:rsidRDefault="00E34210" w:rsidP="00E3421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E2245">
              <w:rPr>
                <w:rFonts w:cstheme="minorHAnsi"/>
                <w:sz w:val="24"/>
                <w:szCs w:val="24"/>
                <w:shd w:val="clear" w:color="auto" w:fill="FAF9F8"/>
              </w:rPr>
              <w:t>R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elación mol</w:t>
            </w:r>
            <w:r w:rsidRPr="00EE2245">
              <w:rPr>
                <w:rFonts w:cstheme="minorHAnsi"/>
                <w:sz w:val="24"/>
                <w:szCs w:val="24"/>
                <w:shd w:val="clear" w:color="auto" w:fill="FAF9F8"/>
              </w:rPr>
              <w:t>-masa</w:t>
            </w:r>
          </w:p>
          <w:p w14:paraId="166F93D1" w14:textId="77777777" w:rsidR="00E34210" w:rsidRDefault="00E34210" w:rsidP="00E3421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518671A5" w14:textId="77777777" w:rsidR="00E34210" w:rsidRPr="00EE2245" w:rsidRDefault="00E34210" w:rsidP="00E34210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Ejercicios Relaciones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estequiométricas</w:t>
            </w:r>
            <w:proofErr w:type="spellEnd"/>
          </w:p>
          <w:p w14:paraId="21FEECDE" w14:textId="552498A2" w:rsidR="00117A64" w:rsidRPr="004C2580" w:rsidRDefault="00117A64" w:rsidP="00117A6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10.</w:t>
            </w:r>
          </w:p>
          <w:p w14:paraId="4BD1CDC0" w14:textId="77777777" w:rsidR="00117A64" w:rsidRDefault="00117A64" w:rsidP="00117A6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 w:rsidRPr="00670DCF">
              <w:t xml:space="preserve"> </w:t>
            </w:r>
          </w:p>
          <w:p w14:paraId="18230B8F" w14:textId="77777777" w:rsidR="00117A64" w:rsidRDefault="00117A64" w:rsidP="00117A64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>Relaciones volumétricas</w:t>
            </w:r>
          </w:p>
          <w:p w14:paraId="0568109C" w14:textId="3FAAD7BC" w:rsidR="00117A64" w:rsidRDefault="00117A64" w:rsidP="00117A6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0451E593" w14:textId="77F6116D" w:rsidR="00117A64" w:rsidRPr="00EE2245" w:rsidRDefault="00117A64" w:rsidP="00117A64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Ejercicios Relaciones volumétricas</w:t>
            </w:r>
          </w:p>
          <w:p w14:paraId="75266342" w14:textId="2A766E84" w:rsidR="00117A64" w:rsidRDefault="00117A64" w:rsidP="00117A6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12.</w:t>
            </w:r>
          </w:p>
          <w:p w14:paraId="21D6E9B1" w14:textId="77777777" w:rsidR="00117A64" w:rsidRPr="00FC07AF" w:rsidRDefault="00117A64" w:rsidP="00117A6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3. </w:t>
            </w:r>
            <w:r w:rsidRPr="00FC07AF">
              <w:rPr>
                <w:rFonts w:cstheme="minorHAnsi"/>
                <w:b/>
                <w:sz w:val="24"/>
                <w:szCs w:val="24"/>
                <w:lang w:val="es-ES"/>
              </w:rPr>
              <w:t xml:space="preserve">¿Sabes a cuanto equivale un mol de las sustancias?  </w:t>
            </w:r>
          </w:p>
          <w:p w14:paraId="0618953D" w14:textId="77777777" w:rsidR="00117A64" w:rsidRDefault="00117A64" w:rsidP="00117A64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78220333" w14:textId="77777777" w:rsidR="00117A64" w:rsidRDefault="00117A64" w:rsidP="00117A64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lastRenderedPageBreak/>
              <w:t>Reporte de laboratorio</w:t>
            </w:r>
          </w:p>
          <w:p w14:paraId="2E2912A2" w14:textId="6363E4AB" w:rsidR="00B90A41" w:rsidRDefault="00B90A41" w:rsidP="00B90A4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13.</w:t>
            </w:r>
          </w:p>
          <w:p w14:paraId="78BCA691" w14:textId="4F87C3D1" w:rsidR="00B90A41" w:rsidRPr="00FC07AF" w:rsidRDefault="00B90A41" w:rsidP="00B90A4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Actividad 1.2 Construye-T</w:t>
            </w:r>
            <w:r w:rsidRPr="00FC07AF">
              <w:rPr>
                <w:rFonts w:cstheme="minorHAnsi"/>
                <w:b/>
                <w:sz w:val="24"/>
                <w:szCs w:val="24"/>
                <w:lang w:val="es-ES"/>
              </w:rPr>
              <w:t xml:space="preserve">  </w:t>
            </w:r>
          </w:p>
          <w:p w14:paraId="784F0115" w14:textId="77777777" w:rsidR="00B90A41" w:rsidRDefault="00B90A41" w:rsidP="00B90A41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09E97EF0" w14:textId="337FDB5B" w:rsidR="00B90A41" w:rsidRDefault="00B90A41" w:rsidP="00B90A41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Reporte de actividad</w:t>
            </w:r>
          </w:p>
          <w:p w14:paraId="69D7A3C0" w14:textId="77777777" w:rsidR="00B90A41" w:rsidRPr="00FC07AF" w:rsidRDefault="00B90A41" w:rsidP="00B90A4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4.  </w:t>
            </w:r>
            <w:r w:rsidRPr="00FD324B">
              <w:rPr>
                <w:rFonts w:cstheme="minorHAnsi"/>
                <w:b/>
                <w:sz w:val="24"/>
                <w:szCs w:val="24"/>
                <w:lang w:val="es-ES"/>
              </w:rPr>
              <w:t>¿Cómo se observa la Ley de la conservación de la masa en una reacción química?</w:t>
            </w:r>
          </w:p>
          <w:p w14:paraId="0753F243" w14:textId="77777777" w:rsidR="00B90A41" w:rsidRDefault="00B90A41" w:rsidP="00B90A41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297283BA" w14:textId="2A8E9353" w:rsidR="00970599" w:rsidRDefault="00B90A41" w:rsidP="003C65DD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3C65DD">
              <w:rPr>
                <w:rFonts w:cstheme="minorHAnsi"/>
                <w:sz w:val="24"/>
                <w:szCs w:val="24"/>
                <w:lang w:val="es-ES"/>
              </w:rPr>
              <w:t>Reporte de laboratorio</w:t>
            </w:r>
          </w:p>
        </w:tc>
        <w:tc>
          <w:tcPr>
            <w:tcW w:w="1989" w:type="dxa"/>
            <w:gridSpan w:val="2"/>
            <w:shd w:val="clear" w:color="auto" w:fill="A6A6A6" w:themeFill="background1" w:themeFillShade="A6"/>
          </w:tcPr>
          <w:p w14:paraId="3CF39B7D" w14:textId="6EF433C2" w:rsidR="00970599" w:rsidRPr="002907B2" w:rsidRDefault="00970599" w:rsidP="00D14D50">
            <w:pPr>
              <w:spacing w:after="200" w:line="276" w:lineRule="auto"/>
              <w:rPr>
                <w:rFonts w:ascii="Arial" w:eastAsia="Calibri" w:hAnsi="Arial" w:cs="Arial"/>
                <w:b/>
                <w:color w:val="AEAAAA" w:themeColor="background2" w:themeShade="BF"/>
                <w:sz w:val="16"/>
                <w:szCs w:val="16"/>
                <w:shd w:val="clear" w:color="auto" w:fill="D9D9D9"/>
              </w:rPr>
            </w:pPr>
            <w:r w:rsidRPr="002907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lastRenderedPageBreak/>
              <w:t xml:space="preserve">NO. DE 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Y FECHAS DE EJECUCIÓN</w:t>
            </w:r>
          </w:p>
        </w:tc>
      </w:tr>
      <w:tr w:rsidR="00970599" w:rsidRPr="00EB5DB2" w14:paraId="17D8A73A" w14:textId="77777777" w:rsidTr="00940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2315" w:type="dxa"/>
            <w:gridSpan w:val="2"/>
            <w:vMerge/>
          </w:tcPr>
          <w:p w14:paraId="016990FB" w14:textId="137F32A3" w:rsidR="00970599" w:rsidRDefault="00970599" w:rsidP="00D14D50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760" w:type="dxa"/>
            <w:gridSpan w:val="11"/>
            <w:vMerge/>
          </w:tcPr>
          <w:p w14:paraId="49EBAD8C" w14:textId="77777777" w:rsidR="00970599" w:rsidRPr="00EB5DB2" w:rsidRDefault="00970599" w:rsidP="00D14D5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290" w:type="dxa"/>
            <w:gridSpan w:val="11"/>
            <w:vMerge/>
          </w:tcPr>
          <w:p w14:paraId="4B509F18" w14:textId="77777777" w:rsidR="00970599" w:rsidRPr="00EB5DB2" w:rsidRDefault="00970599" w:rsidP="00D14D5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shd w:val="clear" w:color="auto" w:fill="FFFFFF" w:themeFill="background1"/>
          </w:tcPr>
          <w:p w14:paraId="716DAED2" w14:textId="6827D775" w:rsidR="00970599" w:rsidRPr="00EB5DB2" w:rsidRDefault="002F2523" w:rsidP="002F252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</w:tr>
      <w:tr w:rsidR="00970599" w:rsidRPr="00EB5DB2" w14:paraId="28DC3AEC" w14:textId="77777777" w:rsidTr="00940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2315" w:type="dxa"/>
            <w:gridSpan w:val="2"/>
            <w:vMerge w:val="restart"/>
            <w:shd w:val="clear" w:color="auto" w:fill="BFBFBF" w:themeFill="background1" w:themeFillShade="BF"/>
          </w:tcPr>
          <w:p w14:paraId="6D941623" w14:textId="77777777" w:rsidR="00970599" w:rsidRPr="00EB5DB2" w:rsidRDefault="00970599" w:rsidP="00B32AD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14D50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 xml:space="preserve">CIERRE </w:t>
            </w:r>
          </w:p>
        </w:tc>
        <w:tc>
          <w:tcPr>
            <w:tcW w:w="6760" w:type="dxa"/>
            <w:gridSpan w:val="11"/>
            <w:vMerge w:val="restart"/>
            <w:shd w:val="clear" w:color="auto" w:fill="auto"/>
          </w:tcPr>
          <w:p w14:paraId="7E7C3E47" w14:textId="77777777" w:rsidR="003C65DD" w:rsidRDefault="003C65DD" w:rsidP="003C65D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14</w:t>
            </w:r>
          </w:p>
          <w:p w14:paraId="7F6E14B6" w14:textId="77777777" w:rsidR="003C65DD" w:rsidRDefault="003C65DD" w:rsidP="003C65D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Rendimiento de Reacción ,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s-ES"/>
              </w:rPr>
              <w:t>Problemario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Bloque 1</w:t>
            </w:r>
          </w:p>
          <w:p w14:paraId="3D1D921D" w14:textId="77777777" w:rsidR="003C65DD" w:rsidRPr="00FC07AF" w:rsidRDefault="003C65DD" w:rsidP="003C65DD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327B3016" w14:textId="77777777" w:rsidR="003C65DD" w:rsidRDefault="003C65DD" w:rsidP="003C65DD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5223426" w14:textId="3AF095C2" w:rsidR="00970599" w:rsidRPr="00EB5DB2" w:rsidRDefault="003C65DD" w:rsidP="003C65DD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Resolución del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Problemario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Bloque 1.</w:t>
            </w:r>
          </w:p>
        </w:tc>
        <w:tc>
          <w:tcPr>
            <w:tcW w:w="6290" w:type="dxa"/>
            <w:gridSpan w:val="11"/>
            <w:vMerge w:val="restart"/>
            <w:shd w:val="clear" w:color="auto" w:fill="auto"/>
          </w:tcPr>
          <w:p w14:paraId="377572F0" w14:textId="07D15940" w:rsidR="00970599" w:rsidRPr="00EB5DB2" w:rsidRDefault="00970599" w:rsidP="00133D0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shd w:val="clear" w:color="auto" w:fill="BFBFBF" w:themeFill="background1" w:themeFillShade="BF"/>
          </w:tcPr>
          <w:p w14:paraId="6C378452" w14:textId="641291EF" w:rsidR="00970599" w:rsidRPr="002907B2" w:rsidRDefault="00970599" w:rsidP="00B32AD3">
            <w:pPr>
              <w:spacing w:after="200" w:line="276" w:lineRule="auto"/>
              <w:rPr>
                <w:rFonts w:ascii="Arial" w:eastAsia="Calibri" w:hAnsi="Arial" w:cs="Arial"/>
                <w:b/>
                <w:color w:val="AEAAAA" w:themeColor="background2" w:themeShade="BF"/>
                <w:sz w:val="16"/>
                <w:szCs w:val="16"/>
                <w:shd w:val="clear" w:color="auto" w:fill="D9D9D9"/>
              </w:rPr>
            </w:pPr>
            <w:r w:rsidRPr="002907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NO. DE 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Y FECHAS DE EJECUCIÓN</w:t>
            </w:r>
          </w:p>
        </w:tc>
      </w:tr>
      <w:tr w:rsidR="00970599" w:rsidRPr="00EB5DB2" w14:paraId="48C973B4" w14:textId="77777777" w:rsidTr="00940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315" w:type="dxa"/>
            <w:gridSpan w:val="2"/>
            <w:vMerge/>
          </w:tcPr>
          <w:p w14:paraId="23CD3066" w14:textId="77777777" w:rsidR="00970599" w:rsidRPr="00D14D50" w:rsidRDefault="00970599" w:rsidP="00B32AD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760" w:type="dxa"/>
            <w:gridSpan w:val="11"/>
            <w:vMerge/>
          </w:tcPr>
          <w:p w14:paraId="11C68988" w14:textId="77777777" w:rsidR="00970599" w:rsidRPr="00EB5DB2" w:rsidRDefault="00970599" w:rsidP="00B32A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90" w:type="dxa"/>
            <w:gridSpan w:val="11"/>
            <w:vMerge/>
          </w:tcPr>
          <w:p w14:paraId="5FFC1084" w14:textId="77777777" w:rsidR="00970599" w:rsidRPr="00EB5DB2" w:rsidRDefault="00970599" w:rsidP="00B32A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2"/>
          </w:tcPr>
          <w:p w14:paraId="13233589" w14:textId="151C4354" w:rsidR="00970599" w:rsidRPr="00EB5DB2" w:rsidRDefault="002F2523" w:rsidP="00B32AD3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5E3813" w:rsidRPr="00EB5DB2" w14:paraId="0B1781F2" w14:textId="77777777" w:rsidTr="00940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315" w:type="dxa"/>
            <w:gridSpan w:val="2"/>
            <w:shd w:val="clear" w:color="auto" w:fill="BFBFBF" w:themeFill="background1" w:themeFillShade="BF"/>
          </w:tcPr>
          <w:p w14:paraId="73689D4D" w14:textId="77777777" w:rsidR="005E3813" w:rsidRPr="00D14D50" w:rsidRDefault="005E3813" w:rsidP="00B32AD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RECURSOS Y/O MATERIALES DIDÁCTICOS A UTILIZAR</w:t>
            </w:r>
          </w:p>
        </w:tc>
        <w:tc>
          <w:tcPr>
            <w:tcW w:w="15039" w:type="dxa"/>
            <w:gridSpan w:val="24"/>
            <w:shd w:val="clear" w:color="auto" w:fill="auto"/>
          </w:tcPr>
          <w:p w14:paraId="1CF3362F" w14:textId="77777777" w:rsidR="00594774" w:rsidRPr="006C3D31" w:rsidRDefault="00594774" w:rsidP="00594774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>Antología de trabajo</w:t>
            </w:r>
          </w:p>
          <w:p w14:paraId="397274FA" w14:textId="77777777" w:rsidR="00594774" w:rsidRPr="006C3D31" w:rsidRDefault="00594774" w:rsidP="00594774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>Plataforma TEAMS</w:t>
            </w:r>
          </w:p>
          <w:p w14:paraId="76FE74BB" w14:textId="77777777" w:rsidR="00594774" w:rsidRPr="006C3D31" w:rsidRDefault="00594774" w:rsidP="00594774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>Material digital</w:t>
            </w:r>
          </w:p>
          <w:p w14:paraId="6A70F943" w14:textId="651C5487" w:rsidR="005E3813" w:rsidRPr="00F46557" w:rsidRDefault="00594774" w:rsidP="00594774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 xml:space="preserve">Listas de cotejo - Rubricas </w:t>
            </w:r>
          </w:p>
        </w:tc>
      </w:tr>
    </w:tbl>
    <w:p w14:paraId="00DCB4A6" w14:textId="0784C8E9" w:rsidR="6D233C27" w:rsidRDefault="6D233C27"/>
    <w:p w14:paraId="1FE0C508" w14:textId="77777777" w:rsidR="00133D0A" w:rsidRPr="004D752F" w:rsidRDefault="00302C53" w:rsidP="00302C53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752F">
        <w:rPr>
          <w:rFonts w:ascii="Arial" w:hAnsi="Arial" w:cs="Arial"/>
          <w:sz w:val="18"/>
          <w:szCs w:val="18"/>
        </w:rPr>
        <w:t>*Las actividades propuestas deberán lograr el propósito del</w:t>
      </w:r>
      <w:r w:rsidR="00A238C1">
        <w:rPr>
          <w:rFonts w:ascii="Arial" w:hAnsi="Arial" w:cs="Arial"/>
          <w:sz w:val="18"/>
          <w:szCs w:val="18"/>
        </w:rPr>
        <w:t xml:space="preserve"> o los </w:t>
      </w:r>
      <w:r w:rsidRPr="004D752F">
        <w:rPr>
          <w:rFonts w:ascii="Arial" w:hAnsi="Arial" w:cs="Arial"/>
          <w:sz w:val="18"/>
          <w:szCs w:val="18"/>
        </w:rPr>
        <w:t>bloque</w:t>
      </w:r>
      <w:r w:rsidR="00A238C1">
        <w:rPr>
          <w:rFonts w:ascii="Arial" w:hAnsi="Arial" w:cs="Arial"/>
          <w:sz w:val="18"/>
          <w:szCs w:val="18"/>
        </w:rPr>
        <w:t>s</w:t>
      </w:r>
      <w:r w:rsidR="00B62591">
        <w:rPr>
          <w:rFonts w:ascii="Arial" w:hAnsi="Arial" w:cs="Arial"/>
          <w:sz w:val="18"/>
          <w:szCs w:val="18"/>
        </w:rPr>
        <w:t xml:space="preserve"> y los aprendizajes esperados. </w:t>
      </w:r>
    </w:p>
    <w:p w14:paraId="0CF38C84" w14:textId="77777777" w:rsidR="00557BAC" w:rsidRDefault="00557BAC" w:rsidP="00196E03">
      <w:pPr>
        <w:rPr>
          <w:rFonts w:ascii="Calibri" w:eastAsia="Times New Roman" w:hAnsi="Calibri" w:cs="Calibri"/>
          <w:color w:val="000000"/>
          <w:lang w:eastAsia="es-MX"/>
        </w:rPr>
      </w:pPr>
    </w:p>
    <w:p w14:paraId="766257CD" w14:textId="3825FE2C" w:rsidR="00133D0A" w:rsidRDefault="00133D0A" w:rsidP="00196E03">
      <w:pPr>
        <w:rPr>
          <w:rFonts w:ascii="Calibri" w:eastAsia="Times New Roman" w:hAnsi="Calibri" w:cs="Calibri"/>
          <w:color w:val="000000"/>
          <w:lang w:eastAsia="es-MX"/>
        </w:rPr>
      </w:pPr>
    </w:p>
    <w:tbl>
      <w:tblPr>
        <w:tblStyle w:val="Tablaconcuadrcula"/>
        <w:tblpPr w:leftFromText="141" w:rightFromText="141" w:vertAnchor="page" w:horzAnchor="margin" w:tblpY="1990"/>
        <w:tblW w:w="17747" w:type="dxa"/>
        <w:tblLayout w:type="fixed"/>
        <w:tblLook w:val="04A0" w:firstRow="1" w:lastRow="0" w:firstColumn="1" w:lastColumn="0" w:noHBand="0" w:noVBand="1"/>
      </w:tblPr>
      <w:tblGrid>
        <w:gridCol w:w="2122"/>
        <w:gridCol w:w="1173"/>
        <w:gridCol w:w="1024"/>
        <w:gridCol w:w="910"/>
        <w:gridCol w:w="796"/>
        <w:gridCol w:w="1365"/>
        <w:gridCol w:w="1138"/>
        <w:gridCol w:w="1479"/>
        <w:gridCol w:w="4305"/>
        <w:gridCol w:w="1633"/>
        <w:gridCol w:w="1802"/>
      </w:tblGrid>
      <w:tr w:rsidR="00C6282A" w:rsidRPr="00456198" w14:paraId="07942708" w14:textId="77777777" w:rsidTr="00566984">
        <w:trPr>
          <w:trHeight w:val="355"/>
        </w:trPr>
        <w:tc>
          <w:tcPr>
            <w:tcW w:w="17747" w:type="dxa"/>
            <w:gridSpan w:val="11"/>
            <w:shd w:val="clear" w:color="auto" w:fill="BFBFBF"/>
          </w:tcPr>
          <w:p w14:paraId="05E90D94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8BA8BDB" w14:textId="1E360843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PLAN DE EVALUACIÓ</w:t>
            </w:r>
            <w:r w:rsidRPr="00456198">
              <w:rPr>
                <w:rFonts w:ascii="Arial" w:eastAsia="Calibri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PRIMER PARCIAL</w:t>
            </w:r>
          </w:p>
        </w:tc>
      </w:tr>
      <w:tr w:rsidR="00C6282A" w:rsidRPr="00456198" w14:paraId="61E586F5" w14:textId="77777777" w:rsidTr="00566984">
        <w:trPr>
          <w:trHeight w:val="172"/>
        </w:trPr>
        <w:tc>
          <w:tcPr>
            <w:tcW w:w="2122" w:type="dxa"/>
            <w:vMerge w:val="restart"/>
            <w:shd w:val="clear" w:color="auto" w:fill="D9D9D9"/>
            <w:vAlign w:val="center"/>
          </w:tcPr>
          <w:p w14:paraId="59AA028C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6A3087E1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PRODUCTO  </w:t>
            </w: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(S) </w:t>
            </w:r>
          </w:p>
        </w:tc>
        <w:tc>
          <w:tcPr>
            <w:tcW w:w="1173" w:type="dxa"/>
            <w:vMerge w:val="restart"/>
            <w:shd w:val="clear" w:color="auto" w:fill="D9D9D9"/>
            <w:vAlign w:val="center"/>
          </w:tcPr>
          <w:p w14:paraId="62D9A677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PORCENTAJE </w:t>
            </w:r>
          </w:p>
        </w:tc>
        <w:tc>
          <w:tcPr>
            <w:tcW w:w="2730" w:type="dxa"/>
            <w:gridSpan w:val="3"/>
            <w:shd w:val="clear" w:color="auto" w:fill="D9D9D9"/>
          </w:tcPr>
          <w:p w14:paraId="52D41A5E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MOMENTOS </w:t>
            </w: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 DE EVALUACIÓN</w:t>
            </w:r>
          </w:p>
        </w:tc>
        <w:tc>
          <w:tcPr>
            <w:tcW w:w="3982" w:type="dxa"/>
            <w:gridSpan w:val="3"/>
            <w:shd w:val="clear" w:color="auto" w:fill="D9D9D9"/>
          </w:tcPr>
          <w:p w14:paraId="2E045AA5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TIPO DE EVALUACIÓN</w:t>
            </w: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  <w:vMerge w:val="restart"/>
            <w:shd w:val="clear" w:color="auto" w:fill="D9D9D9"/>
            <w:vAlign w:val="center"/>
          </w:tcPr>
          <w:p w14:paraId="78164541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INSTRUMENTOS DE EVALUACIÓN</w:t>
            </w:r>
          </w:p>
        </w:tc>
        <w:tc>
          <w:tcPr>
            <w:tcW w:w="1633" w:type="dxa"/>
            <w:vMerge w:val="restart"/>
            <w:shd w:val="clear" w:color="auto" w:fill="D9D9D9"/>
          </w:tcPr>
          <w:p w14:paraId="096BBC3D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ENTREGA PRESENCIAL</w:t>
            </w:r>
          </w:p>
        </w:tc>
        <w:tc>
          <w:tcPr>
            <w:tcW w:w="1802" w:type="dxa"/>
            <w:vMerge w:val="restart"/>
            <w:shd w:val="clear" w:color="auto" w:fill="D9D9D9"/>
          </w:tcPr>
          <w:p w14:paraId="052119C0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ENTREGA EN LÍNEA</w:t>
            </w:r>
          </w:p>
        </w:tc>
      </w:tr>
      <w:tr w:rsidR="00C6282A" w:rsidRPr="00456198" w14:paraId="2A58ABBF" w14:textId="77777777" w:rsidTr="00566984">
        <w:trPr>
          <w:trHeight w:val="287"/>
        </w:trPr>
        <w:tc>
          <w:tcPr>
            <w:tcW w:w="2122" w:type="dxa"/>
            <w:vMerge/>
            <w:shd w:val="clear" w:color="auto" w:fill="D9D9D9"/>
          </w:tcPr>
          <w:p w14:paraId="3D77454A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173" w:type="dxa"/>
            <w:vMerge/>
            <w:shd w:val="clear" w:color="auto" w:fill="D9D9D9"/>
          </w:tcPr>
          <w:p w14:paraId="23A9EB05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024" w:type="dxa"/>
            <w:shd w:val="clear" w:color="auto" w:fill="D9D9D9"/>
          </w:tcPr>
          <w:p w14:paraId="48A9EF10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DIAGNÓSTICA </w:t>
            </w:r>
          </w:p>
        </w:tc>
        <w:tc>
          <w:tcPr>
            <w:tcW w:w="910" w:type="dxa"/>
            <w:shd w:val="clear" w:color="auto" w:fill="D9D9D9"/>
          </w:tcPr>
          <w:p w14:paraId="3A452742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FORMATIVA</w:t>
            </w:r>
          </w:p>
        </w:tc>
        <w:tc>
          <w:tcPr>
            <w:tcW w:w="796" w:type="dxa"/>
            <w:shd w:val="clear" w:color="auto" w:fill="D9D9D9"/>
          </w:tcPr>
          <w:p w14:paraId="09FFDEC7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SUMATIVA</w:t>
            </w:r>
          </w:p>
        </w:tc>
        <w:tc>
          <w:tcPr>
            <w:tcW w:w="1365" w:type="dxa"/>
            <w:shd w:val="clear" w:color="auto" w:fill="D9D9D9"/>
          </w:tcPr>
          <w:p w14:paraId="38123CEE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AUTOEVALUACIÓN </w:t>
            </w:r>
          </w:p>
        </w:tc>
        <w:tc>
          <w:tcPr>
            <w:tcW w:w="1138" w:type="dxa"/>
            <w:shd w:val="clear" w:color="auto" w:fill="D9D9D9"/>
          </w:tcPr>
          <w:p w14:paraId="2EB838A0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COEVALUACIÓN</w:t>
            </w:r>
          </w:p>
        </w:tc>
        <w:tc>
          <w:tcPr>
            <w:tcW w:w="1479" w:type="dxa"/>
            <w:shd w:val="clear" w:color="auto" w:fill="D9D9D9"/>
          </w:tcPr>
          <w:p w14:paraId="6C611482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HETEROEVALUACIÓN</w:t>
            </w:r>
          </w:p>
        </w:tc>
        <w:tc>
          <w:tcPr>
            <w:tcW w:w="430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35CBCE1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C6F51A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6B5DFD5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C6282A" w:rsidRPr="00456198" w14:paraId="640252A7" w14:textId="77777777" w:rsidTr="00566984">
        <w:trPr>
          <w:trHeight w:val="434"/>
        </w:trPr>
        <w:tc>
          <w:tcPr>
            <w:tcW w:w="2122" w:type="dxa"/>
          </w:tcPr>
          <w:p w14:paraId="26C18F29" w14:textId="6AE77735" w:rsidR="00594774" w:rsidRPr="00456198" w:rsidRDefault="00594774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Cuestionario diagnóstico</w:t>
            </w:r>
          </w:p>
        </w:tc>
        <w:tc>
          <w:tcPr>
            <w:tcW w:w="1173" w:type="dxa"/>
          </w:tcPr>
          <w:p w14:paraId="6A9DEA63" w14:textId="77777777" w:rsidR="00C6282A" w:rsidRPr="00456198" w:rsidRDefault="00C6282A" w:rsidP="00A302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735D7A4" w14:textId="4CD52137" w:rsidR="00C6282A" w:rsidRPr="00456198" w:rsidRDefault="00594774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910" w:type="dxa"/>
          </w:tcPr>
          <w:p w14:paraId="779E9C32" w14:textId="77777777" w:rsidR="00C6282A" w:rsidRPr="00456198" w:rsidRDefault="00C6282A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</w:tcPr>
          <w:p w14:paraId="1ADB2067" w14:textId="77777777" w:rsidR="00C6282A" w:rsidRPr="00456198" w:rsidRDefault="00C6282A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376DB2B" w14:textId="52F85446" w:rsidR="00C6282A" w:rsidRPr="00456198" w:rsidRDefault="00C6282A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1C2F2F6" w14:textId="642AA492" w:rsidR="00C6282A" w:rsidRPr="00456198" w:rsidRDefault="00C6282A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</w:tcPr>
          <w:p w14:paraId="0EEFA841" w14:textId="653A7636" w:rsidR="00C6282A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</w:tcPr>
          <w:p w14:paraId="1B1673C6" w14:textId="0110ED5D" w:rsidR="00C6282A" w:rsidRPr="00456198" w:rsidRDefault="00594774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</w:tcPr>
          <w:p w14:paraId="47642236" w14:textId="5933D19A" w:rsidR="00C6282A" w:rsidRPr="00456198" w:rsidRDefault="00C6282A" w:rsidP="00A302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7813CB1" w14:textId="33FCE5CD" w:rsidR="00C6282A" w:rsidRPr="00456198" w:rsidRDefault="00A302AB" w:rsidP="00A302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1577D7" w:rsidRPr="00456198" w14:paraId="3FAB81DB" w14:textId="77777777" w:rsidTr="00566984">
        <w:trPr>
          <w:trHeight w:val="434"/>
        </w:trPr>
        <w:tc>
          <w:tcPr>
            <w:tcW w:w="2122" w:type="dxa"/>
          </w:tcPr>
          <w:p w14:paraId="4829B047" w14:textId="694380D6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1 Mol</w:t>
            </w:r>
          </w:p>
        </w:tc>
        <w:tc>
          <w:tcPr>
            <w:tcW w:w="1173" w:type="dxa"/>
          </w:tcPr>
          <w:p w14:paraId="025C64F2" w14:textId="42A55DC5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D994087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B4D3FC1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D93AF40" w14:textId="3B4CFB53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5B6DF85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3A9F724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A7AE371" w14:textId="2A9386C1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477424D7" w14:textId="2C26E4ED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B62E3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116B85C" w14:textId="10489F73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7C953BF2" w14:textId="77777777" w:rsidTr="00566984">
        <w:trPr>
          <w:trHeight w:val="434"/>
        </w:trPr>
        <w:tc>
          <w:tcPr>
            <w:tcW w:w="2122" w:type="dxa"/>
          </w:tcPr>
          <w:p w14:paraId="31A17FA2" w14:textId="70E4B034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2 Aplicaciones del mol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BAA31DC" w14:textId="108CEA49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B478DC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315EDDF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B5345DF" w14:textId="4BA03F73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4AC6F4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634D22E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36FDFCB" w14:textId="78A571ED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75E9213F" w14:textId="6B290FB1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BAD581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4182021" w14:textId="17F6A68B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5A50F420" w14:textId="77777777" w:rsidTr="00566984">
        <w:trPr>
          <w:trHeight w:val="434"/>
        </w:trPr>
        <w:tc>
          <w:tcPr>
            <w:tcW w:w="2122" w:type="dxa"/>
          </w:tcPr>
          <w:p w14:paraId="6F9ACFF3" w14:textId="580AD044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3 Composición porcentual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128898D" w14:textId="6C048094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B31ABD5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B99DA67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85C7AF5" w14:textId="5DAEEEF3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EE5E52B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4956621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27BF315" w14:textId="7E108CCD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0829201C" w14:textId="214BF0F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C17D7B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5F7B113" w14:textId="6C5FE74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36F8B007" w14:textId="77777777" w:rsidTr="00566984">
        <w:trPr>
          <w:trHeight w:val="434"/>
        </w:trPr>
        <w:tc>
          <w:tcPr>
            <w:tcW w:w="2122" w:type="dxa"/>
          </w:tcPr>
          <w:p w14:paraId="64FD5A4B" w14:textId="3A993CEC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4 Fórmula mínima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67DE3C2" w14:textId="4ED2D5BE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69774A1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7B61EE38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FCE136" w14:textId="1B11C7C2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E58D305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0A45125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AC9A241" w14:textId="5BF6907A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746258B9" w14:textId="7967EA5A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BF2AB7D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7A9C509" w14:textId="36388541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59DC0F11" w14:textId="77777777" w:rsidTr="00566984">
        <w:trPr>
          <w:trHeight w:val="434"/>
        </w:trPr>
        <w:tc>
          <w:tcPr>
            <w:tcW w:w="2122" w:type="dxa"/>
          </w:tcPr>
          <w:p w14:paraId="79BC8040" w14:textId="283224A5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5 Fórmula molecular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F910C83" w14:textId="13577DBE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A99E1C6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C7716C9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FB1FD28" w14:textId="14290B09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A499CBB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50E8A6D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9E13EEF" w14:textId="1D1189D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138074E" w14:textId="2296687F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D7D02D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FE1F0B4" w14:textId="315CEF32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48EFE3D0" w14:textId="77777777" w:rsidTr="00566984">
        <w:trPr>
          <w:trHeight w:val="434"/>
        </w:trPr>
        <w:tc>
          <w:tcPr>
            <w:tcW w:w="2122" w:type="dxa"/>
          </w:tcPr>
          <w:p w14:paraId="5C497D6D" w14:textId="1BB64A66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6 Práctica 1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A5DA5C7" w14:textId="57282036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45AD7B57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B618D5A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87879E1" w14:textId="05991C88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0E891D2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52EDA0B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16F86AD" w14:textId="44E1B7B3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6E8E7AE7" w14:textId="7F3395E4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0DEADF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FF87011" w14:textId="5551302C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714F1B0E" w14:textId="77777777" w:rsidTr="00566984">
        <w:trPr>
          <w:trHeight w:val="434"/>
        </w:trPr>
        <w:tc>
          <w:tcPr>
            <w:tcW w:w="2122" w:type="dxa"/>
          </w:tcPr>
          <w:p w14:paraId="35018E85" w14:textId="46054EA6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7 Práctica 2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7C5437C" w14:textId="42050F48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5BAA43F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43BC134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36FCA32" w14:textId="5DE8531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2ACC5FE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9347558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C868329" w14:textId="22512984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4F62C610" w14:textId="790A5026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552B8E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D74B4F6" w14:textId="26B1EE1D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30196774" w14:textId="77777777" w:rsidTr="00566984">
        <w:trPr>
          <w:trHeight w:val="434"/>
        </w:trPr>
        <w:tc>
          <w:tcPr>
            <w:tcW w:w="2122" w:type="dxa"/>
          </w:tcPr>
          <w:p w14:paraId="047F6364" w14:textId="4E0DC713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 xml:space="preserve">Act. 8 </w:t>
            </w:r>
            <w:r w:rsidRPr="00A302AB">
              <w:rPr>
                <w:rFonts w:ascii="Arial" w:eastAsia="Calibri" w:hAnsi="Arial" w:cs="Arial"/>
                <w:color w:val="808080"/>
                <w:sz w:val="18"/>
                <w:szCs w:val="20"/>
              </w:rPr>
              <w:t>Ejercicios Relación mol-mol, masa-masa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614981F" w14:textId="1E7F9713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F1C97DA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6FA880D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44205F5" w14:textId="34C87059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3EB5A6E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6F8D9F1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3CDE44B" w14:textId="1EB27E7A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4CBBE0E5" w14:textId="1BB1B99E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EAF8E4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FF11E05" w14:textId="1308981E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2D585B69" w14:textId="77777777" w:rsidTr="00566984">
        <w:trPr>
          <w:trHeight w:val="434"/>
        </w:trPr>
        <w:tc>
          <w:tcPr>
            <w:tcW w:w="2122" w:type="dxa"/>
          </w:tcPr>
          <w:p w14:paraId="4306CD09" w14:textId="21569460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9 Ejercicios Mol-Masa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6F4981A" w14:textId="1FD37E75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07C026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073EA2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9E9B1E2" w14:textId="088ADBC1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559DFED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3F0631C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817051B" w14:textId="40AAD9C6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62BD824" w14:textId="0C2AA6F6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B0FB65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4D22814" w14:textId="4BC0789C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7E379438" w14:textId="77777777" w:rsidTr="00566984">
        <w:trPr>
          <w:trHeight w:val="434"/>
        </w:trPr>
        <w:tc>
          <w:tcPr>
            <w:tcW w:w="2122" w:type="dxa"/>
          </w:tcPr>
          <w:p w14:paraId="2AD8546E" w14:textId="2F31F5E0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10 Ejercicios cálculos volumétricos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82BD142" w14:textId="0FA71E15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407ADE3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5A6C04C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92BED7E" w14:textId="521D3149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542B200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AB35875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D554BA9" w14:textId="75715765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1C444CFE" w14:textId="5B53E68F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34A6167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7875793" w14:textId="31DFDDFA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4BD8C3D3" w14:textId="77777777" w:rsidTr="00566984">
        <w:trPr>
          <w:trHeight w:val="434"/>
        </w:trPr>
        <w:tc>
          <w:tcPr>
            <w:tcW w:w="2122" w:type="dxa"/>
          </w:tcPr>
          <w:p w14:paraId="5C1BC346" w14:textId="2C451C18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11 Práctica 3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01F34CA" w14:textId="0B010AB9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838F37D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7BE1CE89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0BD4C97" w14:textId="44F8A3DF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9300936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2DE139D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CA3544F" w14:textId="1832AF10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0E65895" w14:textId="3CC0E8D2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FE10599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6A0A4A3" w14:textId="74538979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21A5E9A0" w14:textId="77777777" w:rsidTr="00566984">
        <w:trPr>
          <w:trHeight w:val="434"/>
        </w:trPr>
        <w:tc>
          <w:tcPr>
            <w:tcW w:w="2122" w:type="dxa"/>
          </w:tcPr>
          <w:p w14:paraId="20324A5F" w14:textId="15936C2D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12 Ejercicios Reactivo limitante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45BECE3" w14:textId="1939BB5C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59B9A28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D75B445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7917655" w14:textId="11B38080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2758EB8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2F0FBCB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1F85125" w14:textId="6B72A58B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E929EA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6E4DCD55" w14:textId="4FB09735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9CB2E5D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2BE829F" w14:textId="43CDD600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4E2DE1D6" w14:textId="77777777" w:rsidTr="00566984">
        <w:trPr>
          <w:trHeight w:val="434"/>
        </w:trPr>
        <w:tc>
          <w:tcPr>
            <w:tcW w:w="2122" w:type="dxa"/>
          </w:tcPr>
          <w:p w14:paraId="15163B61" w14:textId="34B86575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13 Actividad Construye-T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0F0C797" w14:textId="40D411D8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025AD0C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06C59E2" w14:textId="4C00B29F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7C1199C" w14:textId="009A636F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60023C0" w14:textId="2845B032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E6871CA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7E22194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392F2ABE" w14:textId="44A59AB4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1879E27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ACB23EC" w14:textId="4A979F55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2C3453EF" w14:textId="77777777" w:rsidTr="00566984">
        <w:trPr>
          <w:trHeight w:val="434"/>
        </w:trPr>
        <w:tc>
          <w:tcPr>
            <w:tcW w:w="2122" w:type="dxa"/>
          </w:tcPr>
          <w:p w14:paraId="0FD840EB" w14:textId="352A81CA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Act. 14 Práctica 4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63F33D6" w14:textId="6DD1218D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1B488FB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5F80948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788F1FE" w14:textId="1CE46243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871F58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BB840CB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69A62F8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BD398E9" w14:textId="14853AD2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7F9E1428" w14:textId="202CCC0D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E7849ED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7B8EBA2" w14:textId="35C857D8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577D7" w:rsidRPr="00456198" w14:paraId="6F375994" w14:textId="77777777" w:rsidTr="00566984">
        <w:trPr>
          <w:trHeight w:val="434"/>
        </w:trPr>
        <w:tc>
          <w:tcPr>
            <w:tcW w:w="2122" w:type="dxa"/>
          </w:tcPr>
          <w:p w14:paraId="00D498C2" w14:textId="71EECBD1" w:rsidR="001577D7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Problemario del Bloque 1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6F4F2EF" w14:textId="710DFDF2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20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E18BE53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64A5324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C644F83" w14:textId="376549BC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F4B40B6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4FE6426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E550470" w14:textId="562E36CC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6E97EF1D" w14:textId="719CCE56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9B2716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BD0EBD" w14:textId="77777777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0EB5561" w14:textId="61DEDCBF" w:rsidR="001577D7" w:rsidRPr="00456198" w:rsidRDefault="001577D7" w:rsidP="00A302A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444492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C6282A" w:rsidRPr="00456198" w14:paraId="4E2F14C9" w14:textId="77777777" w:rsidTr="00566984">
        <w:trPr>
          <w:trHeight w:val="406"/>
        </w:trPr>
        <w:tc>
          <w:tcPr>
            <w:tcW w:w="2122" w:type="dxa"/>
            <w:shd w:val="clear" w:color="auto" w:fill="BFBFBF" w:themeFill="background1" w:themeFillShade="BF"/>
          </w:tcPr>
          <w:p w14:paraId="0429A855" w14:textId="77777777" w:rsidR="00C6282A" w:rsidRPr="00133D0A" w:rsidRDefault="00C6282A" w:rsidP="0056698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TOTAL 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2B6A45" w14:textId="77777777" w:rsidR="00C6282A" w:rsidRPr="00133D0A" w:rsidRDefault="00C6282A" w:rsidP="0056698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A">
              <w:rPr>
                <w:rFonts w:ascii="Arial" w:eastAsia="Calibri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98A50C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077E2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3C742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004A0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E12D6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59C19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22FF1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6079F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</w:tbl>
    <w:p w14:paraId="1BEEE06B" w14:textId="36241C33" w:rsidR="008B7D07" w:rsidRDefault="008B7D07" w:rsidP="00196E03">
      <w:pPr>
        <w:rPr>
          <w:rFonts w:ascii="Calibri" w:eastAsia="Times New Roman" w:hAnsi="Calibri" w:cs="Calibri"/>
          <w:color w:val="000000"/>
          <w:lang w:eastAsia="es-MX"/>
        </w:rPr>
      </w:pPr>
    </w:p>
    <w:p w14:paraId="225A9444" w14:textId="07F6AFFA" w:rsidR="008B7D07" w:rsidRDefault="008B7D07" w:rsidP="00196E03">
      <w:pPr>
        <w:rPr>
          <w:rFonts w:ascii="Calibri" w:eastAsia="Times New Roman" w:hAnsi="Calibri" w:cs="Calibri"/>
          <w:color w:val="000000"/>
          <w:lang w:eastAsia="es-MX"/>
        </w:rPr>
      </w:pPr>
    </w:p>
    <w:p w14:paraId="1DC9B0EF" w14:textId="5D95939E" w:rsidR="008B7D07" w:rsidRDefault="008B7D07" w:rsidP="00196E03">
      <w:pPr>
        <w:rPr>
          <w:rFonts w:ascii="Calibri" w:eastAsia="Times New Roman" w:hAnsi="Calibri" w:cs="Calibri"/>
          <w:color w:val="000000"/>
          <w:lang w:eastAsia="es-MX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065"/>
        <w:gridCol w:w="498"/>
        <w:gridCol w:w="1300"/>
        <w:gridCol w:w="15"/>
        <w:gridCol w:w="992"/>
        <w:gridCol w:w="289"/>
        <w:gridCol w:w="277"/>
        <w:gridCol w:w="703"/>
        <w:gridCol w:w="149"/>
        <w:gridCol w:w="180"/>
        <w:gridCol w:w="1351"/>
        <w:gridCol w:w="595"/>
        <w:gridCol w:w="869"/>
        <w:gridCol w:w="659"/>
        <w:gridCol w:w="315"/>
        <w:gridCol w:w="289"/>
        <w:gridCol w:w="841"/>
        <w:gridCol w:w="471"/>
        <w:gridCol w:w="242"/>
        <w:gridCol w:w="1105"/>
        <w:gridCol w:w="328"/>
        <w:gridCol w:w="972"/>
        <w:gridCol w:w="569"/>
        <w:gridCol w:w="18"/>
        <w:gridCol w:w="690"/>
        <w:gridCol w:w="1306"/>
      </w:tblGrid>
      <w:tr w:rsidR="00A302AB" w:rsidRPr="00F46557" w14:paraId="1F680763" w14:textId="77777777" w:rsidTr="002E356E">
        <w:trPr>
          <w:trHeight w:val="495"/>
        </w:trPr>
        <w:tc>
          <w:tcPr>
            <w:tcW w:w="17354" w:type="dxa"/>
            <w:gridSpan w:val="27"/>
            <w:shd w:val="clear" w:color="auto" w:fill="D9D9D9" w:themeFill="background1" w:themeFillShade="D9"/>
          </w:tcPr>
          <w:p w14:paraId="6CB96517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SECUENCA SEGUNDO</w:t>
            </w:r>
            <w:r w:rsidRPr="00B32AD3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PARCIAL</w:t>
            </w:r>
          </w:p>
        </w:tc>
      </w:tr>
      <w:tr w:rsidR="00A302AB" w:rsidRPr="00EB5DB2" w14:paraId="680B4331" w14:textId="77777777" w:rsidTr="002E356E">
        <w:trPr>
          <w:trHeight w:val="495"/>
        </w:trPr>
        <w:tc>
          <w:tcPr>
            <w:tcW w:w="1266" w:type="dxa"/>
            <w:shd w:val="clear" w:color="auto" w:fill="D9D9D9" w:themeFill="background1" w:themeFillShade="D9"/>
          </w:tcPr>
          <w:p w14:paraId="74F02752" w14:textId="77777777" w:rsidR="00A302AB" w:rsidRPr="00F46557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BLOQUE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(S)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: </w:t>
            </w:r>
          </w:p>
        </w:tc>
        <w:tc>
          <w:tcPr>
            <w:tcW w:w="16088" w:type="dxa"/>
            <w:gridSpan w:val="26"/>
          </w:tcPr>
          <w:p w14:paraId="3C216422" w14:textId="77777777" w:rsidR="00A302AB" w:rsidRPr="00EB5DB2" w:rsidRDefault="00A302AB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2. SISTEMAS DISPERSOS</w:t>
            </w:r>
          </w:p>
        </w:tc>
      </w:tr>
      <w:tr w:rsidR="00A302AB" w:rsidRPr="00F46557" w14:paraId="14930981" w14:textId="77777777" w:rsidTr="002E356E">
        <w:trPr>
          <w:trHeight w:val="495"/>
        </w:trPr>
        <w:tc>
          <w:tcPr>
            <w:tcW w:w="1266" w:type="dxa"/>
            <w:shd w:val="clear" w:color="auto" w:fill="D9D9D9" w:themeFill="background1" w:themeFillShade="D9"/>
          </w:tcPr>
          <w:p w14:paraId="131D9CA6" w14:textId="77777777" w:rsidR="00A302AB" w:rsidRPr="00F46557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EJE </w:t>
            </w:r>
          </w:p>
        </w:tc>
        <w:tc>
          <w:tcPr>
            <w:tcW w:w="3870" w:type="dxa"/>
            <w:gridSpan w:val="5"/>
          </w:tcPr>
          <w:p w14:paraId="720F4AB8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613C1">
              <w:rPr>
                <w:rFonts w:ascii="Source Sans Pro" w:hAnsi="Source Sans Pro" w:cs="Arial"/>
              </w:rPr>
              <w:t>Explica el comportamiento e Interacción en los sistemas químicos, biológicos, físicos y ecológicos</w:t>
            </w:r>
          </w:p>
        </w:tc>
        <w:tc>
          <w:tcPr>
            <w:tcW w:w="1418" w:type="dxa"/>
            <w:gridSpan w:val="4"/>
            <w:shd w:val="clear" w:color="auto" w:fill="D9D9D9" w:themeFill="background1" w:themeFillShade="D9"/>
          </w:tcPr>
          <w:p w14:paraId="4FB25A72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8198A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COMPONENTE </w:t>
            </w:r>
          </w:p>
        </w:tc>
        <w:tc>
          <w:tcPr>
            <w:tcW w:w="3969" w:type="dxa"/>
            <w:gridSpan w:val="6"/>
          </w:tcPr>
          <w:p w14:paraId="0844ACF2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613C1">
              <w:rPr>
                <w:rFonts w:ascii="Source Sans Pro" w:hAnsi="Source Sans Pro" w:cs="Arial"/>
              </w:rPr>
              <w:t>Sistemas dispersos: preparando mezclas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14:paraId="4DAB781C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8198A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CONTENIDO CENTRAL </w:t>
            </w:r>
          </w:p>
        </w:tc>
        <w:tc>
          <w:tcPr>
            <w:tcW w:w="4988" w:type="dxa"/>
            <w:gridSpan w:val="7"/>
          </w:tcPr>
          <w:p w14:paraId="462BACDA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613C1">
              <w:rPr>
                <w:rFonts w:ascii="Source Sans Pro" w:hAnsi="Source Sans Pro" w:cs="Arial"/>
              </w:rPr>
              <w:t>Sistemas Dispersos</w:t>
            </w:r>
            <w:r>
              <w:rPr>
                <w:rFonts w:ascii="Source Sans Pro" w:hAnsi="Source Sans Pro" w:cs="Arial"/>
              </w:rPr>
              <w:t>.</w:t>
            </w:r>
          </w:p>
        </w:tc>
      </w:tr>
      <w:tr w:rsidR="00A302AB" w:rsidRPr="00EB5DB2" w14:paraId="50F5AFB0" w14:textId="77777777" w:rsidTr="002E356E">
        <w:trPr>
          <w:trHeight w:val="390"/>
        </w:trPr>
        <w:tc>
          <w:tcPr>
            <w:tcW w:w="2829" w:type="dxa"/>
            <w:gridSpan w:val="3"/>
            <w:shd w:val="clear" w:color="auto" w:fill="D9D9D9" w:themeFill="background1" w:themeFillShade="D9"/>
          </w:tcPr>
          <w:p w14:paraId="67E05953" w14:textId="77777777" w:rsidR="00A302AB" w:rsidRPr="00F46557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*PROPÓSITO DEL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O LOS 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BLOQUE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(S)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: </w:t>
            </w:r>
          </w:p>
        </w:tc>
        <w:tc>
          <w:tcPr>
            <w:tcW w:w="14525" w:type="dxa"/>
            <w:gridSpan w:val="24"/>
          </w:tcPr>
          <w:p w14:paraId="24CFBF96" w14:textId="77777777" w:rsidR="00A302AB" w:rsidRPr="00EB5DB2" w:rsidRDefault="00A302AB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Comprueba la utilidad de los sistemas dispersos en diferentes procesos presentes en su entorno, a través de examinar las características distintivas de los mismos y calcula la concentración de las disoluciones.</w:t>
            </w:r>
          </w:p>
        </w:tc>
      </w:tr>
      <w:tr w:rsidR="00A302AB" w:rsidRPr="00F46557" w14:paraId="2CF7C012" w14:textId="77777777" w:rsidTr="002E356E">
        <w:trPr>
          <w:trHeight w:val="294"/>
        </w:trPr>
        <w:tc>
          <w:tcPr>
            <w:tcW w:w="2829" w:type="dxa"/>
            <w:gridSpan w:val="3"/>
            <w:vMerge w:val="restart"/>
            <w:shd w:val="clear" w:color="auto" w:fill="D9D9D9" w:themeFill="background1" w:themeFillShade="D9"/>
          </w:tcPr>
          <w:p w14:paraId="7C61D6BD" w14:textId="77777777" w:rsidR="00A302AB" w:rsidRPr="00F46557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EJE TRANSVERSAL A DESARROLLAR </w:t>
            </w:r>
          </w:p>
        </w:tc>
        <w:tc>
          <w:tcPr>
            <w:tcW w:w="3576" w:type="dxa"/>
            <w:gridSpan w:val="6"/>
            <w:shd w:val="clear" w:color="auto" w:fill="D9D9D9" w:themeFill="background1" w:themeFillShade="D9"/>
          </w:tcPr>
          <w:p w14:paraId="50780EC4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Social</w:t>
            </w:r>
          </w:p>
        </w:tc>
        <w:tc>
          <w:tcPr>
            <w:tcW w:w="3803" w:type="dxa"/>
            <w:gridSpan w:val="6"/>
            <w:shd w:val="clear" w:color="auto" w:fill="D9D9D9" w:themeFill="background1" w:themeFillShade="D9"/>
          </w:tcPr>
          <w:p w14:paraId="28DB43A8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Ambiental</w:t>
            </w:r>
          </w:p>
        </w:tc>
        <w:tc>
          <w:tcPr>
            <w:tcW w:w="3591" w:type="dxa"/>
            <w:gridSpan w:val="7"/>
            <w:shd w:val="clear" w:color="auto" w:fill="D9D9D9" w:themeFill="background1" w:themeFillShade="D9"/>
          </w:tcPr>
          <w:p w14:paraId="7EBF3E52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Salud</w:t>
            </w:r>
          </w:p>
        </w:tc>
        <w:tc>
          <w:tcPr>
            <w:tcW w:w="3555" w:type="dxa"/>
            <w:gridSpan w:val="5"/>
            <w:shd w:val="clear" w:color="auto" w:fill="D9D9D9" w:themeFill="background1" w:themeFillShade="D9"/>
          </w:tcPr>
          <w:p w14:paraId="09C6DC22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Habilidades lectoras</w:t>
            </w:r>
          </w:p>
        </w:tc>
      </w:tr>
      <w:tr w:rsidR="00A302AB" w:rsidRPr="00F46557" w14:paraId="296ECCF1" w14:textId="77777777" w:rsidTr="002E356E">
        <w:trPr>
          <w:trHeight w:val="293"/>
        </w:trPr>
        <w:tc>
          <w:tcPr>
            <w:tcW w:w="2829" w:type="dxa"/>
            <w:gridSpan w:val="3"/>
            <w:vMerge/>
            <w:shd w:val="clear" w:color="auto" w:fill="D9D9D9" w:themeFill="background1" w:themeFillShade="D9"/>
          </w:tcPr>
          <w:p w14:paraId="37904376" w14:textId="77777777" w:rsidR="00A302AB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3576" w:type="dxa"/>
            <w:gridSpan w:val="6"/>
          </w:tcPr>
          <w:p w14:paraId="3478E64D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03" w:type="dxa"/>
            <w:gridSpan w:val="6"/>
          </w:tcPr>
          <w:p w14:paraId="1D27E90C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3591" w:type="dxa"/>
            <w:gridSpan w:val="7"/>
          </w:tcPr>
          <w:p w14:paraId="1F24395E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3555" w:type="dxa"/>
            <w:gridSpan w:val="5"/>
          </w:tcPr>
          <w:p w14:paraId="4BB993FA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302AB" w:rsidRPr="00F46557" w14:paraId="118A2F49" w14:textId="77777777" w:rsidTr="002E356E">
        <w:trPr>
          <w:trHeight w:val="293"/>
        </w:trPr>
        <w:tc>
          <w:tcPr>
            <w:tcW w:w="2829" w:type="dxa"/>
            <w:gridSpan w:val="3"/>
            <w:vMerge w:val="restart"/>
            <w:shd w:val="clear" w:color="auto" w:fill="D9D9D9" w:themeFill="background1" w:themeFillShade="D9"/>
          </w:tcPr>
          <w:p w14:paraId="1AB8FB57" w14:textId="77777777" w:rsidR="00A302AB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ÁMBITO A DESARROLLAR: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</w:tcPr>
          <w:p w14:paraId="458EFE83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Lenguaje y comunicación</w:t>
            </w:r>
          </w:p>
        </w:tc>
        <w:tc>
          <w:tcPr>
            <w:tcW w:w="1281" w:type="dxa"/>
            <w:gridSpan w:val="2"/>
            <w:shd w:val="clear" w:color="auto" w:fill="D9D9D9" w:themeFill="background1" w:themeFillShade="D9"/>
          </w:tcPr>
          <w:p w14:paraId="19C6D37D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Pensamiento matemático</w:t>
            </w:r>
          </w:p>
        </w:tc>
        <w:tc>
          <w:tcPr>
            <w:tcW w:w="1309" w:type="dxa"/>
            <w:gridSpan w:val="4"/>
            <w:shd w:val="clear" w:color="auto" w:fill="D9D9D9" w:themeFill="background1" w:themeFillShade="D9"/>
          </w:tcPr>
          <w:p w14:paraId="7BAC2B76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Exploración y comprensión del mundo natural y social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170C51E5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Pensamiento crítico y solución de problemas</w:t>
            </w:r>
          </w:p>
        </w:tc>
        <w:tc>
          <w:tcPr>
            <w:tcW w:w="1464" w:type="dxa"/>
            <w:gridSpan w:val="2"/>
            <w:shd w:val="clear" w:color="auto" w:fill="D9D9D9" w:themeFill="background1" w:themeFillShade="D9"/>
          </w:tcPr>
          <w:p w14:paraId="4EAE73C4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Habilidades socioemocionales y proyecto de vida</w:t>
            </w:r>
          </w:p>
        </w:tc>
        <w:tc>
          <w:tcPr>
            <w:tcW w:w="1263" w:type="dxa"/>
            <w:gridSpan w:val="3"/>
            <w:shd w:val="clear" w:color="auto" w:fill="D9D9D9" w:themeFill="background1" w:themeFillShade="D9"/>
          </w:tcPr>
          <w:p w14:paraId="159BFB2D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Colaboración y trabajo en equipo</w:t>
            </w:r>
          </w:p>
        </w:tc>
        <w:tc>
          <w:tcPr>
            <w:tcW w:w="1312" w:type="dxa"/>
            <w:gridSpan w:val="2"/>
            <w:shd w:val="clear" w:color="auto" w:fill="D9D9D9" w:themeFill="background1" w:themeFillShade="D9"/>
          </w:tcPr>
          <w:p w14:paraId="1BFFA014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Convivencia y ciudadanía</w:t>
            </w:r>
          </w:p>
        </w:tc>
        <w:tc>
          <w:tcPr>
            <w:tcW w:w="1347" w:type="dxa"/>
            <w:gridSpan w:val="2"/>
            <w:shd w:val="clear" w:color="auto" w:fill="D9D9D9" w:themeFill="background1" w:themeFillShade="D9"/>
          </w:tcPr>
          <w:p w14:paraId="38ACD19E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Apreciación y expresión artísticas</w:t>
            </w:r>
          </w:p>
        </w:tc>
        <w:tc>
          <w:tcPr>
            <w:tcW w:w="1300" w:type="dxa"/>
            <w:gridSpan w:val="2"/>
            <w:shd w:val="clear" w:color="auto" w:fill="D9D9D9" w:themeFill="background1" w:themeFillShade="D9"/>
          </w:tcPr>
          <w:p w14:paraId="58F276A2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Atención al cuerpo y la salud</w:t>
            </w:r>
          </w:p>
        </w:tc>
        <w:tc>
          <w:tcPr>
            <w:tcW w:w="1277" w:type="dxa"/>
            <w:gridSpan w:val="3"/>
            <w:shd w:val="clear" w:color="auto" w:fill="D9D9D9" w:themeFill="background1" w:themeFillShade="D9"/>
          </w:tcPr>
          <w:p w14:paraId="68BE15B1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Cuidado del medio ambiente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5F531645" w14:textId="77777777" w:rsidR="00A302AB" w:rsidRPr="00F46557" w:rsidRDefault="00A302AB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Habilidades digitales</w:t>
            </w:r>
          </w:p>
        </w:tc>
      </w:tr>
      <w:tr w:rsidR="00A302AB" w:rsidRPr="00F46557" w14:paraId="4815F05C" w14:textId="77777777" w:rsidTr="002E356E">
        <w:trPr>
          <w:trHeight w:val="293"/>
        </w:trPr>
        <w:tc>
          <w:tcPr>
            <w:tcW w:w="2829" w:type="dxa"/>
            <w:gridSpan w:val="3"/>
            <w:vMerge/>
            <w:shd w:val="clear" w:color="auto" w:fill="D9D9D9" w:themeFill="background1" w:themeFillShade="D9"/>
          </w:tcPr>
          <w:p w14:paraId="7D44AB4E" w14:textId="77777777" w:rsidR="00A302AB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300" w:type="dxa"/>
          </w:tcPr>
          <w:p w14:paraId="4E6CBA7C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</w:tcPr>
          <w:p w14:paraId="3C3AF74C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9" w:type="dxa"/>
            <w:gridSpan w:val="4"/>
          </w:tcPr>
          <w:p w14:paraId="3D2DE6B1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4F7E41A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464" w:type="dxa"/>
            <w:gridSpan w:val="2"/>
          </w:tcPr>
          <w:p w14:paraId="54F67E14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3"/>
          </w:tcPr>
          <w:p w14:paraId="0F4FADCB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312" w:type="dxa"/>
            <w:gridSpan w:val="2"/>
          </w:tcPr>
          <w:p w14:paraId="7ECB0721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14:paraId="4DDD7AA4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2"/>
          </w:tcPr>
          <w:p w14:paraId="44B6D6F2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3560D4F0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ED5B88D" w14:textId="77777777" w:rsidR="00A302AB" w:rsidRPr="00F46557" w:rsidRDefault="00A302AB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302AB" w:rsidRPr="00EB5DB2" w14:paraId="0B3D5A33" w14:textId="77777777" w:rsidTr="002E356E">
        <w:trPr>
          <w:trHeight w:val="360"/>
        </w:trPr>
        <w:tc>
          <w:tcPr>
            <w:tcW w:w="2829" w:type="dxa"/>
            <w:gridSpan w:val="3"/>
            <w:shd w:val="clear" w:color="auto" w:fill="D9D9D9" w:themeFill="background1" w:themeFillShade="D9"/>
          </w:tcPr>
          <w:p w14:paraId="0CB2CBEC" w14:textId="77777777" w:rsidR="00A302AB" w:rsidRPr="00F46557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EN  EL PRIMER PERIODO PARCIAL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: </w:t>
            </w:r>
          </w:p>
        </w:tc>
        <w:tc>
          <w:tcPr>
            <w:tcW w:w="14525" w:type="dxa"/>
            <w:gridSpan w:val="24"/>
            <w:shd w:val="clear" w:color="auto" w:fill="auto"/>
          </w:tcPr>
          <w:p w14:paraId="4245CFB0" w14:textId="77777777" w:rsidR="00A302AB" w:rsidRPr="00EB5DB2" w:rsidRDefault="00A302AB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horas</w:t>
            </w:r>
          </w:p>
        </w:tc>
      </w:tr>
      <w:tr w:rsidR="00A302AB" w:rsidRPr="00EB5DB2" w14:paraId="23A477B8" w14:textId="77777777" w:rsidTr="002E356E">
        <w:trPr>
          <w:trHeight w:val="360"/>
        </w:trPr>
        <w:tc>
          <w:tcPr>
            <w:tcW w:w="2829" w:type="dxa"/>
            <w:gridSpan w:val="3"/>
            <w:shd w:val="clear" w:color="auto" w:fill="D9D9D9" w:themeFill="background1" w:themeFillShade="D9"/>
          </w:tcPr>
          <w:p w14:paraId="4BBA000A" w14:textId="77777777" w:rsidR="00A302AB" w:rsidRPr="00F46557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EB5D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APRENDIZAJE (S) ESPERADO (S)</w:t>
            </w:r>
          </w:p>
          <w:p w14:paraId="39A04B3C" w14:textId="77777777" w:rsidR="00A302AB" w:rsidRPr="00F46557" w:rsidRDefault="00A302AB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4525" w:type="dxa"/>
            <w:gridSpan w:val="24"/>
            <w:shd w:val="clear" w:color="auto" w:fill="auto"/>
          </w:tcPr>
          <w:p w14:paraId="55732133" w14:textId="77777777" w:rsidR="00A302AB" w:rsidRDefault="00A302AB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Ejemplifica la clasificación de la materia en situaciones de la vida cotidiana</w:t>
            </w:r>
          </w:p>
          <w:p w14:paraId="3CCD8AA7" w14:textId="77777777" w:rsidR="00A302AB" w:rsidRDefault="00A302AB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 productos de uso cotidiano y sustancias del medio ambiente, de acuerdo al tipo de sistema disperso al que pertenece.</w:t>
            </w:r>
          </w:p>
          <w:p w14:paraId="344CFC70" w14:textId="77777777" w:rsidR="00A302AB" w:rsidRDefault="00A302AB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métodos físicos para separar los componentes de mezclas reales e hipotéticas relacionandolos con procesos de su vida diaria.</w:t>
            </w:r>
          </w:p>
          <w:p w14:paraId="087D3161" w14:textId="77777777" w:rsidR="00A302AB" w:rsidRDefault="00A302AB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Determinar la concentración en soluciones reales e hipotéticas, valorando su aplicación en diferentes situaciones de su entorno.</w:t>
            </w:r>
          </w:p>
          <w:p w14:paraId="45DBFDCD" w14:textId="77777777" w:rsidR="00A302AB" w:rsidRPr="00EB5DB2" w:rsidRDefault="00A302AB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la importancia de conocer el grado de acidez y basicidad de sustancias de uso común y aquellas relacionadas con el medio ambiente, favoreciendo la toma de decisión consciente.</w:t>
            </w:r>
          </w:p>
        </w:tc>
      </w:tr>
      <w:tr w:rsidR="00A302AB" w:rsidRPr="00EB5DB2" w14:paraId="3B14A92B" w14:textId="77777777" w:rsidTr="002E356E">
        <w:trPr>
          <w:trHeight w:val="360"/>
        </w:trPr>
        <w:tc>
          <w:tcPr>
            <w:tcW w:w="5702" w:type="dxa"/>
            <w:gridSpan w:val="8"/>
            <w:shd w:val="clear" w:color="auto" w:fill="D9D9D9" w:themeFill="background1" w:themeFillShade="D9"/>
          </w:tcPr>
          <w:p w14:paraId="779183F0" w14:textId="77777777" w:rsidR="00A302AB" w:rsidRPr="00EB5DB2" w:rsidRDefault="00A302AB" w:rsidP="0045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CONOCIMIENTOS</w:t>
            </w:r>
          </w:p>
        </w:tc>
        <w:tc>
          <w:tcPr>
            <w:tcW w:w="5951" w:type="dxa"/>
            <w:gridSpan w:val="10"/>
            <w:shd w:val="clear" w:color="auto" w:fill="D9D9D9" w:themeFill="background1" w:themeFillShade="D9"/>
          </w:tcPr>
          <w:p w14:paraId="247F93F0" w14:textId="77777777" w:rsidR="00A302AB" w:rsidRPr="00B33A7E" w:rsidRDefault="00A302AB" w:rsidP="00453A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B33A7E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HABILIDADES</w:t>
            </w:r>
          </w:p>
        </w:tc>
        <w:tc>
          <w:tcPr>
            <w:tcW w:w="5701" w:type="dxa"/>
            <w:gridSpan w:val="9"/>
            <w:shd w:val="clear" w:color="auto" w:fill="D9D9D9" w:themeFill="background1" w:themeFillShade="D9"/>
          </w:tcPr>
          <w:p w14:paraId="4D5B1A81" w14:textId="77777777" w:rsidR="00A302AB" w:rsidRPr="00EB5DB2" w:rsidRDefault="00A302AB" w:rsidP="0045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3A7E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ACTITUDES</w:t>
            </w:r>
          </w:p>
        </w:tc>
      </w:tr>
      <w:tr w:rsidR="00A302AB" w:rsidRPr="00B33A7E" w14:paraId="0255309C" w14:textId="77777777" w:rsidTr="002E356E">
        <w:trPr>
          <w:trHeight w:val="360"/>
        </w:trPr>
        <w:tc>
          <w:tcPr>
            <w:tcW w:w="5702" w:type="dxa"/>
            <w:gridSpan w:val="8"/>
            <w:shd w:val="clear" w:color="auto" w:fill="auto"/>
          </w:tcPr>
          <w:p w14:paraId="22AABC73" w14:textId="77777777" w:rsidR="00A302AB" w:rsidRDefault="00A302AB" w:rsidP="00453AE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Materia.</w:t>
            </w:r>
          </w:p>
          <w:p w14:paraId="0B0C5BDA" w14:textId="77777777" w:rsidR="00A302AB" w:rsidRDefault="00A302AB" w:rsidP="00453A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Sustancias puras: elementos y compuestos.</w:t>
            </w:r>
          </w:p>
          <w:p w14:paraId="742C6607" w14:textId="77777777" w:rsidR="00A302AB" w:rsidRDefault="00A302AB" w:rsidP="00453A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Mezclas: homogénea y heterogénea.</w:t>
            </w:r>
          </w:p>
          <w:p w14:paraId="6652FE58" w14:textId="77777777" w:rsidR="00A302AB" w:rsidRDefault="00A302AB" w:rsidP="00453AEA">
            <w:pPr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Sistemas dispersos.</w:t>
            </w:r>
          </w:p>
          <w:p w14:paraId="18F47413" w14:textId="77777777" w:rsidR="00A302AB" w:rsidRDefault="00A302AB" w:rsidP="00453AE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Solución</w:t>
            </w:r>
          </w:p>
          <w:p w14:paraId="7515CB46" w14:textId="77777777" w:rsidR="00A302AB" w:rsidRDefault="00A302AB" w:rsidP="00453AE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Soluto</w:t>
            </w:r>
          </w:p>
          <w:p w14:paraId="60243C7B" w14:textId="77777777" w:rsidR="00A302AB" w:rsidRDefault="00A302AB" w:rsidP="00453AE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Disolvente</w:t>
            </w:r>
          </w:p>
          <w:p w14:paraId="693124DB" w14:textId="77777777" w:rsidR="00A302AB" w:rsidRDefault="00A302AB" w:rsidP="00453AE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Coloide</w:t>
            </w:r>
          </w:p>
          <w:p w14:paraId="1D5FCE29" w14:textId="77777777" w:rsidR="00A302AB" w:rsidRDefault="00A302AB" w:rsidP="00453AE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lastRenderedPageBreak/>
              <w:t>Suspensión.</w:t>
            </w:r>
          </w:p>
          <w:p w14:paraId="7F74C43F" w14:textId="77777777" w:rsidR="00A302AB" w:rsidRDefault="00A302AB" w:rsidP="00453AEA">
            <w:pPr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Métodos de separación.</w:t>
            </w:r>
          </w:p>
          <w:p w14:paraId="3D999E6C" w14:textId="77777777" w:rsidR="00A302AB" w:rsidRDefault="00A302AB" w:rsidP="00453A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Decantación</w:t>
            </w:r>
          </w:p>
          <w:p w14:paraId="495F60B0" w14:textId="77777777" w:rsidR="00A302AB" w:rsidRDefault="00A302AB" w:rsidP="00453A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Filtración</w:t>
            </w:r>
          </w:p>
          <w:p w14:paraId="6B0D1667" w14:textId="77777777" w:rsidR="00A302AB" w:rsidRDefault="00A302AB" w:rsidP="00453A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Evaporación</w:t>
            </w:r>
          </w:p>
          <w:p w14:paraId="70215EC8" w14:textId="77777777" w:rsidR="00A302AB" w:rsidRDefault="00A302AB" w:rsidP="00453A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Cristalización</w:t>
            </w:r>
          </w:p>
          <w:p w14:paraId="4B3E181D" w14:textId="77777777" w:rsidR="00A302AB" w:rsidRDefault="00A302AB" w:rsidP="00453A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Centrifugación</w:t>
            </w:r>
          </w:p>
          <w:p w14:paraId="282FFB4F" w14:textId="77777777" w:rsidR="00A302AB" w:rsidRDefault="00A302AB" w:rsidP="00453A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Imantación</w:t>
            </w:r>
          </w:p>
          <w:p w14:paraId="53C8D951" w14:textId="77777777" w:rsidR="00A302AB" w:rsidRDefault="00A302AB" w:rsidP="00453A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Tamizado</w:t>
            </w:r>
          </w:p>
          <w:p w14:paraId="5B45ED8A" w14:textId="77777777" w:rsidR="00A302AB" w:rsidRDefault="00A302AB" w:rsidP="00453A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Sublimación</w:t>
            </w:r>
          </w:p>
          <w:p w14:paraId="24B69D4D" w14:textId="77777777" w:rsidR="00A302AB" w:rsidRDefault="00A302AB" w:rsidP="00453A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Destilación</w:t>
            </w:r>
          </w:p>
          <w:p w14:paraId="0CBD6878" w14:textId="77777777" w:rsidR="00A302AB" w:rsidRDefault="00A302AB" w:rsidP="00453AEA">
            <w:pPr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 xml:space="preserve">Concentracioes de las soluciones. </w:t>
            </w:r>
          </w:p>
          <w:p w14:paraId="595D80BC" w14:textId="77777777" w:rsidR="00A302AB" w:rsidRDefault="00A302AB" w:rsidP="00453A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 xml:space="preserve">Cualitativas </w:t>
            </w:r>
          </w:p>
          <w:p w14:paraId="73208E86" w14:textId="77777777" w:rsidR="00A302AB" w:rsidRDefault="00A302AB" w:rsidP="00453A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Diluido</w:t>
            </w:r>
          </w:p>
          <w:p w14:paraId="4308AFE7" w14:textId="77777777" w:rsidR="00A302AB" w:rsidRDefault="00A302AB" w:rsidP="00453A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Concentrado</w:t>
            </w:r>
          </w:p>
          <w:p w14:paraId="3F510942" w14:textId="77777777" w:rsidR="00A302AB" w:rsidRDefault="00A302AB" w:rsidP="00453A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Cuantitativas</w:t>
            </w:r>
          </w:p>
          <w:p w14:paraId="22DD08BD" w14:textId="77777777" w:rsidR="00A302AB" w:rsidRDefault="00A302AB" w:rsidP="00453A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Porcentual</w:t>
            </w:r>
          </w:p>
          <w:p w14:paraId="14A4F362" w14:textId="77777777" w:rsidR="00A302AB" w:rsidRDefault="00A302AB" w:rsidP="00453A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Ppm</w:t>
            </w:r>
          </w:p>
          <w:p w14:paraId="1719BD56" w14:textId="77777777" w:rsidR="00A302AB" w:rsidRDefault="00A302AB" w:rsidP="00453A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Molaridad</w:t>
            </w:r>
          </w:p>
          <w:p w14:paraId="518151B3" w14:textId="77777777" w:rsidR="00A302AB" w:rsidRDefault="00A302AB" w:rsidP="00453AEA">
            <w:pPr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Propiedades de ácidos y bases.</w:t>
            </w:r>
          </w:p>
          <w:p w14:paraId="6928287A" w14:textId="77777777" w:rsidR="00A302AB" w:rsidRDefault="00A302AB" w:rsidP="00453A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Características</w:t>
            </w:r>
          </w:p>
          <w:p w14:paraId="44A5B21A" w14:textId="77777777" w:rsidR="00A302AB" w:rsidRPr="00FF1B4B" w:rsidRDefault="00A302AB" w:rsidP="00453A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pH.</w:t>
            </w:r>
          </w:p>
          <w:p w14:paraId="23AE6ADC" w14:textId="77777777" w:rsidR="00A302AB" w:rsidRPr="00975D83" w:rsidRDefault="00A302AB" w:rsidP="00453AE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</w:p>
          <w:p w14:paraId="75464479" w14:textId="77777777" w:rsidR="00A302AB" w:rsidRPr="00975D83" w:rsidRDefault="00A302AB" w:rsidP="00453AE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5951" w:type="dxa"/>
            <w:gridSpan w:val="10"/>
            <w:shd w:val="clear" w:color="auto" w:fill="auto"/>
          </w:tcPr>
          <w:p w14:paraId="23BDCBE5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lastRenderedPageBreak/>
              <w:t>Diferencia entre elemento, compuesto y mezclas homogéneas y heterogéneas en productos de uso común.</w:t>
            </w:r>
          </w:p>
          <w:p w14:paraId="4343E66F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Distingue los sistemas dispersos de acuerdo al tamaño de partícula.</w:t>
            </w:r>
          </w:p>
          <w:p w14:paraId="1EEC0CCA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Reconoce las diferencias entre disolución, disolvente y soluto, identificandolas en productos de uso común.</w:t>
            </w:r>
          </w:p>
          <w:p w14:paraId="60B35A67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Describe los distintos métodos de separación considerando las propiedades físicas de los componentes de una mezcla.</w:t>
            </w:r>
          </w:p>
          <w:p w14:paraId="5BA00406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Identifica las expresiones utilizadas para mostrar la concentración de una solución.</w:t>
            </w:r>
          </w:p>
          <w:p w14:paraId="24C73585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lastRenderedPageBreak/>
              <w:t>Establece la concentración cuantitativa de soluciones relacionando las cantidades de los componentes que la conforman.</w:t>
            </w:r>
          </w:p>
          <w:p w14:paraId="095CF2E8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Describe el carácter ácido o básico de una solución acuosa por medio de indicadores.</w:t>
            </w:r>
          </w:p>
          <w:p w14:paraId="4DDF5B9D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Clasifica sustancias como ácidas o básicas en función de sus características y su valor de pH</w:t>
            </w:r>
          </w:p>
          <w:p w14:paraId="0CCA6BC2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Explica los procesos que generan la lluvia ácida.</w:t>
            </w:r>
          </w:p>
          <w:p w14:paraId="4C949D29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7C5E03C2" w14:textId="77777777" w:rsidR="00A302AB" w:rsidRPr="002E0100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3DC32FD3" w14:textId="77777777" w:rsidR="00A302AB" w:rsidRPr="00B33A7E" w:rsidRDefault="00A302AB" w:rsidP="00453AE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5701" w:type="dxa"/>
            <w:gridSpan w:val="9"/>
            <w:shd w:val="clear" w:color="auto" w:fill="auto"/>
          </w:tcPr>
          <w:p w14:paraId="040E7F5B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lastRenderedPageBreak/>
              <w:t>Se informa a través de diversas fuentes antes de tomar decisiones.</w:t>
            </w:r>
          </w:p>
          <w:p w14:paraId="3B388766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Se relaciona con los demás de forma colaborativa mostrando disposición al trabajo metódico y organizado.</w:t>
            </w:r>
          </w:p>
          <w:p w14:paraId="02AF1685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Actúa de manera congruente y consciente previniendo riesgos.</w:t>
            </w:r>
          </w:p>
          <w:p w14:paraId="11FFA437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Muestra un comportamiento propositivo en beneficio de la sociedad o del entorno.</w:t>
            </w:r>
          </w:p>
          <w:p w14:paraId="174B98CB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  <w:t>Escucha y respeta diferentes puntos de vista promoviendo el bien común.</w:t>
            </w:r>
          </w:p>
          <w:p w14:paraId="4A3160D0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635BE6D3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57B30FA2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0B6B91AC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38C02277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3DF704CD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487FF095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6F3D623C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20EE9D65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7D19006F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43328CDF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05532C3E" w14:textId="77777777" w:rsidR="00A302AB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62D50935" w14:textId="77777777" w:rsidR="00A302AB" w:rsidRPr="002E0100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21CF296C" w14:textId="77777777" w:rsidR="00A302AB" w:rsidRPr="002E0100" w:rsidRDefault="00A302AB" w:rsidP="00453AEA">
            <w:pPr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  <w:p w14:paraId="2374CEAE" w14:textId="77777777" w:rsidR="00A302AB" w:rsidRDefault="00A302AB" w:rsidP="00453AE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  <w:p w14:paraId="5329B6C3" w14:textId="77777777" w:rsidR="00A302AB" w:rsidRPr="00B33A7E" w:rsidRDefault="00A302AB" w:rsidP="00453AE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</w:tr>
      <w:tr w:rsidR="008B7D07" w14:paraId="28341312" w14:textId="34D22E0B" w:rsidTr="002E356E">
        <w:trPr>
          <w:trHeight w:val="360"/>
        </w:trPr>
        <w:tc>
          <w:tcPr>
            <w:tcW w:w="8680" w:type="dxa"/>
            <w:gridSpan w:val="13"/>
            <w:shd w:val="clear" w:color="auto" w:fill="D9D9D9" w:themeFill="background1" w:themeFillShade="D9"/>
          </w:tcPr>
          <w:p w14:paraId="46398870" w14:textId="689A9E99" w:rsidR="008B7D07" w:rsidRDefault="008B7D07" w:rsidP="2A4DABA8">
            <w:pPr>
              <w:jc w:val="center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 w:rsidRPr="2A4DABA8"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  <w:lastRenderedPageBreak/>
              <w:t xml:space="preserve">ACTIVIDADES DE APRENDIZAJE </w:t>
            </w:r>
            <w:r w:rsidR="7A72FB55" w:rsidRPr="2A4DABA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SÍNCRONICA</w:t>
            </w:r>
          </w:p>
        </w:tc>
        <w:tc>
          <w:tcPr>
            <w:tcW w:w="6660" w:type="dxa"/>
            <w:gridSpan w:val="11"/>
            <w:shd w:val="clear" w:color="auto" w:fill="D9D9D9" w:themeFill="background1" w:themeFillShade="D9"/>
          </w:tcPr>
          <w:p w14:paraId="39CAC76A" w14:textId="725D0E2D" w:rsidR="008B7D07" w:rsidRDefault="008B7D07" w:rsidP="2A4DABA8">
            <w:pPr>
              <w:jc w:val="center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 w:rsidRPr="2A4DABA8"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  <w:t xml:space="preserve">ACTIVIDADES DE APRENDIZAJE </w:t>
            </w:r>
            <w:r w:rsidR="0076566B" w:rsidRPr="2A4DABA8"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  <w:t>A</w:t>
            </w:r>
            <w:r w:rsidR="0B026A7F" w:rsidRPr="2A4DABA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SÍNCRONICA</w:t>
            </w:r>
          </w:p>
        </w:tc>
        <w:tc>
          <w:tcPr>
            <w:tcW w:w="2014" w:type="dxa"/>
            <w:gridSpan w:val="3"/>
            <w:shd w:val="clear" w:color="auto" w:fill="D9D9D9" w:themeFill="background1" w:themeFillShade="D9"/>
          </w:tcPr>
          <w:p w14:paraId="7E3D1DEE" w14:textId="77777777" w:rsidR="008B7D07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</w:tc>
      </w:tr>
      <w:tr w:rsidR="008B7D07" w:rsidRPr="00EB5DB2" w14:paraId="451536C0" w14:textId="77777777" w:rsidTr="002E35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331" w:type="dxa"/>
            <w:gridSpan w:val="2"/>
            <w:vMerge w:val="restart"/>
            <w:shd w:val="clear" w:color="auto" w:fill="D9D9D9" w:themeFill="background1" w:themeFillShade="D9"/>
          </w:tcPr>
          <w:p w14:paraId="70CC5FF8" w14:textId="77777777" w:rsidR="008B7D07" w:rsidRPr="00EB5DB2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APERTURA </w:t>
            </w:r>
          </w:p>
        </w:tc>
        <w:tc>
          <w:tcPr>
            <w:tcW w:w="6349" w:type="dxa"/>
            <w:gridSpan w:val="11"/>
            <w:vMerge w:val="restart"/>
            <w:shd w:val="clear" w:color="auto" w:fill="FFFFFF" w:themeFill="background1"/>
          </w:tcPr>
          <w:p w14:paraId="5930B1DA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78" w:type="dxa"/>
            <w:gridSpan w:val="12"/>
            <w:vMerge w:val="restart"/>
            <w:shd w:val="clear" w:color="auto" w:fill="FFFFFF" w:themeFill="background1"/>
          </w:tcPr>
          <w:p w14:paraId="0BC660CD" w14:textId="3DF38C8A" w:rsidR="008B7D07" w:rsidRDefault="000561F7" w:rsidP="00195578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CLASE 15.</w:t>
            </w:r>
          </w:p>
          <w:p w14:paraId="65DB420E" w14:textId="77777777" w:rsidR="000561F7" w:rsidRDefault="000561F7" w:rsidP="000561F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2781FFBC" w14:textId="77777777" w:rsidR="000561F7" w:rsidRPr="00E77400" w:rsidRDefault="000561F7" w:rsidP="000561F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E77400">
              <w:rPr>
                <w:rFonts w:cstheme="minorHAnsi"/>
                <w:sz w:val="24"/>
                <w:szCs w:val="24"/>
                <w:lang w:val="es-ES"/>
              </w:rPr>
              <w:t xml:space="preserve">Sistemas Dispersos </w:t>
            </w:r>
          </w:p>
          <w:p w14:paraId="4969769F" w14:textId="77777777" w:rsidR="000561F7" w:rsidRDefault="000561F7" w:rsidP="000561F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DF887ED" w14:textId="77777777" w:rsidR="000561F7" w:rsidRPr="00E77400" w:rsidRDefault="000561F7" w:rsidP="000561F7">
            <w:pPr>
              <w:pStyle w:val="Prrafodelista"/>
              <w:numPr>
                <w:ilvl w:val="0"/>
                <w:numId w:val="26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77400">
              <w:rPr>
                <w:rFonts w:cstheme="minorHAnsi"/>
                <w:sz w:val="24"/>
                <w:szCs w:val="24"/>
                <w:shd w:val="clear" w:color="auto" w:fill="FAF9F8"/>
              </w:rPr>
              <w:t>Cuadro Comparativo de disoluciones</w:t>
            </w:r>
          </w:p>
          <w:p w14:paraId="33F2CD2A" w14:textId="77777777" w:rsidR="000561F7" w:rsidRPr="00EB5DB2" w:rsidRDefault="000561F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shd w:val="clear" w:color="auto" w:fill="A6A6A6" w:themeFill="background1" w:themeFillShade="A6"/>
          </w:tcPr>
          <w:p w14:paraId="3C23D0FC" w14:textId="58BBB3EF" w:rsidR="008B7D07" w:rsidRPr="002907B2" w:rsidRDefault="008B7D07" w:rsidP="008B7D07">
            <w:pPr>
              <w:spacing w:after="200" w:line="276" w:lineRule="auto"/>
              <w:rPr>
                <w:rFonts w:ascii="Arial" w:eastAsia="Calibri" w:hAnsi="Arial" w:cs="Arial"/>
                <w:b/>
                <w:color w:val="AEAAAA" w:themeColor="background2" w:themeShade="BF"/>
                <w:sz w:val="16"/>
                <w:szCs w:val="16"/>
                <w:shd w:val="clear" w:color="auto" w:fill="D9D9D9"/>
              </w:rPr>
            </w:pPr>
            <w:r w:rsidRPr="002907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NO. DE 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Y FECHAS DE EJECUCIÓN</w:t>
            </w:r>
          </w:p>
        </w:tc>
      </w:tr>
      <w:tr w:rsidR="008B7D07" w:rsidRPr="00EB5DB2" w14:paraId="6E4A5AA5" w14:textId="77777777" w:rsidTr="002E35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2331" w:type="dxa"/>
            <w:gridSpan w:val="2"/>
            <w:vMerge/>
          </w:tcPr>
          <w:p w14:paraId="59E25078" w14:textId="547C41C2" w:rsidR="008B7D07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6349" w:type="dxa"/>
            <w:gridSpan w:val="11"/>
            <w:vMerge/>
          </w:tcPr>
          <w:p w14:paraId="5A35FAF0" w14:textId="77777777" w:rsidR="008B7D07" w:rsidRPr="00EB5DB2" w:rsidRDefault="008B7D07" w:rsidP="008B7D0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78" w:type="dxa"/>
            <w:gridSpan w:val="12"/>
            <w:vMerge/>
          </w:tcPr>
          <w:p w14:paraId="53B16D52" w14:textId="77777777" w:rsidR="008B7D07" w:rsidRPr="00EB5DB2" w:rsidRDefault="008B7D07" w:rsidP="008B7D0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shd w:val="clear" w:color="auto" w:fill="FFFFFF" w:themeFill="background1"/>
          </w:tcPr>
          <w:p w14:paraId="63E89FE1" w14:textId="23C8ABF6" w:rsidR="008B7D07" w:rsidRPr="00EB5DB2" w:rsidRDefault="002F2523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="008B7D0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B7D07" w:rsidRPr="00EB5DB2" w14:paraId="2AF0395B" w14:textId="77777777" w:rsidTr="002E35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331" w:type="dxa"/>
            <w:gridSpan w:val="2"/>
            <w:vMerge w:val="restart"/>
            <w:shd w:val="clear" w:color="auto" w:fill="D9D9D9" w:themeFill="background1" w:themeFillShade="D9"/>
          </w:tcPr>
          <w:p w14:paraId="358458F7" w14:textId="77777777" w:rsidR="008B7D07" w:rsidRPr="00EB5DB2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DESARROLLO </w:t>
            </w:r>
          </w:p>
        </w:tc>
        <w:tc>
          <w:tcPr>
            <w:tcW w:w="6349" w:type="dxa"/>
            <w:gridSpan w:val="11"/>
            <w:vMerge w:val="restart"/>
            <w:shd w:val="clear" w:color="auto" w:fill="FFFFFF" w:themeFill="background1"/>
          </w:tcPr>
          <w:p w14:paraId="2833CC97" w14:textId="77777777" w:rsidR="004227D0" w:rsidRPr="004C2580" w:rsidRDefault="004227D0" w:rsidP="004227D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15.</w:t>
            </w:r>
          </w:p>
          <w:p w14:paraId="663C7C78" w14:textId="77777777" w:rsidR="004227D0" w:rsidRDefault="004227D0" w:rsidP="004227D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5.  </w:t>
            </w:r>
            <w:r w:rsidRPr="003D17FF">
              <w:rPr>
                <w:rFonts w:cstheme="minorHAnsi"/>
                <w:b/>
                <w:sz w:val="24"/>
                <w:szCs w:val="24"/>
                <w:lang w:val="es-ES"/>
              </w:rPr>
              <w:t>¿Cuántos sistemas dispersos existen?</w:t>
            </w:r>
          </w:p>
          <w:p w14:paraId="3E9E9102" w14:textId="02D96093" w:rsidR="004227D0" w:rsidRDefault="004227D0" w:rsidP="004227D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FC07AF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42DE000" w14:textId="77777777" w:rsidR="004227D0" w:rsidRPr="005C2109" w:rsidRDefault="004227D0" w:rsidP="004227D0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Reporte de laboratorio</w:t>
            </w:r>
          </w:p>
          <w:p w14:paraId="6C203157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2A11CD85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80624FC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6EC59DD4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25375458" w14:textId="77777777" w:rsidR="002F2523" w:rsidRPr="00C274A2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lastRenderedPageBreak/>
              <w:t>CLASE 17</w:t>
            </w:r>
          </w:p>
          <w:p w14:paraId="56AB6C9D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0972A92B" w14:textId="77777777" w:rsidR="002F2523" w:rsidRDefault="002F2523" w:rsidP="002F2523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C274A2">
              <w:rPr>
                <w:rFonts w:cstheme="minorHAnsi"/>
                <w:sz w:val="24"/>
                <w:szCs w:val="24"/>
                <w:lang w:val="es-ES"/>
              </w:rPr>
              <w:t>2.1. Unidades de concentr</w:t>
            </w:r>
            <w:r>
              <w:rPr>
                <w:rFonts w:cstheme="minorHAnsi"/>
                <w:sz w:val="24"/>
                <w:szCs w:val="24"/>
                <w:lang w:val="es-ES"/>
              </w:rPr>
              <w:t>ación físicas y químicas: Molaridad- partes por millón</w:t>
            </w:r>
          </w:p>
          <w:p w14:paraId="0ED079D7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EDEEED1" w14:textId="77777777" w:rsidR="002F2523" w:rsidRDefault="002F2523" w:rsidP="002F2523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017A0F">
              <w:rPr>
                <w:rFonts w:cstheme="minorHAnsi"/>
                <w:sz w:val="24"/>
                <w:szCs w:val="24"/>
                <w:lang w:val="es-ES"/>
              </w:rPr>
              <w:t>Ejercicios de unidades de concentración</w:t>
            </w:r>
            <w:r>
              <w:rPr>
                <w:rFonts w:cstheme="minorHAnsi"/>
                <w:sz w:val="24"/>
                <w:szCs w:val="24"/>
                <w:lang w:val="es-ES"/>
              </w:rPr>
              <w:t>: Molaridad- partes por millón</w:t>
            </w:r>
          </w:p>
          <w:p w14:paraId="797CAD3A" w14:textId="77777777" w:rsidR="002F2523" w:rsidRPr="00017A0F" w:rsidRDefault="002F2523" w:rsidP="002F2523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3F0E7A17" w14:textId="77777777" w:rsidR="002F2523" w:rsidRPr="00011B5F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20</w:t>
            </w:r>
          </w:p>
          <w:p w14:paraId="296E8D1D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11285353" w14:textId="77777777" w:rsidR="002F2523" w:rsidRPr="005F7A5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F7A53">
              <w:rPr>
                <w:rFonts w:cstheme="minorHAnsi"/>
                <w:sz w:val="24"/>
                <w:szCs w:val="24"/>
                <w:shd w:val="clear" w:color="auto" w:fill="FAF9F8"/>
              </w:rPr>
              <w:t>Generalidades de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 </w:t>
            </w:r>
            <w:r w:rsidRPr="005F7A53">
              <w:rPr>
                <w:rFonts w:cstheme="minorHAnsi"/>
                <w:sz w:val="24"/>
                <w:szCs w:val="24"/>
                <w:shd w:val="clear" w:color="auto" w:fill="FAF9F8"/>
              </w:rPr>
              <w:t>Ácidos y Bases, pH y pOH</w:t>
            </w:r>
          </w:p>
          <w:p w14:paraId="53115D0F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5C2BF458" w14:textId="77777777" w:rsidR="002F2523" w:rsidRDefault="002F2523" w:rsidP="002F2523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Tabla comparativa</w:t>
            </w:r>
          </w:p>
          <w:p w14:paraId="1D49C364" w14:textId="77777777" w:rsidR="002F2523" w:rsidRPr="005F7A53" w:rsidRDefault="002F2523" w:rsidP="002F2523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Ejercicios teorías ácido-base</w:t>
            </w:r>
          </w:p>
          <w:p w14:paraId="31D98AA0" w14:textId="77777777" w:rsidR="002F2523" w:rsidRDefault="002F2523" w:rsidP="002F252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A7F7EB" w14:textId="77777777" w:rsidR="002F2523" w:rsidRDefault="002F2523" w:rsidP="002F252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DE930B" w14:textId="77777777" w:rsidR="002F2523" w:rsidRDefault="002F2523" w:rsidP="002F252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BBC7F8" w14:textId="77777777" w:rsidR="002F2523" w:rsidRDefault="002F2523" w:rsidP="002F252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F33233" w14:textId="77777777" w:rsidR="002F2523" w:rsidRDefault="002F2523" w:rsidP="002F252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D99A18" w14:textId="77777777" w:rsidR="002F2523" w:rsidRDefault="002F2523" w:rsidP="002F252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F9587F" w14:textId="77777777" w:rsidR="002F2523" w:rsidRDefault="002F2523" w:rsidP="002F252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C4C872" w14:textId="77777777" w:rsidR="002F2523" w:rsidRDefault="002F2523" w:rsidP="002F252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4A7BC2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23.</w:t>
            </w:r>
          </w:p>
          <w:p w14:paraId="407A79BF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7.  </w:t>
            </w:r>
            <w:r w:rsidRPr="00E85138">
              <w:rPr>
                <w:rFonts w:cstheme="minorHAnsi"/>
                <w:b/>
                <w:sz w:val="24"/>
                <w:szCs w:val="24"/>
                <w:lang w:val="es-ES"/>
              </w:rPr>
              <w:t>¿Cómo diferencia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>r las sustancias ácidas y básic</w:t>
            </w:r>
            <w:r w:rsidRPr="00E85138">
              <w:rPr>
                <w:rFonts w:cstheme="minorHAnsi"/>
                <w:b/>
                <w:sz w:val="24"/>
                <w:szCs w:val="24"/>
                <w:lang w:val="es-ES"/>
              </w:rPr>
              <w:t>as que se encuentran en el entorno?</w:t>
            </w:r>
          </w:p>
          <w:p w14:paraId="359D7E09" w14:textId="77777777" w:rsidR="002F2523" w:rsidRDefault="002F2523" w:rsidP="002F2523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75F8FD74" w14:textId="77777777" w:rsidR="002F2523" w:rsidRDefault="002F2523" w:rsidP="002F252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Reporte de laboratorio</w:t>
            </w:r>
          </w:p>
          <w:p w14:paraId="023EEB7D" w14:textId="77777777" w:rsidR="008B7D07" w:rsidRDefault="008B7D07" w:rsidP="008B7D0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678" w:type="dxa"/>
            <w:gridSpan w:val="12"/>
            <w:vMerge w:val="restart"/>
            <w:shd w:val="clear" w:color="auto" w:fill="FFFFFF" w:themeFill="background1"/>
          </w:tcPr>
          <w:p w14:paraId="1F93B0E0" w14:textId="05D817B1" w:rsidR="00D25974" w:rsidRPr="00C274A2" w:rsidRDefault="00D25974" w:rsidP="00D2597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lastRenderedPageBreak/>
              <w:t>CLASE 16</w:t>
            </w:r>
          </w:p>
          <w:p w14:paraId="7FF5519F" w14:textId="77777777" w:rsidR="00D25974" w:rsidRDefault="00D25974" w:rsidP="00D2597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01492F36" w14:textId="77777777" w:rsidR="00D25974" w:rsidRDefault="00D25974" w:rsidP="00D25974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C274A2">
              <w:rPr>
                <w:rFonts w:cstheme="minorHAnsi"/>
                <w:sz w:val="24"/>
                <w:szCs w:val="24"/>
                <w:lang w:val="es-ES"/>
              </w:rPr>
              <w:t xml:space="preserve">2. Disoluciones y unidades de concentración  </w:t>
            </w:r>
          </w:p>
          <w:p w14:paraId="6FA4D433" w14:textId="77777777" w:rsidR="00D25974" w:rsidRDefault="00D25974" w:rsidP="00D25974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C274A2">
              <w:rPr>
                <w:rFonts w:cstheme="minorHAnsi"/>
                <w:sz w:val="24"/>
                <w:szCs w:val="24"/>
                <w:lang w:val="es-ES"/>
              </w:rPr>
              <w:t>2.1. Unidades de concentración físicas y químicas: % masa</w:t>
            </w:r>
          </w:p>
          <w:p w14:paraId="0FE6B308" w14:textId="77777777" w:rsidR="00D25974" w:rsidRDefault="00D25974" w:rsidP="00D2597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206EE332" w14:textId="44341F86" w:rsidR="00D25974" w:rsidRPr="00017A0F" w:rsidRDefault="00D25974" w:rsidP="00D25974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017A0F">
              <w:rPr>
                <w:rFonts w:cstheme="minorHAnsi"/>
                <w:sz w:val="24"/>
                <w:szCs w:val="24"/>
                <w:lang w:val="es-ES"/>
              </w:rPr>
              <w:t>Ejercicios de unidades de concentración</w:t>
            </w:r>
            <w:r>
              <w:rPr>
                <w:rFonts w:cstheme="minorHAnsi"/>
                <w:sz w:val="24"/>
                <w:szCs w:val="24"/>
                <w:lang w:val="es-ES"/>
              </w:rPr>
              <w:t>: % Masa</w:t>
            </w:r>
          </w:p>
          <w:p w14:paraId="2E44B664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1D15F538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672C87FA" w14:textId="77777777" w:rsidR="002F2523" w:rsidRPr="004C2580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lastRenderedPageBreak/>
              <w:t>CLASE 18</w:t>
            </w:r>
          </w:p>
          <w:p w14:paraId="32697702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6.  ¿Có</w:t>
            </w:r>
            <w:r w:rsidRPr="008A4E05">
              <w:rPr>
                <w:rFonts w:cstheme="minorHAnsi"/>
                <w:b/>
                <w:sz w:val="24"/>
                <w:szCs w:val="24"/>
                <w:lang w:val="es-ES"/>
              </w:rPr>
              <w:t>mo preparas una sustancia de concentración conocida?</w:t>
            </w:r>
          </w:p>
          <w:p w14:paraId="130764DE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FC07AF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1DB543A9" w14:textId="77777777" w:rsidR="002F2523" w:rsidRDefault="002F2523" w:rsidP="002F252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Reporte de laboratorio</w:t>
            </w:r>
          </w:p>
          <w:p w14:paraId="4DF167E9" w14:textId="77777777" w:rsidR="002F2523" w:rsidRPr="003D17FF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19</w:t>
            </w:r>
          </w:p>
          <w:p w14:paraId="412C345B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57E15150" w14:textId="77777777" w:rsidR="002F2523" w:rsidRDefault="002F2523" w:rsidP="002F2523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C274A2">
              <w:rPr>
                <w:rFonts w:cstheme="minorHAnsi"/>
                <w:sz w:val="24"/>
                <w:szCs w:val="24"/>
                <w:lang w:val="es-ES"/>
              </w:rPr>
              <w:t>2.1. Unidades de concentr</w:t>
            </w:r>
            <w:r>
              <w:rPr>
                <w:rFonts w:cstheme="minorHAnsi"/>
                <w:sz w:val="24"/>
                <w:szCs w:val="24"/>
                <w:lang w:val="es-ES"/>
              </w:rPr>
              <w:t>ación físicas y químicas: molalidad, Normalidad y Fracción molar</w:t>
            </w:r>
          </w:p>
          <w:p w14:paraId="79F94420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AB76633" w14:textId="77777777" w:rsidR="002F2523" w:rsidRDefault="002F2523" w:rsidP="002F252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3D17FF">
              <w:rPr>
                <w:rFonts w:cstheme="minorHAnsi"/>
                <w:sz w:val="24"/>
                <w:szCs w:val="24"/>
                <w:lang w:val="es-ES"/>
              </w:rPr>
              <w:t xml:space="preserve">Ejercicios de unidades de concentración: </w:t>
            </w:r>
            <w:r>
              <w:rPr>
                <w:rFonts w:cstheme="minorHAnsi"/>
                <w:sz w:val="24"/>
                <w:szCs w:val="24"/>
                <w:lang w:val="es-ES"/>
              </w:rPr>
              <w:t>molalidad, Normalidad y Fracción molar</w:t>
            </w:r>
            <w:r w:rsidRPr="003D17FF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</w:p>
          <w:p w14:paraId="18D8A5FF" w14:textId="77777777" w:rsidR="002F2523" w:rsidRPr="004C2580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21.</w:t>
            </w:r>
          </w:p>
          <w:p w14:paraId="4A64D797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6.  ¿Có</w:t>
            </w:r>
            <w:r w:rsidRPr="008A4E05">
              <w:rPr>
                <w:rFonts w:cstheme="minorHAnsi"/>
                <w:b/>
                <w:sz w:val="24"/>
                <w:szCs w:val="24"/>
                <w:lang w:val="es-ES"/>
              </w:rPr>
              <w:t>mo preparas una sustancia de concentración conocida?</w:t>
            </w:r>
          </w:p>
          <w:p w14:paraId="19AF9F4A" w14:textId="77777777" w:rsidR="002F2523" w:rsidRPr="006C3D31" w:rsidRDefault="002F2523" w:rsidP="002F2523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FC07AF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</w:p>
          <w:p w14:paraId="017E8EC9" w14:textId="77777777" w:rsidR="002F2523" w:rsidRDefault="002F2523" w:rsidP="002F2523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F3871A2" w14:textId="77777777" w:rsidR="002F2523" w:rsidRDefault="002F2523" w:rsidP="002F2523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Reporte de laboratorio</w:t>
            </w:r>
          </w:p>
          <w:p w14:paraId="636C5208" w14:textId="77777777" w:rsidR="002F2523" w:rsidRPr="00011B5F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22</w:t>
            </w:r>
          </w:p>
          <w:p w14:paraId="4D93DDCA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3CB062E7" w14:textId="77777777" w:rsidR="002F2523" w:rsidRDefault="002F2523" w:rsidP="002F2523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>Indicadores pH</w:t>
            </w:r>
          </w:p>
          <w:p w14:paraId="55CF0D8F" w14:textId="77777777" w:rsidR="002F2523" w:rsidRPr="005F7A5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Ejercicios </w:t>
            </w:r>
            <w:r w:rsidRPr="005F7A53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 pH y pOH</w:t>
            </w:r>
          </w:p>
          <w:p w14:paraId="03481865" w14:textId="77777777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7FDC8E50" w14:textId="77777777" w:rsidR="002F2523" w:rsidRPr="005F7A53" w:rsidRDefault="002F2523" w:rsidP="002F2523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Ejercicios pH,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pOH</w:t>
            </w:r>
            <w:proofErr w:type="spellEnd"/>
          </w:p>
          <w:p w14:paraId="7F94F0CC" w14:textId="77777777" w:rsidR="00D25974" w:rsidRDefault="00D25974" w:rsidP="00D25974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49042729" w14:textId="7CDE6B65" w:rsidR="008B7D07" w:rsidRDefault="008B7D07" w:rsidP="008B7D0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shd w:val="clear" w:color="auto" w:fill="A6A6A6" w:themeFill="background1" w:themeFillShade="A6"/>
          </w:tcPr>
          <w:p w14:paraId="42DCC7F7" w14:textId="26DB6025" w:rsidR="008B7D07" w:rsidRPr="002907B2" w:rsidRDefault="008B7D07" w:rsidP="008B7D07">
            <w:pPr>
              <w:spacing w:after="200" w:line="276" w:lineRule="auto"/>
              <w:rPr>
                <w:rFonts w:ascii="Arial" w:eastAsia="Calibri" w:hAnsi="Arial" w:cs="Arial"/>
                <w:b/>
                <w:color w:val="AEAAAA" w:themeColor="background2" w:themeShade="BF"/>
                <w:sz w:val="16"/>
                <w:szCs w:val="16"/>
                <w:shd w:val="clear" w:color="auto" w:fill="D9D9D9"/>
              </w:rPr>
            </w:pPr>
            <w:r w:rsidRPr="002907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lastRenderedPageBreak/>
              <w:t xml:space="preserve">NO. DE 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Y FECHAS DE EJECUCIÓN</w:t>
            </w:r>
          </w:p>
        </w:tc>
      </w:tr>
      <w:tr w:rsidR="008B7D07" w:rsidRPr="00EB5DB2" w14:paraId="1B38CCE0" w14:textId="77777777" w:rsidTr="002E35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2331" w:type="dxa"/>
            <w:gridSpan w:val="2"/>
            <w:vMerge/>
          </w:tcPr>
          <w:p w14:paraId="5CD534BE" w14:textId="77777777" w:rsidR="008B7D07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349" w:type="dxa"/>
            <w:gridSpan w:val="11"/>
            <w:vMerge/>
          </w:tcPr>
          <w:p w14:paraId="7A55514F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678" w:type="dxa"/>
            <w:gridSpan w:val="12"/>
            <w:vMerge/>
          </w:tcPr>
          <w:p w14:paraId="2C251D22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shd w:val="clear" w:color="auto" w:fill="FFFFFF" w:themeFill="background1"/>
          </w:tcPr>
          <w:p w14:paraId="361D404E" w14:textId="37DAF640" w:rsidR="008B7D07" w:rsidRPr="00EB5DB2" w:rsidRDefault="002F2523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</w:t>
            </w:r>
            <w:r w:rsidR="008B7D07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</w:tr>
      <w:tr w:rsidR="008B7D07" w:rsidRPr="00EB5DB2" w14:paraId="35CAA197" w14:textId="77777777" w:rsidTr="002E35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2331" w:type="dxa"/>
            <w:gridSpan w:val="2"/>
            <w:vMerge w:val="restart"/>
            <w:shd w:val="clear" w:color="auto" w:fill="BFBFBF" w:themeFill="background1" w:themeFillShade="BF"/>
          </w:tcPr>
          <w:p w14:paraId="6D186D5D" w14:textId="77777777" w:rsidR="008B7D07" w:rsidRPr="00EB5DB2" w:rsidRDefault="008B7D07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14D50">
              <w:rPr>
                <w:rFonts w:ascii="Arial" w:eastAsia="Calibri" w:hAnsi="Arial" w:cs="Arial"/>
                <w:b/>
                <w:sz w:val="16"/>
                <w:szCs w:val="16"/>
              </w:rPr>
              <w:t xml:space="preserve">CIERRE </w:t>
            </w:r>
          </w:p>
        </w:tc>
        <w:tc>
          <w:tcPr>
            <w:tcW w:w="6349" w:type="dxa"/>
            <w:gridSpan w:val="11"/>
            <w:vMerge w:val="restart"/>
            <w:shd w:val="clear" w:color="auto" w:fill="auto"/>
          </w:tcPr>
          <w:p w14:paraId="0CDC8FA2" w14:textId="77777777" w:rsidR="00C2214E" w:rsidRDefault="00C2214E" w:rsidP="00C221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342C99EA" w14:textId="7E38971D" w:rsidR="002F2523" w:rsidRDefault="002F2523" w:rsidP="002F25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24.</w:t>
            </w:r>
          </w:p>
          <w:p w14:paraId="2469EC93" w14:textId="77777777" w:rsidR="002F2523" w:rsidRDefault="002F2523" w:rsidP="002F2523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lastRenderedPageBreak/>
              <w:t>Actividad(es):</w:t>
            </w:r>
          </w:p>
          <w:p w14:paraId="5C0A1EC2" w14:textId="6E619768" w:rsidR="002F2523" w:rsidRDefault="002F2523" w:rsidP="002F2523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Actividad construye-T</w:t>
            </w:r>
          </w:p>
          <w:p w14:paraId="30FA57E2" w14:textId="71461BD1" w:rsidR="002F2523" w:rsidRDefault="002F2523" w:rsidP="002F2523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s-ES"/>
              </w:rPr>
              <w:t>Problemario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Bloque 2</w:t>
            </w:r>
          </w:p>
          <w:p w14:paraId="5D286745" w14:textId="35E68202" w:rsidR="00C2214E" w:rsidRPr="00EB5DB2" w:rsidRDefault="00C2214E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78" w:type="dxa"/>
            <w:gridSpan w:val="12"/>
            <w:vMerge w:val="restart"/>
            <w:shd w:val="clear" w:color="auto" w:fill="auto"/>
          </w:tcPr>
          <w:p w14:paraId="19083050" w14:textId="77777777" w:rsidR="00062A14" w:rsidRPr="00195578" w:rsidRDefault="00062A14" w:rsidP="00195578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00563BFC" w14:textId="7BCB00B1" w:rsidR="008B7D07" w:rsidRPr="00EB5DB2" w:rsidRDefault="008B7D07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shd w:val="clear" w:color="auto" w:fill="BFBFBF" w:themeFill="background1" w:themeFillShade="BF"/>
          </w:tcPr>
          <w:p w14:paraId="720E9DDA" w14:textId="760D8939" w:rsidR="008B7D07" w:rsidRPr="002907B2" w:rsidRDefault="008B7D07" w:rsidP="008B7D07">
            <w:pPr>
              <w:spacing w:after="200" w:line="276" w:lineRule="auto"/>
              <w:rPr>
                <w:rFonts w:ascii="Arial" w:eastAsia="Calibri" w:hAnsi="Arial" w:cs="Arial"/>
                <w:b/>
                <w:color w:val="AEAAAA" w:themeColor="background2" w:themeShade="BF"/>
                <w:sz w:val="16"/>
                <w:szCs w:val="16"/>
                <w:shd w:val="clear" w:color="auto" w:fill="D9D9D9"/>
              </w:rPr>
            </w:pPr>
            <w:r w:rsidRPr="002907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NO. DE 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Y FECHAS DE EJECUCIÓN</w:t>
            </w:r>
          </w:p>
        </w:tc>
      </w:tr>
      <w:tr w:rsidR="008B7D07" w:rsidRPr="00EB5DB2" w14:paraId="41DDE813" w14:textId="77777777" w:rsidTr="002E35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331" w:type="dxa"/>
            <w:gridSpan w:val="2"/>
            <w:vMerge/>
          </w:tcPr>
          <w:p w14:paraId="39A5FF30" w14:textId="7A20B576" w:rsidR="008B7D07" w:rsidRPr="00D14D50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349" w:type="dxa"/>
            <w:gridSpan w:val="11"/>
            <w:vMerge/>
          </w:tcPr>
          <w:p w14:paraId="303BAC68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78" w:type="dxa"/>
            <w:gridSpan w:val="12"/>
            <w:vMerge/>
          </w:tcPr>
          <w:p w14:paraId="5D5A8E2F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96" w:type="dxa"/>
            <w:gridSpan w:val="2"/>
          </w:tcPr>
          <w:p w14:paraId="72D71F6F" w14:textId="7DC4386F" w:rsidR="008B7D07" w:rsidRPr="00EB5DB2" w:rsidRDefault="00F40B27" w:rsidP="002F252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8B7D07" w:rsidRPr="00EB5DB2" w14:paraId="235B32E5" w14:textId="77777777" w:rsidTr="002E35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331" w:type="dxa"/>
            <w:gridSpan w:val="2"/>
            <w:shd w:val="clear" w:color="auto" w:fill="BFBFBF" w:themeFill="background1" w:themeFillShade="BF"/>
          </w:tcPr>
          <w:p w14:paraId="791CF964" w14:textId="77777777" w:rsidR="008B7D07" w:rsidRPr="00D14D50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RECURSOS Y/O MATERIALES DIDÁCTICOS A UTILIZAR</w:t>
            </w:r>
          </w:p>
        </w:tc>
        <w:tc>
          <w:tcPr>
            <w:tcW w:w="15023" w:type="dxa"/>
            <w:gridSpan w:val="25"/>
            <w:shd w:val="clear" w:color="auto" w:fill="auto"/>
          </w:tcPr>
          <w:p w14:paraId="6AAA5B2B" w14:textId="77777777" w:rsidR="009048EE" w:rsidRPr="006C3D31" w:rsidRDefault="009048EE" w:rsidP="009048EE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>Antología de trabajo</w:t>
            </w:r>
          </w:p>
          <w:p w14:paraId="247875A9" w14:textId="77777777" w:rsidR="009048EE" w:rsidRPr="006C3D31" w:rsidRDefault="009048EE" w:rsidP="009048EE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>Plataforma TEAMS</w:t>
            </w:r>
          </w:p>
          <w:p w14:paraId="52CD060E" w14:textId="77777777" w:rsidR="009048EE" w:rsidRPr="009048EE" w:rsidRDefault="009048EE" w:rsidP="009048EE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>Material digital</w:t>
            </w:r>
          </w:p>
          <w:p w14:paraId="045A9D8F" w14:textId="1E6E1B28" w:rsidR="008B7D07" w:rsidRPr="00F46557" w:rsidRDefault="009048EE" w:rsidP="009048EE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 xml:space="preserve">Listas de cotejo - Rubricas </w:t>
            </w:r>
          </w:p>
        </w:tc>
      </w:tr>
    </w:tbl>
    <w:p w14:paraId="74B17203" w14:textId="77777777" w:rsidR="00034850" w:rsidRPr="00034850" w:rsidRDefault="00034850" w:rsidP="00034850">
      <w:pPr>
        <w:ind w:firstLine="708"/>
        <w:rPr>
          <w:rFonts w:ascii="Calibri" w:eastAsia="Times New Roman" w:hAnsi="Calibri" w:cs="Calibri"/>
          <w:lang w:eastAsia="es-MX"/>
        </w:rPr>
      </w:pPr>
    </w:p>
    <w:tbl>
      <w:tblPr>
        <w:tblStyle w:val="Tablaconcuadrcula"/>
        <w:tblpPr w:leftFromText="141" w:rightFromText="141" w:vertAnchor="page" w:horzAnchor="margin" w:tblpY="1990"/>
        <w:tblW w:w="17747" w:type="dxa"/>
        <w:tblLayout w:type="fixed"/>
        <w:tblLook w:val="04A0" w:firstRow="1" w:lastRow="0" w:firstColumn="1" w:lastColumn="0" w:noHBand="0" w:noVBand="1"/>
      </w:tblPr>
      <w:tblGrid>
        <w:gridCol w:w="2122"/>
        <w:gridCol w:w="1173"/>
        <w:gridCol w:w="1024"/>
        <w:gridCol w:w="910"/>
        <w:gridCol w:w="796"/>
        <w:gridCol w:w="1365"/>
        <w:gridCol w:w="1138"/>
        <w:gridCol w:w="1479"/>
        <w:gridCol w:w="4305"/>
        <w:gridCol w:w="1633"/>
        <w:gridCol w:w="1802"/>
      </w:tblGrid>
      <w:tr w:rsidR="00C6282A" w:rsidRPr="00456198" w14:paraId="190452E8" w14:textId="77777777" w:rsidTr="00566984">
        <w:trPr>
          <w:trHeight w:val="355"/>
        </w:trPr>
        <w:tc>
          <w:tcPr>
            <w:tcW w:w="17747" w:type="dxa"/>
            <w:gridSpan w:val="11"/>
            <w:shd w:val="clear" w:color="auto" w:fill="BFBFBF"/>
          </w:tcPr>
          <w:p w14:paraId="1E9F83FF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68978CE0" w14:textId="10821DF0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PLAN DE EVALUACIÓ</w:t>
            </w:r>
            <w:r w:rsidRPr="00456198">
              <w:rPr>
                <w:rFonts w:ascii="Arial" w:eastAsia="Calibri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SEGUNDO PARCIAL</w:t>
            </w:r>
          </w:p>
        </w:tc>
      </w:tr>
      <w:tr w:rsidR="00C6282A" w:rsidRPr="00456198" w14:paraId="0AFE4403" w14:textId="77777777" w:rsidTr="00566984">
        <w:trPr>
          <w:trHeight w:val="172"/>
        </w:trPr>
        <w:tc>
          <w:tcPr>
            <w:tcW w:w="2122" w:type="dxa"/>
            <w:vMerge w:val="restart"/>
            <w:shd w:val="clear" w:color="auto" w:fill="D9D9D9"/>
            <w:vAlign w:val="center"/>
          </w:tcPr>
          <w:p w14:paraId="55ED467A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0AB59901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PRODUCTO  </w:t>
            </w: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(S) </w:t>
            </w:r>
          </w:p>
        </w:tc>
        <w:tc>
          <w:tcPr>
            <w:tcW w:w="1173" w:type="dxa"/>
            <w:vMerge w:val="restart"/>
            <w:shd w:val="clear" w:color="auto" w:fill="D9D9D9"/>
            <w:vAlign w:val="center"/>
          </w:tcPr>
          <w:p w14:paraId="73BB774E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PORCENTAJE </w:t>
            </w:r>
          </w:p>
        </w:tc>
        <w:tc>
          <w:tcPr>
            <w:tcW w:w="2730" w:type="dxa"/>
            <w:gridSpan w:val="3"/>
            <w:shd w:val="clear" w:color="auto" w:fill="D9D9D9"/>
          </w:tcPr>
          <w:p w14:paraId="79DCD129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MOMENTOS </w:t>
            </w: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 DE EVALUACIÓN</w:t>
            </w:r>
          </w:p>
        </w:tc>
        <w:tc>
          <w:tcPr>
            <w:tcW w:w="3982" w:type="dxa"/>
            <w:gridSpan w:val="3"/>
            <w:shd w:val="clear" w:color="auto" w:fill="D9D9D9"/>
          </w:tcPr>
          <w:p w14:paraId="27510C67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TIPO DE EVALUACIÓN</w:t>
            </w: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  <w:vMerge w:val="restart"/>
            <w:shd w:val="clear" w:color="auto" w:fill="D9D9D9"/>
            <w:vAlign w:val="center"/>
          </w:tcPr>
          <w:p w14:paraId="6B55A4A8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INSTRUMENTOS DE EVALUACIÓN</w:t>
            </w:r>
          </w:p>
        </w:tc>
        <w:tc>
          <w:tcPr>
            <w:tcW w:w="1633" w:type="dxa"/>
            <w:vMerge w:val="restart"/>
            <w:shd w:val="clear" w:color="auto" w:fill="D9D9D9"/>
          </w:tcPr>
          <w:p w14:paraId="4F9AA7AF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ENTREGA PRESENCIAL</w:t>
            </w:r>
          </w:p>
        </w:tc>
        <w:tc>
          <w:tcPr>
            <w:tcW w:w="1802" w:type="dxa"/>
            <w:vMerge w:val="restart"/>
            <w:shd w:val="clear" w:color="auto" w:fill="D9D9D9"/>
          </w:tcPr>
          <w:p w14:paraId="7B1FB8B7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ENTREGA EN LÍNEA</w:t>
            </w:r>
          </w:p>
        </w:tc>
      </w:tr>
      <w:tr w:rsidR="00C6282A" w:rsidRPr="00456198" w14:paraId="10D1BCC5" w14:textId="77777777" w:rsidTr="00566984">
        <w:trPr>
          <w:trHeight w:val="287"/>
        </w:trPr>
        <w:tc>
          <w:tcPr>
            <w:tcW w:w="2122" w:type="dxa"/>
            <w:vMerge/>
            <w:shd w:val="clear" w:color="auto" w:fill="D9D9D9"/>
          </w:tcPr>
          <w:p w14:paraId="5783E08F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173" w:type="dxa"/>
            <w:vMerge/>
            <w:shd w:val="clear" w:color="auto" w:fill="D9D9D9"/>
          </w:tcPr>
          <w:p w14:paraId="794AB400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024" w:type="dxa"/>
            <w:shd w:val="clear" w:color="auto" w:fill="D9D9D9"/>
          </w:tcPr>
          <w:p w14:paraId="41E84CFA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DIAGNÓSTICA </w:t>
            </w:r>
          </w:p>
        </w:tc>
        <w:tc>
          <w:tcPr>
            <w:tcW w:w="910" w:type="dxa"/>
            <w:shd w:val="clear" w:color="auto" w:fill="D9D9D9"/>
          </w:tcPr>
          <w:p w14:paraId="07DDD8BB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FORMATIVA</w:t>
            </w:r>
          </w:p>
        </w:tc>
        <w:tc>
          <w:tcPr>
            <w:tcW w:w="796" w:type="dxa"/>
            <w:shd w:val="clear" w:color="auto" w:fill="D9D9D9"/>
          </w:tcPr>
          <w:p w14:paraId="64D04377" w14:textId="77777777" w:rsidR="00C6282A" w:rsidRPr="00456198" w:rsidRDefault="00C6282A" w:rsidP="00566984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SUMATIVA</w:t>
            </w:r>
          </w:p>
        </w:tc>
        <w:tc>
          <w:tcPr>
            <w:tcW w:w="1365" w:type="dxa"/>
            <w:shd w:val="clear" w:color="auto" w:fill="D9D9D9"/>
          </w:tcPr>
          <w:p w14:paraId="24B91BA7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AUTOEVALUACIÓN </w:t>
            </w:r>
          </w:p>
        </w:tc>
        <w:tc>
          <w:tcPr>
            <w:tcW w:w="1138" w:type="dxa"/>
            <w:shd w:val="clear" w:color="auto" w:fill="D9D9D9"/>
          </w:tcPr>
          <w:p w14:paraId="6C668CF6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COEVALUACIÓN</w:t>
            </w:r>
          </w:p>
        </w:tc>
        <w:tc>
          <w:tcPr>
            <w:tcW w:w="1479" w:type="dxa"/>
            <w:shd w:val="clear" w:color="auto" w:fill="D9D9D9"/>
          </w:tcPr>
          <w:p w14:paraId="353ABB85" w14:textId="77777777" w:rsidR="00C6282A" w:rsidRPr="00456198" w:rsidRDefault="00C6282A" w:rsidP="00566984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HETEROEVALUACIÓN</w:t>
            </w:r>
          </w:p>
        </w:tc>
        <w:tc>
          <w:tcPr>
            <w:tcW w:w="430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938A46D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D08AB88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0A97A9D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C6282A" w:rsidRPr="00456198" w14:paraId="292E5011" w14:textId="77777777" w:rsidTr="00566984">
        <w:trPr>
          <w:trHeight w:val="434"/>
        </w:trPr>
        <w:tc>
          <w:tcPr>
            <w:tcW w:w="2122" w:type="dxa"/>
          </w:tcPr>
          <w:p w14:paraId="297AE29A" w14:textId="3BCC5867" w:rsidR="004C766F" w:rsidRPr="00F51BC0" w:rsidRDefault="002C47E1" w:rsidP="00F51BC0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1. </w:t>
            </w:r>
            <w:r w:rsidR="004C766F" w:rsidRPr="004C766F">
              <w:rPr>
                <w:rFonts w:cstheme="minorHAnsi"/>
                <w:sz w:val="24"/>
                <w:szCs w:val="24"/>
                <w:shd w:val="clear" w:color="auto" w:fill="FAF9F8"/>
              </w:rPr>
              <w:t>Cuadro Comparativo de disoluciones</w:t>
            </w:r>
          </w:p>
          <w:p w14:paraId="59437BF9" w14:textId="73B6456B" w:rsidR="00C6282A" w:rsidRPr="00F51BC0" w:rsidRDefault="00C6282A" w:rsidP="00F51BC0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173" w:type="dxa"/>
          </w:tcPr>
          <w:p w14:paraId="0CF7F852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FFE14BE" w14:textId="7D20F079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</w:tcPr>
          <w:p w14:paraId="716E8447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</w:tcPr>
          <w:p w14:paraId="37D58E08" w14:textId="6DA3E0E1" w:rsidR="00C6282A" w:rsidRPr="00456198" w:rsidRDefault="00F51BC0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</w:tcPr>
          <w:p w14:paraId="16B694A9" w14:textId="1208F80E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571E35E" w14:textId="64BBC1DC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D2C9465" w14:textId="6CEEAD0B" w:rsidR="00C6282A" w:rsidRPr="00456198" w:rsidRDefault="006B53ED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</w:tcPr>
          <w:p w14:paraId="2245BB4A" w14:textId="7E99BF79" w:rsidR="00C6282A" w:rsidRPr="00456198" w:rsidRDefault="009E712B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</w:tcPr>
          <w:p w14:paraId="682EBC21" w14:textId="0FE61EC8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2AFAD3B" w14:textId="77777777" w:rsidR="00C6282A" w:rsidRDefault="009E712B" w:rsidP="0056698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  <w:p w14:paraId="63F42B4F" w14:textId="55D83680" w:rsidR="009E712B" w:rsidRPr="00456198" w:rsidRDefault="009E712B" w:rsidP="0056698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B53ED" w:rsidRPr="00456198" w14:paraId="7D548438" w14:textId="77777777" w:rsidTr="00566984">
        <w:trPr>
          <w:trHeight w:val="434"/>
        </w:trPr>
        <w:tc>
          <w:tcPr>
            <w:tcW w:w="2122" w:type="dxa"/>
          </w:tcPr>
          <w:p w14:paraId="49E69499" w14:textId="29684BC0" w:rsidR="006B53ED" w:rsidRPr="00F51BC0" w:rsidRDefault="002C47E1" w:rsidP="006B53ED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2 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t>Ejercicios de unidades de concentración: % masa</w:t>
            </w:r>
          </w:p>
          <w:p w14:paraId="70C251E6" w14:textId="77777777" w:rsidR="006B53ED" w:rsidRPr="00F51BC0" w:rsidRDefault="006B53ED" w:rsidP="006B53ED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173" w:type="dxa"/>
          </w:tcPr>
          <w:p w14:paraId="69CCC775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00CCAB6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5C9A7F2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43CC443" w14:textId="42F716E4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A41ED8B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E42D7F8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5642347" w14:textId="6FEE193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F80363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1DAA40FF" w14:textId="597BC974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C741C7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78C4730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B93BA07" w14:textId="58E2827E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B53ED" w:rsidRPr="00456198" w14:paraId="4950D904" w14:textId="77777777" w:rsidTr="00566984">
        <w:trPr>
          <w:trHeight w:val="434"/>
        </w:trPr>
        <w:tc>
          <w:tcPr>
            <w:tcW w:w="2122" w:type="dxa"/>
          </w:tcPr>
          <w:p w14:paraId="066C8AF5" w14:textId="212EC08C" w:rsidR="006B53ED" w:rsidRPr="00F51BC0" w:rsidRDefault="002C47E1" w:rsidP="006B53ED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3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t>Ejercicios de unidades de concentración: Molaridad- partes por millón</w:t>
            </w:r>
          </w:p>
          <w:p w14:paraId="2E6144D7" w14:textId="77777777" w:rsidR="006B53ED" w:rsidRPr="00F51BC0" w:rsidRDefault="006B53ED" w:rsidP="006B53ED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49AC68B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0BFA58E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733EF101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0B0AAF3" w14:textId="1C360C1C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49B0239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9B1054B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724FE1D" w14:textId="1C4A46AC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F80363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71357FA4" w14:textId="7CEC44DF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C741C7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6EA001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AFD0FB8" w14:textId="04B50E31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B53ED" w:rsidRPr="00456198" w14:paraId="025D4FAA" w14:textId="77777777" w:rsidTr="00566984">
        <w:trPr>
          <w:trHeight w:val="434"/>
        </w:trPr>
        <w:tc>
          <w:tcPr>
            <w:tcW w:w="2122" w:type="dxa"/>
          </w:tcPr>
          <w:p w14:paraId="0C493A2A" w14:textId="0DCAC683" w:rsidR="006B53ED" w:rsidRPr="00F51BC0" w:rsidRDefault="002C47E1" w:rsidP="006B53ED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4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t>Reporte Práctica 5.  ¿Cuántos sistemas dispersos existen?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0491BE5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FC01AB3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7CD1E44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30EFD5B" w14:textId="607B5B7F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11A600E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BE3C451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BEF18FD" w14:textId="6885F95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F80363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0E9E7948" w14:textId="0F1B2822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C741C7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9F6AB0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ECCD03C" w14:textId="30EE2F4A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B53ED" w:rsidRPr="00456198" w14:paraId="53D11196" w14:textId="77777777" w:rsidTr="00566984">
        <w:trPr>
          <w:trHeight w:val="434"/>
        </w:trPr>
        <w:tc>
          <w:tcPr>
            <w:tcW w:w="2122" w:type="dxa"/>
          </w:tcPr>
          <w:p w14:paraId="6FCE2FBC" w14:textId="02F56A31" w:rsidR="006B53ED" w:rsidRPr="00F51BC0" w:rsidRDefault="002C47E1" w:rsidP="006B53ED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5 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Ejercicios de unidades de concentración: molalidad,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lastRenderedPageBreak/>
              <w:t xml:space="preserve">Normalidad y Fracción molar </w:t>
            </w:r>
          </w:p>
          <w:p w14:paraId="095CB23F" w14:textId="598949F2" w:rsidR="006B53ED" w:rsidRPr="00F51BC0" w:rsidRDefault="006B53ED" w:rsidP="006B53ED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42EBEB4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056D27C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DD5C9BF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DA97109" w14:textId="7772025B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8625F80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0F6ADCF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32769ECA" w14:textId="76BB7C08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F80363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0BB674E4" w14:textId="1FDF636A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C741C7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1AF0992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30F0F76" w14:textId="3C98FA48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B53ED" w:rsidRPr="00456198" w14:paraId="12F06662" w14:textId="77777777" w:rsidTr="00566984">
        <w:trPr>
          <w:trHeight w:val="434"/>
        </w:trPr>
        <w:tc>
          <w:tcPr>
            <w:tcW w:w="2122" w:type="dxa"/>
          </w:tcPr>
          <w:p w14:paraId="5A00B66E" w14:textId="014D217B" w:rsidR="006B53ED" w:rsidRPr="00F51BC0" w:rsidRDefault="002C47E1" w:rsidP="006B53ED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6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t>Tabla comparativa</w:t>
            </w:r>
          </w:p>
          <w:p w14:paraId="61D46BA0" w14:textId="77777777" w:rsidR="006B53ED" w:rsidRPr="00F51BC0" w:rsidRDefault="006B53ED" w:rsidP="006B53ED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D31C061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8AE0840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777F763C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FE7C6B8" w14:textId="02E6AF58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9BF627A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E31AFDF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334D7C7" w14:textId="31FEFA7B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7F21D3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5D46B7FF" w14:textId="57F5A2C9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C741C7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D0D8F25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C3972A9" w14:textId="53C6722C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B53ED" w:rsidRPr="00456198" w14:paraId="04CBEEAA" w14:textId="77777777" w:rsidTr="00566984">
        <w:trPr>
          <w:trHeight w:val="434"/>
        </w:trPr>
        <w:tc>
          <w:tcPr>
            <w:tcW w:w="2122" w:type="dxa"/>
          </w:tcPr>
          <w:p w14:paraId="70ACE301" w14:textId="2C87E07B" w:rsidR="006B53ED" w:rsidRPr="00F51BC0" w:rsidRDefault="002C47E1" w:rsidP="006B53ED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7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t>Ejercicios teorías ácido-base</w:t>
            </w:r>
          </w:p>
          <w:p w14:paraId="038D484E" w14:textId="77777777" w:rsidR="006B53ED" w:rsidRPr="00F51BC0" w:rsidRDefault="006B53ED" w:rsidP="006B53ED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E1B9207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2BE1180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0B2381D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01F777E" w14:textId="66E1820E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237F724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810D5CE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8E6FC62" w14:textId="1DDC0FA9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7F21D3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06CE617" w14:textId="0572EB9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C741C7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CC3B376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AC864B2" w14:textId="7F16EFE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B53ED" w:rsidRPr="00456198" w14:paraId="1610B3F4" w14:textId="77777777" w:rsidTr="00566984">
        <w:trPr>
          <w:trHeight w:val="434"/>
        </w:trPr>
        <w:tc>
          <w:tcPr>
            <w:tcW w:w="2122" w:type="dxa"/>
          </w:tcPr>
          <w:p w14:paraId="317E9D53" w14:textId="7E10E2E2" w:rsidR="006B53ED" w:rsidRPr="00F51BC0" w:rsidRDefault="002C47E1" w:rsidP="006B53ED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8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t>Reporte Práctica 6.  ¿Cómo preparas una sustancia de concentración conocida?</w:t>
            </w:r>
          </w:p>
          <w:p w14:paraId="3F02197D" w14:textId="77777777" w:rsidR="006B53ED" w:rsidRPr="00F51BC0" w:rsidRDefault="006B53ED" w:rsidP="006B53ED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E989412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4E755134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5B9097E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6ADD2D5" w14:textId="7447510A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57E07B9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EFB35F2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6517AEE" w14:textId="1E518B1B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7F21D3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7EE5B33B" w14:textId="24C4A8EB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C741C7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19D62B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33A13A6" w14:textId="2DFE5CAB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B53ED" w:rsidRPr="00456198" w14:paraId="72953C4E" w14:textId="77777777" w:rsidTr="00566984">
        <w:trPr>
          <w:trHeight w:val="434"/>
        </w:trPr>
        <w:tc>
          <w:tcPr>
            <w:tcW w:w="2122" w:type="dxa"/>
          </w:tcPr>
          <w:p w14:paraId="202676EA" w14:textId="7F3D24F1" w:rsidR="006B53ED" w:rsidRPr="00F51BC0" w:rsidRDefault="002C47E1" w:rsidP="006B53ED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9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t>Ejercicios pH, pOH</w:t>
            </w:r>
          </w:p>
          <w:p w14:paraId="4CBCED2C" w14:textId="77777777" w:rsidR="006B53ED" w:rsidRPr="00F51BC0" w:rsidRDefault="006B53ED" w:rsidP="006B53ED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6E37C24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01E2BAC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07E40FA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8F61FC" w14:textId="6EFCEA6F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5AEA5A3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815402E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24BF6C2" w14:textId="395253F0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7F21D3"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77464657" w14:textId="2791078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C741C7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E057DF3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3BDC758" w14:textId="1235C764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B53ED" w:rsidRPr="00456198" w14:paraId="57E206DA" w14:textId="77777777" w:rsidTr="00566984">
        <w:trPr>
          <w:trHeight w:val="434"/>
        </w:trPr>
        <w:tc>
          <w:tcPr>
            <w:tcW w:w="2122" w:type="dxa"/>
          </w:tcPr>
          <w:p w14:paraId="68E00EB4" w14:textId="2E011E22" w:rsidR="006B53ED" w:rsidRPr="00F51BC0" w:rsidRDefault="002C47E1" w:rsidP="006B53ED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10 </w:t>
            </w:r>
            <w:r w:rsidR="006B53ED" w:rsidRPr="00F51BC0">
              <w:rPr>
                <w:rFonts w:cstheme="minorHAnsi"/>
                <w:sz w:val="24"/>
                <w:szCs w:val="24"/>
                <w:shd w:val="clear" w:color="auto" w:fill="FAF9F8"/>
              </w:rPr>
              <w:t>Reporte Práctica 7.  ¿Cómo diferenciar las sustancias ácidas y básicas que se encuentran en el entorno?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6A1107D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C028A57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881FA0F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D62CBBF" w14:textId="77BAA3A0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22F1E00" w14:textId="6E4FA26B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49EC802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A6BBEAF" w14:textId="44BBA903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027EFDC5" w14:textId="01DA9CD0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C741C7"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CDA18E6" w14:textId="77777777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5FA2173" w14:textId="342F14CE" w:rsidR="006B53ED" w:rsidRPr="00456198" w:rsidRDefault="006B53ED" w:rsidP="006B53ED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9E712B" w:rsidRPr="00456198" w14:paraId="56FBB2E3" w14:textId="77777777" w:rsidTr="00566984">
        <w:trPr>
          <w:trHeight w:val="434"/>
        </w:trPr>
        <w:tc>
          <w:tcPr>
            <w:tcW w:w="2122" w:type="dxa"/>
          </w:tcPr>
          <w:p w14:paraId="01360344" w14:textId="6CEAD439" w:rsidR="009E712B" w:rsidRPr="00F51BC0" w:rsidRDefault="002C47E1" w:rsidP="009E712B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ACT. 11 </w:t>
            </w:r>
            <w:r w:rsidR="009E712B">
              <w:rPr>
                <w:rFonts w:cstheme="minorHAnsi"/>
                <w:sz w:val="24"/>
                <w:szCs w:val="24"/>
                <w:shd w:val="clear" w:color="auto" w:fill="FAF9F8"/>
              </w:rPr>
              <w:t>Actividad Construye-T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027F82F" w14:textId="77777777" w:rsidR="009E712B" w:rsidRPr="00456198" w:rsidRDefault="009E712B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868EA8E" w14:textId="77777777" w:rsidR="009E712B" w:rsidRPr="00456198" w:rsidRDefault="009E712B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1BFB39DE" w14:textId="5DE23981" w:rsidR="009E712B" w:rsidRPr="00456198" w:rsidRDefault="009E712B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FE7C794" w14:textId="77777777" w:rsidR="009E712B" w:rsidRDefault="009E712B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9E028A5" w14:textId="0016C3E8" w:rsidR="009E712B" w:rsidRPr="00456198" w:rsidRDefault="006B53ED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7841E67" w14:textId="77777777" w:rsidR="009E712B" w:rsidRPr="00456198" w:rsidRDefault="009E712B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28F34CD" w14:textId="77777777" w:rsidR="009E712B" w:rsidRPr="00456198" w:rsidRDefault="009E712B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AE97F14" w14:textId="2B14BE60" w:rsidR="009E712B" w:rsidRPr="00456198" w:rsidRDefault="009E712B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Lista de cotejo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ABCFD9A" w14:textId="77777777" w:rsidR="009E712B" w:rsidRPr="00456198" w:rsidRDefault="009E712B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F59E6E5" w14:textId="0D3DF5A3" w:rsidR="009E712B" w:rsidRPr="00456198" w:rsidRDefault="009E712B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 w:rsidRPr="000200C9"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D30730" w:rsidRPr="00456198" w14:paraId="735A3F2A" w14:textId="77777777" w:rsidTr="00566984">
        <w:trPr>
          <w:trHeight w:val="434"/>
        </w:trPr>
        <w:tc>
          <w:tcPr>
            <w:tcW w:w="2122" w:type="dxa"/>
          </w:tcPr>
          <w:p w14:paraId="4EC09232" w14:textId="683618A7" w:rsidR="00D30730" w:rsidRDefault="00D30730" w:rsidP="009E712B">
            <w:pPr>
              <w:jc w:val="both"/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lastRenderedPageBreak/>
              <w:t>PROBLEMARIO BLOQUE 2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CB554D1" w14:textId="77777777" w:rsidR="00D30730" w:rsidRPr="00456198" w:rsidRDefault="00D30730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383A8CB" w14:textId="77777777" w:rsidR="00D30730" w:rsidRPr="00456198" w:rsidRDefault="00D30730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CEF6FE7" w14:textId="46ABC757" w:rsidR="00D30730" w:rsidRDefault="00D30730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8A4C9EF" w14:textId="77777777" w:rsidR="00D30730" w:rsidRDefault="00D30730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4E3A793" w14:textId="77777777" w:rsidR="00D30730" w:rsidRDefault="00D30730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CA06C66" w14:textId="77777777" w:rsidR="00D30730" w:rsidRPr="00456198" w:rsidRDefault="00D30730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16B4F29" w14:textId="7E5CBC2B" w:rsidR="00D30730" w:rsidRPr="00456198" w:rsidRDefault="00D30730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CC8A406" w14:textId="7A288532" w:rsidR="00D30730" w:rsidRDefault="00D30730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Calificación en Forms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84942A3" w14:textId="77777777" w:rsidR="00D30730" w:rsidRPr="00456198" w:rsidRDefault="00D30730" w:rsidP="009E712B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D8E337F" w14:textId="77777777" w:rsidR="00D30730" w:rsidRPr="000200C9" w:rsidRDefault="00D30730" w:rsidP="009E712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6282A" w:rsidRPr="00456198" w14:paraId="5277C9AE" w14:textId="77777777" w:rsidTr="00566984">
        <w:trPr>
          <w:trHeight w:val="406"/>
        </w:trPr>
        <w:tc>
          <w:tcPr>
            <w:tcW w:w="2122" w:type="dxa"/>
            <w:shd w:val="clear" w:color="auto" w:fill="BFBFBF" w:themeFill="background1" w:themeFillShade="BF"/>
          </w:tcPr>
          <w:p w14:paraId="3DA239C2" w14:textId="77777777" w:rsidR="00C6282A" w:rsidRPr="00133D0A" w:rsidRDefault="00C6282A" w:rsidP="0056698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A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8E9003" w14:textId="77777777" w:rsidR="00C6282A" w:rsidRPr="00133D0A" w:rsidRDefault="00C6282A" w:rsidP="0056698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A">
              <w:rPr>
                <w:rFonts w:ascii="Arial" w:eastAsia="Calibri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376FF8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F75BA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44B57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B42A9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9498E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77F3D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918E8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D5CA5" w14:textId="77777777" w:rsidR="00C6282A" w:rsidRPr="00456198" w:rsidRDefault="00C6282A" w:rsidP="00566984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</w:tbl>
    <w:p w14:paraId="566FDAD2" w14:textId="56D02596" w:rsidR="00034850" w:rsidRDefault="00034850" w:rsidP="00034850">
      <w:pPr>
        <w:rPr>
          <w:rFonts w:ascii="Calibri" w:eastAsia="Times New Roman" w:hAnsi="Calibri" w:cs="Calibri"/>
          <w:lang w:eastAsia="es-MX"/>
        </w:rPr>
      </w:pPr>
    </w:p>
    <w:p w14:paraId="0A3ED931" w14:textId="281EDD48" w:rsidR="00C6282A" w:rsidRDefault="00C6282A" w:rsidP="00034850">
      <w:pPr>
        <w:rPr>
          <w:rFonts w:ascii="Calibri" w:eastAsia="Times New Roman" w:hAnsi="Calibri" w:cs="Calibri"/>
          <w:lang w:eastAsia="es-MX"/>
        </w:rPr>
      </w:pPr>
    </w:p>
    <w:p w14:paraId="79DB472C" w14:textId="6C464A15" w:rsidR="00C6282A" w:rsidRDefault="00C6282A" w:rsidP="00034850">
      <w:pPr>
        <w:rPr>
          <w:rFonts w:ascii="Calibri" w:eastAsia="Times New Roman" w:hAnsi="Calibri" w:cs="Calibri"/>
          <w:lang w:eastAsia="es-MX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269"/>
        <w:gridCol w:w="294"/>
        <w:gridCol w:w="1300"/>
        <w:gridCol w:w="15"/>
        <w:gridCol w:w="992"/>
        <w:gridCol w:w="289"/>
        <w:gridCol w:w="277"/>
        <w:gridCol w:w="703"/>
        <w:gridCol w:w="149"/>
        <w:gridCol w:w="180"/>
        <w:gridCol w:w="1351"/>
        <w:gridCol w:w="690"/>
        <w:gridCol w:w="774"/>
        <w:gridCol w:w="659"/>
        <w:gridCol w:w="315"/>
        <w:gridCol w:w="289"/>
        <w:gridCol w:w="841"/>
        <w:gridCol w:w="471"/>
        <w:gridCol w:w="242"/>
        <w:gridCol w:w="1105"/>
        <w:gridCol w:w="328"/>
        <w:gridCol w:w="972"/>
        <w:gridCol w:w="468"/>
        <w:gridCol w:w="16"/>
        <w:gridCol w:w="793"/>
        <w:gridCol w:w="1306"/>
      </w:tblGrid>
      <w:tr w:rsidR="00453AEA" w:rsidRPr="00EB5DB2" w14:paraId="1F76E1B5" w14:textId="77777777" w:rsidTr="00453AEA">
        <w:trPr>
          <w:trHeight w:val="495"/>
        </w:trPr>
        <w:tc>
          <w:tcPr>
            <w:tcW w:w="1266" w:type="dxa"/>
            <w:shd w:val="clear" w:color="auto" w:fill="D9D9D9" w:themeFill="background1" w:themeFillShade="D9"/>
          </w:tcPr>
          <w:p w14:paraId="2ED8485E" w14:textId="77777777" w:rsidR="00453AEA" w:rsidRPr="00F46557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BLOQUE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(S)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: </w:t>
            </w:r>
          </w:p>
        </w:tc>
        <w:tc>
          <w:tcPr>
            <w:tcW w:w="16088" w:type="dxa"/>
            <w:gridSpan w:val="26"/>
          </w:tcPr>
          <w:p w14:paraId="3A5D118B" w14:textId="77777777" w:rsidR="00453AEA" w:rsidRPr="00EB5DB2" w:rsidRDefault="00453AEA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III.  Compuestos del Carbono y macromoléculas</w:t>
            </w:r>
          </w:p>
        </w:tc>
      </w:tr>
      <w:tr w:rsidR="00453AEA" w:rsidRPr="00F46557" w14:paraId="30DFFC38" w14:textId="77777777" w:rsidTr="00453AEA">
        <w:trPr>
          <w:trHeight w:val="495"/>
        </w:trPr>
        <w:tc>
          <w:tcPr>
            <w:tcW w:w="1266" w:type="dxa"/>
            <w:shd w:val="clear" w:color="auto" w:fill="D9D9D9" w:themeFill="background1" w:themeFillShade="D9"/>
          </w:tcPr>
          <w:p w14:paraId="2EBD98EC" w14:textId="77777777" w:rsidR="00453AEA" w:rsidRPr="00F46557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EJE </w:t>
            </w:r>
          </w:p>
        </w:tc>
        <w:tc>
          <w:tcPr>
            <w:tcW w:w="3870" w:type="dxa"/>
            <w:gridSpan w:val="5"/>
          </w:tcPr>
          <w:p w14:paraId="3AA06A1B" w14:textId="77777777" w:rsidR="00453AEA" w:rsidRPr="00F46557" w:rsidRDefault="00453AEA" w:rsidP="00453AE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Explica el comportami ento e Interacción en los sistemas químicos, biológicos, físicos y ecológicos. </w:t>
            </w:r>
          </w:p>
        </w:tc>
        <w:tc>
          <w:tcPr>
            <w:tcW w:w="1418" w:type="dxa"/>
            <w:gridSpan w:val="4"/>
            <w:shd w:val="clear" w:color="auto" w:fill="D9D9D9" w:themeFill="background1" w:themeFillShade="D9"/>
          </w:tcPr>
          <w:p w14:paraId="37135584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8198A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COMPONENTE </w:t>
            </w:r>
          </w:p>
        </w:tc>
        <w:tc>
          <w:tcPr>
            <w:tcW w:w="3969" w:type="dxa"/>
            <w:gridSpan w:val="6"/>
          </w:tcPr>
          <w:p w14:paraId="7BC47C45" w14:textId="20D9C1B0" w:rsidR="00453AEA" w:rsidRDefault="00FE43A8" w:rsidP="00453AEA">
            <w:pPr>
              <w:pStyle w:val="Default"/>
            </w:pPr>
            <w:r>
              <w:rPr>
                <w:sz w:val="22"/>
                <w:szCs w:val="22"/>
              </w:rPr>
              <w:t>Importancia de los compuest</w:t>
            </w:r>
            <w:r w:rsidR="00453AEA">
              <w:rPr>
                <w:sz w:val="22"/>
                <w:szCs w:val="22"/>
              </w:rPr>
              <w:t xml:space="preserve">os del carbono </w:t>
            </w:r>
          </w:p>
          <w:p w14:paraId="3BE062AB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14:paraId="2A3620D9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8198A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CONTENIDO CENTRAL </w:t>
            </w:r>
          </w:p>
        </w:tc>
        <w:tc>
          <w:tcPr>
            <w:tcW w:w="4988" w:type="dxa"/>
            <w:gridSpan w:val="7"/>
          </w:tcPr>
          <w:p w14:paraId="7996FFCB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Química del carbono</w:t>
            </w:r>
          </w:p>
        </w:tc>
      </w:tr>
      <w:tr w:rsidR="00453AEA" w:rsidRPr="00EB5DB2" w14:paraId="4244758C" w14:textId="77777777" w:rsidTr="00453AEA">
        <w:trPr>
          <w:trHeight w:val="390"/>
        </w:trPr>
        <w:tc>
          <w:tcPr>
            <w:tcW w:w="2829" w:type="dxa"/>
            <w:gridSpan w:val="3"/>
            <w:shd w:val="clear" w:color="auto" w:fill="D9D9D9" w:themeFill="background1" w:themeFillShade="D9"/>
          </w:tcPr>
          <w:p w14:paraId="1BDBB25C" w14:textId="77777777" w:rsidR="00453AEA" w:rsidRPr="00F46557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*PROPÓSITO DEL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O LOS 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BLOQUE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 (S)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: </w:t>
            </w:r>
          </w:p>
        </w:tc>
        <w:tc>
          <w:tcPr>
            <w:tcW w:w="14525" w:type="dxa"/>
            <w:gridSpan w:val="24"/>
          </w:tcPr>
          <w:p w14:paraId="565627DF" w14:textId="77777777" w:rsidR="00453AEA" w:rsidRPr="00EB5DB2" w:rsidRDefault="00453AEA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Toma una postura responsable ante el impacto de los diferentes usos de los compuestos  del carbono argumentando la importancia de éstos en procesos biológicos e industriales.</w:t>
            </w:r>
          </w:p>
        </w:tc>
      </w:tr>
      <w:tr w:rsidR="00453AEA" w:rsidRPr="00F46557" w14:paraId="1DD10025" w14:textId="77777777" w:rsidTr="00453AEA">
        <w:trPr>
          <w:trHeight w:val="294"/>
        </w:trPr>
        <w:tc>
          <w:tcPr>
            <w:tcW w:w="2829" w:type="dxa"/>
            <w:gridSpan w:val="3"/>
            <w:vMerge w:val="restart"/>
            <w:shd w:val="clear" w:color="auto" w:fill="D9D9D9" w:themeFill="background1" w:themeFillShade="D9"/>
          </w:tcPr>
          <w:p w14:paraId="575E460A" w14:textId="77777777" w:rsidR="00453AEA" w:rsidRPr="00F46557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EJE TRANSVERSAL A DESARROLLAR </w:t>
            </w:r>
          </w:p>
        </w:tc>
        <w:tc>
          <w:tcPr>
            <w:tcW w:w="3576" w:type="dxa"/>
            <w:gridSpan w:val="6"/>
            <w:shd w:val="clear" w:color="auto" w:fill="D9D9D9" w:themeFill="background1" w:themeFillShade="D9"/>
          </w:tcPr>
          <w:p w14:paraId="56B1C0BA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Social</w:t>
            </w:r>
          </w:p>
        </w:tc>
        <w:tc>
          <w:tcPr>
            <w:tcW w:w="3803" w:type="dxa"/>
            <w:gridSpan w:val="6"/>
            <w:shd w:val="clear" w:color="auto" w:fill="D9D9D9" w:themeFill="background1" w:themeFillShade="D9"/>
          </w:tcPr>
          <w:p w14:paraId="7C3B8A44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Ambiental</w:t>
            </w:r>
          </w:p>
        </w:tc>
        <w:tc>
          <w:tcPr>
            <w:tcW w:w="3591" w:type="dxa"/>
            <w:gridSpan w:val="7"/>
            <w:shd w:val="clear" w:color="auto" w:fill="D9D9D9" w:themeFill="background1" w:themeFillShade="D9"/>
          </w:tcPr>
          <w:p w14:paraId="133445B9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Salud</w:t>
            </w:r>
          </w:p>
        </w:tc>
        <w:tc>
          <w:tcPr>
            <w:tcW w:w="3555" w:type="dxa"/>
            <w:gridSpan w:val="5"/>
            <w:shd w:val="clear" w:color="auto" w:fill="D9D9D9" w:themeFill="background1" w:themeFillShade="D9"/>
          </w:tcPr>
          <w:p w14:paraId="576376CA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Habilidades lectoras</w:t>
            </w:r>
          </w:p>
        </w:tc>
      </w:tr>
      <w:tr w:rsidR="00453AEA" w:rsidRPr="00F46557" w14:paraId="1DC058D7" w14:textId="77777777" w:rsidTr="00453AEA">
        <w:trPr>
          <w:trHeight w:val="293"/>
        </w:trPr>
        <w:tc>
          <w:tcPr>
            <w:tcW w:w="2829" w:type="dxa"/>
            <w:gridSpan w:val="3"/>
            <w:vMerge/>
            <w:shd w:val="clear" w:color="auto" w:fill="D9D9D9" w:themeFill="background1" w:themeFillShade="D9"/>
          </w:tcPr>
          <w:p w14:paraId="75FF6055" w14:textId="77777777" w:rsidR="00453AEA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3576" w:type="dxa"/>
            <w:gridSpan w:val="6"/>
          </w:tcPr>
          <w:p w14:paraId="611F955D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03" w:type="dxa"/>
            <w:gridSpan w:val="6"/>
          </w:tcPr>
          <w:p w14:paraId="13B1EDA0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3591" w:type="dxa"/>
            <w:gridSpan w:val="7"/>
          </w:tcPr>
          <w:p w14:paraId="2BF5C8A0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3555" w:type="dxa"/>
            <w:gridSpan w:val="5"/>
          </w:tcPr>
          <w:p w14:paraId="0F1E7021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53AEA" w:rsidRPr="00F46557" w14:paraId="5FC653A4" w14:textId="77777777" w:rsidTr="00453AEA">
        <w:trPr>
          <w:trHeight w:val="293"/>
        </w:trPr>
        <w:tc>
          <w:tcPr>
            <w:tcW w:w="2829" w:type="dxa"/>
            <w:gridSpan w:val="3"/>
            <w:vMerge w:val="restart"/>
            <w:shd w:val="clear" w:color="auto" w:fill="D9D9D9" w:themeFill="background1" w:themeFillShade="D9"/>
          </w:tcPr>
          <w:p w14:paraId="771CE214" w14:textId="77777777" w:rsidR="00453AEA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ÁMBITO A DESARROLLAR: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</w:tcPr>
          <w:p w14:paraId="2A1A1F64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Lenguaje y comunicación</w:t>
            </w:r>
          </w:p>
        </w:tc>
        <w:tc>
          <w:tcPr>
            <w:tcW w:w="1281" w:type="dxa"/>
            <w:gridSpan w:val="2"/>
            <w:shd w:val="clear" w:color="auto" w:fill="D9D9D9" w:themeFill="background1" w:themeFillShade="D9"/>
          </w:tcPr>
          <w:p w14:paraId="4732F833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Pensamiento matemático</w:t>
            </w:r>
          </w:p>
        </w:tc>
        <w:tc>
          <w:tcPr>
            <w:tcW w:w="1309" w:type="dxa"/>
            <w:gridSpan w:val="4"/>
            <w:shd w:val="clear" w:color="auto" w:fill="D9D9D9" w:themeFill="background1" w:themeFillShade="D9"/>
          </w:tcPr>
          <w:p w14:paraId="09689133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Exploración y comprensión del mundo natural y social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0B970EBF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Pensamiento crítico y solución de problemas</w:t>
            </w:r>
          </w:p>
        </w:tc>
        <w:tc>
          <w:tcPr>
            <w:tcW w:w="1464" w:type="dxa"/>
            <w:gridSpan w:val="2"/>
            <w:shd w:val="clear" w:color="auto" w:fill="D9D9D9" w:themeFill="background1" w:themeFillShade="D9"/>
          </w:tcPr>
          <w:p w14:paraId="3D1D7839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Habilidades socioemocionales y proyecto de vida</w:t>
            </w:r>
          </w:p>
        </w:tc>
        <w:tc>
          <w:tcPr>
            <w:tcW w:w="1263" w:type="dxa"/>
            <w:gridSpan w:val="3"/>
            <w:shd w:val="clear" w:color="auto" w:fill="D9D9D9" w:themeFill="background1" w:themeFillShade="D9"/>
          </w:tcPr>
          <w:p w14:paraId="2E99FD72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Colaboración y trabajo en equipo</w:t>
            </w:r>
          </w:p>
        </w:tc>
        <w:tc>
          <w:tcPr>
            <w:tcW w:w="1312" w:type="dxa"/>
            <w:gridSpan w:val="2"/>
            <w:shd w:val="clear" w:color="auto" w:fill="D9D9D9" w:themeFill="background1" w:themeFillShade="D9"/>
          </w:tcPr>
          <w:p w14:paraId="649CD6FA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Convivencia y ciudadanía</w:t>
            </w:r>
          </w:p>
        </w:tc>
        <w:tc>
          <w:tcPr>
            <w:tcW w:w="1347" w:type="dxa"/>
            <w:gridSpan w:val="2"/>
            <w:shd w:val="clear" w:color="auto" w:fill="D9D9D9" w:themeFill="background1" w:themeFillShade="D9"/>
          </w:tcPr>
          <w:p w14:paraId="6FF0297B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Apreciación y expresión artísticas</w:t>
            </w:r>
          </w:p>
        </w:tc>
        <w:tc>
          <w:tcPr>
            <w:tcW w:w="1300" w:type="dxa"/>
            <w:gridSpan w:val="2"/>
            <w:shd w:val="clear" w:color="auto" w:fill="D9D9D9" w:themeFill="background1" w:themeFillShade="D9"/>
          </w:tcPr>
          <w:p w14:paraId="6B744CC4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Atención al cuerpo y la salud</w:t>
            </w:r>
          </w:p>
        </w:tc>
        <w:tc>
          <w:tcPr>
            <w:tcW w:w="1277" w:type="dxa"/>
            <w:gridSpan w:val="3"/>
            <w:shd w:val="clear" w:color="auto" w:fill="D9D9D9" w:themeFill="background1" w:themeFillShade="D9"/>
          </w:tcPr>
          <w:p w14:paraId="67B1E96C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Cuidado del medio ambiente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2F54B591" w14:textId="77777777" w:rsidR="00453AEA" w:rsidRPr="00F46557" w:rsidRDefault="00453AEA" w:rsidP="00453A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Habilidades digitales</w:t>
            </w:r>
          </w:p>
        </w:tc>
      </w:tr>
      <w:tr w:rsidR="00453AEA" w:rsidRPr="00F46557" w14:paraId="240D1F28" w14:textId="77777777" w:rsidTr="00453AEA">
        <w:trPr>
          <w:trHeight w:val="293"/>
        </w:trPr>
        <w:tc>
          <w:tcPr>
            <w:tcW w:w="2829" w:type="dxa"/>
            <w:gridSpan w:val="3"/>
            <w:vMerge/>
            <w:shd w:val="clear" w:color="auto" w:fill="D9D9D9" w:themeFill="background1" w:themeFillShade="D9"/>
          </w:tcPr>
          <w:p w14:paraId="56839DDB" w14:textId="77777777" w:rsidR="00453AEA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300" w:type="dxa"/>
          </w:tcPr>
          <w:p w14:paraId="124BCE40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</w:tcPr>
          <w:p w14:paraId="0134321D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9" w:type="dxa"/>
            <w:gridSpan w:val="4"/>
          </w:tcPr>
          <w:p w14:paraId="4A73333D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351" w:type="dxa"/>
          </w:tcPr>
          <w:p w14:paraId="4081878C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464" w:type="dxa"/>
            <w:gridSpan w:val="2"/>
          </w:tcPr>
          <w:p w14:paraId="4439E9BD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3"/>
          </w:tcPr>
          <w:p w14:paraId="7CC8D65E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312" w:type="dxa"/>
            <w:gridSpan w:val="2"/>
          </w:tcPr>
          <w:p w14:paraId="3FD4C4C4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14:paraId="608D6D57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2"/>
          </w:tcPr>
          <w:p w14:paraId="2CA89027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277" w:type="dxa"/>
            <w:gridSpan w:val="3"/>
          </w:tcPr>
          <w:p w14:paraId="59AEF112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306" w:type="dxa"/>
          </w:tcPr>
          <w:p w14:paraId="276335A1" w14:textId="77777777" w:rsidR="00453AEA" w:rsidRPr="00F46557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53AEA" w:rsidRPr="00EB5DB2" w14:paraId="5EEF3800" w14:textId="77777777" w:rsidTr="00453AEA">
        <w:trPr>
          <w:trHeight w:val="360"/>
        </w:trPr>
        <w:tc>
          <w:tcPr>
            <w:tcW w:w="2829" w:type="dxa"/>
            <w:gridSpan w:val="3"/>
            <w:shd w:val="clear" w:color="auto" w:fill="D9D9D9" w:themeFill="background1" w:themeFillShade="D9"/>
          </w:tcPr>
          <w:p w14:paraId="267107D1" w14:textId="77777777" w:rsidR="00453AEA" w:rsidRPr="00F46557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EN  EL PRIMER PERIODO PARCIAL</w:t>
            </w: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: </w:t>
            </w:r>
          </w:p>
        </w:tc>
        <w:tc>
          <w:tcPr>
            <w:tcW w:w="14525" w:type="dxa"/>
            <w:gridSpan w:val="24"/>
            <w:shd w:val="clear" w:color="auto" w:fill="auto"/>
          </w:tcPr>
          <w:p w14:paraId="59459EF0" w14:textId="77777777" w:rsidR="00453AEA" w:rsidRPr="00EB5DB2" w:rsidRDefault="00453AEA" w:rsidP="0045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</w:t>
            </w:r>
            <w:r w:rsidRPr="00EB5D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3AEA" w:rsidRPr="00EB5DB2" w14:paraId="154EBD47" w14:textId="77777777" w:rsidTr="00453AEA">
        <w:trPr>
          <w:trHeight w:val="360"/>
        </w:trPr>
        <w:tc>
          <w:tcPr>
            <w:tcW w:w="2829" w:type="dxa"/>
            <w:gridSpan w:val="3"/>
            <w:shd w:val="clear" w:color="auto" w:fill="D9D9D9" w:themeFill="background1" w:themeFillShade="D9"/>
          </w:tcPr>
          <w:p w14:paraId="1A443789" w14:textId="77777777" w:rsidR="00453AEA" w:rsidRPr="00F46557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EB5D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APRENDIZAJE (S) ESPERADO (S)</w:t>
            </w:r>
          </w:p>
          <w:p w14:paraId="46134CF3" w14:textId="77777777" w:rsidR="00453AEA" w:rsidRPr="00F46557" w:rsidRDefault="00453AEA" w:rsidP="00453AEA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4525" w:type="dxa"/>
            <w:gridSpan w:val="24"/>
            <w:shd w:val="clear" w:color="auto" w:fill="auto"/>
          </w:tcPr>
          <w:p w14:paraId="6D7BD95F" w14:textId="77777777" w:rsidR="00453AEA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Reconoce  al átomo de carbono como el elemento fundamental en la estructura de los compuestos orgánicos de interés biológico e industrial</w:t>
            </w:r>
          </w:p>
          <w:p w14:paraId="434EFC36" w14:textId="77777777" w:rsidR="00453AEA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Utiliza el lenguaje químico para referirse a hidrocarburos y grupos funcionales, identificando sus aplicaciones en diversos ámbitos</w:t>
            </w:r>
          </w:p>
          <w:p w14:paraId="482E7045" w14:textId="77777777" w:rsidR="00453AEA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Diferencia los distintos grupos funcionales al relacionarlos con compuestos orgánicos de interés biológico e industrial.</w:t>
            </w:r>
          </w:p>
          <w:p w14:paraId="3895D9F0" w14:textId="77777777" w:rsidR="00453AEA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Analiza éticamente el impacto ambiental y económico de los compuestos orgánicos naturales y sintéticos.</w:t>
            </w:r>
          </w:p>
          <w:p w14:paraId="67D6A1FA" w14:textId="77777777" w:rsidR="00453AEA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Toma una postura ética ante las ventajas y desventajas del uso de polímeros sintéticos de interés tecnológico y biológico relacionándolo con su impacto social, ambiental y económico.</w:t>
            </w:r>
          </w:p>
          <w:p w14:paraId="3010F333" w14:textId="77777777" w:rsidR="00453AEA" w:rsidRPr="00EB5DB2" w:rsidRDefault="00453AEA" w:rsidP="0045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AEA" w:rsidRPr="00EB5DB2" w14:paraId="15F16697" w14:textId="77777777" w:rsidTr="00453AEA">
        <w:trPr>
          <w:trHeight w:val="360"/>
        </w:trPr>
        <w:tc>
          <w:tcPr>
            <w:tcW w:w="5702" w:type="dxa"/>
            <w:gridSpan w:val="8"/>
            <w:shd w:val="clear" w:color="auto" w:fill="D9D9D9" w:themeFill="background1" w:themeFillShade="D9"/>
          </w:tcPr>
          <w:p w14:paraId="08C006CB" w14:textId="77777777" w:rsidR="00453AEA" w:rsidRPr="00EB5DB2" w:rsidRDefault="00453AEA" w:rsidP="0045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557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CONOCIMIENTOS</w:t>
            </w:r>
          </w:p>
        </w:tc>
        <w:tc>
          <w:tcPr>
            <w:tcW w:w="5951" w:type="dxa"/>
            <w:gridSpan w:val="10"/>
            <w:shd w:val="clear" w:color="auto" w:fill="D9D9D9" w:themeFill="background1" w:themeFillShade="D9"/>
          </w:tcPr>
          <w:p w14:paraId="49D13D7D" w14:textId="77777777" w:rsidR="00453AEA" w:rsidRPr="00B33A7E" w:rsidRDefault="00453AEA" w:rsidP="00453AEA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 w:rsidRPr="00B33A7E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HABILIDADES</w:t>
            </w:r>
          </w:p>
        </w:tc>
        <w:tc>
          <w:tcPr>
            <w:tcW w:w="5701" w:type="dxa"/>
            <w:gridSpan w:val="9"/>
            <w:shd w:val="clear" w:color="auto" w:fill="D9D9D9" w:themeFill="background1" w:themeFillShade="D9"/>
          </w:tcPr>
          <w:p w14:paraId="7B30B089" w14:textId="77777777" w:rsidR="00453AEA" w:rsidRPr="00EB5DB2" w:rsidRDefault="00453AEA" w:rsidP="0045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3A7E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ACTITUDES</w:t>
            </w:r>
          </w:p>
        </w:tc>
      </w:tr>
      <w:tr w:rsidR="00453AEA" w:rsidRPr="004F52BE" w14:paraId="2A2DBF07" w14:textId="77777777" w:rsidTr="00453AEA">
        <w:trPr>
          <w:trHeight w:val="360"/>
        </w:trPr>
        <w:tc>
          <w:tcPr>
            <w:tcW w:w="5702" w:type="dxa"/>
            <w:gridSpan w:val="8"/>
            <w:shd w:val="clear" w:color="auto" w:fill="auto"/>
          </w:tcPr>
          <w:p w14:paraId="68F97B35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Carbono</w:t>
            </w:r>
          </w:p>
          <w:p w14:paraId="45F87D9D" w14:textId="77777777" w:rsidR="00453AEA" w:rsidRPr="004F52BE" w:rsidRDefault="00453AEA" w:rsidP="00453AE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Configuración electrónica</w:t>
            </w:r>
          </w:p>
          <w:p w14:paraId="68F7D64F" w14:textId="77777777" w:rsidR="00453AEA" w:rsidRPr="004F52BE" w:rsidRDefault="00453AEA" w:rsidP="00453AE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Geometría molecular</w:t>
            </w:r>
          </w:p>
          <w:p w14:paraId="06E59295" w14:textId="77777777" w:rsidR="00453AEA" w:rsidRPr="004F52BE" w:rsidRDefault="00453AEA" w:rsidP="00453AE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Hibridación: sp, sp2, sp3</w:t>
            </w:r>
          </w:p>
          <w:p w14:paraId="3035179A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Cadenas</w:t>
            </w:r>
          </w:p>
          <w:p w14:paraId="7FD72EA1" w14:textId="77777777" w:rsidR="00453AEA" w:rsidRPr="004F52BE" w:rsidRDefault="00453AEA" w:rsidP="00453AE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Abiertas</w:t>
            </w:r>
          </w:p>
          <w:p w14:paraId="7D24E5D3" w14:textId="77777777" w:rsidR="00453AEA" w:rsidRPr="004F52BE" w:rsidRDefault="00453AEA" w:rsidP="00453AE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Cerradas</w:t>
            </w:r>
          </w:p>
          <w:p w14:paraId="0B91BBED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Fórmulas</w:t>
            </w:r>
          </w:p>
          <w:p w14:paraId="70E338B4" w14:textId="77777777" w:rsidR="00453AEA" w:rsidRPr="004F52BE" w:rsidRDefault="00453AEA" w:rsidP="00453AE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Condensadas (molecular)</w:t>
            </w:r>
          </w:p>
          <w:p w14:paraId="580347C7" w14:textId="77777777" w:rsidR="00453AEA" w:rsidRPr="004F52BE" w:rsidRDefault="00453AEA" w:rsidP="00453AE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lastRenderedPageBreak/>
              <w:t>Semidesarrollada</w:t>
            </w:r>
          </w:p>
          <w:p w14:paraId="10E576D6" w14:textId="77777777" w:rsidR="00453AEA" w:rsidRPr="004F52BE" w:rsidRDefault="00453AEA" w:rsidP="00453AE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Desarrollada</w:t>
            </w:r>
          </w:p>
          <w:p w14:paraId="4E0CA58A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Isomería</w:t>
            </w:r>
          </w:p>
          <w:p w14:paraId="56378901" w14:textId="77777777" w:rsidR="00453AEA" w:rsidRPr="004F52BE" w:rsidRDefault="00453AEA" w:rsidP="00453AE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Cadena</w:t>
            </w:r>
          </w:p>
          <w:p w14:paraId="2B8FDE74" w14:textId="77777777" w:rsidR="00453AEA" w:rsidRPr="004F52BE" w:rsidRDefault="00453AEA" w:rsidP="00453AE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Posición</w:t>
            </w:r>
          </w:p>
          <w:p w14:paraId="4955E1FB" w14:textId="77777777" w:rsidR="00453AEA" w:rsidRPr="004F52BE" w:rsidRDefault="00453AEA" w:rsidP="00453AE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Función</w:t>
            </w:r>
          </w:p>
          <w:p w14:paraId="7ECB2BDA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Hidrocarburos.</w:t>
            </w:r>
          </w:p>
          <w:p w14:paraId="535E49F2" w14:textId="77777777" w:rsidR="00453AEA" w:rsidRPr="004F52BE" w:rsidRDefault="00453AEA" w:rsidP="00453AE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Nomenclatura</w:t>
            </w:r>
          </w:p>
          <w:p w14:paraId="6347BD93" w14:textId="77777777" w:rsidR="00453AEA" w:rsidRPr="004F52BE" w:rsidRDefault="00453AEA" w:rsidP="00453AE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Alcanos</w:t>
            </w:r>
          </w:p>
          <w:p w14:paraId="5240A97C" w14:textId="77777777" w:rsidR="00453AEA" w:rsidRPr="004F52BE" w:rsidRDefault="00453AEA" w:rsidP="00453AE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Alquenos</w:t>
            </w:r>
          </w:p>
          <w:p w14:paraId="15B2E845" w14:textId="77777777" w:rsidR="00453AEA" w:rsidRPr="004F52BE" w:rsidRDefault="00453AEA" w:rsidP="00453AE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Alquinos</w:t>
            </w:r>
          </w:p>
          <w:p w14:paraId="0B8559F7" w14:textId="77777777" w:rsidR="00453AEA" w:rsidRPr="004F52BE" w:rsidRDefault="00453AEA" w:rsidP="00453AE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Aromáticos.</w:t>
            </w:r>
          </w:p>
          <w:p w14:paraId="15D9035E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Propiedades químicas de hidrocarburos.</w:t>
            </w:r>
          </w:p>
          <w:p w14:paraId="4162EE30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Combustión</w:t>
            </w:r>
          </w:p>
          <w:p w14:paraId="0B587464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Grupos funcionales.</w:t>
            </w:r>
          </w:p>
          <w:p w14:paraId="5B75E8B5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Nomenclatura UIQPA</w:t>
            </w:r>
          </w:p>
          <w:p w14:paraId="556D536D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Alcoholes</w:t>
            </w:r>
          </w:p>
          <w:p w14:paraId="5E26571C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+eteres</w:t>
            </w:r>
          </w:p>
          <w:p w14:paraId="7FE8B731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Haluros</w:t>
            </w:r>
          </w:p>
          <w:p w14:paraId="1DC8D3D4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Aminas</w:t>
            </w:r>
          </w:p>
          <w:p w14:paraId="3C733DC3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Aldehídos</w:t>
            </w:r>
          </w:p>
          <w:p w14:paraId="2C154233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Cetonas</w:t>
            </w:r>
          </w:p>
          <w:p w14:paraId="469968A2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Ácidos carboxílicps</w:t>
            </w:r>
          </w:p>
          <w:p w14:paraId="064FDAFC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Esteres</w:t>
            </w:r>
          </w:p>
          <w:p w14:paraId="409097A4" w14:textId="77777777" w:rsidR="00453AEA" w:rsidRPr="004F52BE" w:rsidRDefault="00453AEA" w:rsidP="00453AE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Amidas</w:t>
            </w:r>
          </w:p>
          <w:p w14:paraId="06163ADC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 xml:space="preserve">Macromoléculas naturales </w:t>
            </w:r>
          </w:p>
          <w:p w14:paraId="1DDCB9F4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Carbohidratos</w:t>
            </w:r>
          </w:p>
          <w:p w14:paraId="37D689AD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Fórmula general</w:t>
            </w:r>
          </w:p>
          <w:p w14:paraId="3C6C88FD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Clasificación</w:t>
            </w:r>
          </w:p>
          <w:p w14:paraId="2AD03544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Funciones</w:t>
            </w:r>
          </w:p>
          <w:p w14:paraId="10984600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Combustión</w:t>
            </w:r>
          </w:p>
          <w:p w14:paraId="3CC22EBD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Lípidos</w:t>
            </w:r>
          </w:p>
          <w:p w14:paraId="0087E01B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Clasificación: simples y complejos</w:t>
            </w:r>
          </w:p>
          <w:p w14:paraId="77AD1E4F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Funciones</w:t>
            </w:r>
          </w:p>
          <w:p w14:paraId="4770A6E0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Proteínas</w:t>
            </w:r>
          </w:p>
          <w:p w14:paraId="47BEAD3A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Aminoácidos</w:t>
            </w:r>
          </w:p>
          <w:p w14:paraId="79085957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Tipos de estructura</w:t>
            </w:r>
          </w:p>
          <w:p w14:paraId="5058658D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Clasificación: globulares y fibrosos</w:t>
            </w:r>
          </w:p>
          <w:p w14:paraId="6A3CB14E" w14:textId="77777777" w:rsidR="00453AEA" w:rsidRPr="004F52BE" w:rsidRDefault="00453AEA" w:rsidP="00453AE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2BE">
              <w:rPr>
                <w:rFonts w:ascii="Arial" w:hAnsi="Arial" w:cs="Arial"/>
                <w:sz w:val="16"/>
                <w:szCs w:val="16"/>
              </w:rPr>
              <w:t>Funciones</w:t>
            </w:r>
          </w:p>
          <w:p w14:paraId="356AEA6F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Macromoléculas sintéticas</w:t>
            </w:r>
          </w:p>
        </w:tc>
        <w:tc>
          <w:tcPr>
            <w:tcW w:w="5951" w:type="dxa"/>
            <w:gridSpan w:val="10"/>
            <w:shd w:val="clear" w:color="auto" w:fill="auto"/>
          </w:tcPr>
          <w:p w14:paraId="61B069C8" w14:textId="7B1718EB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Identifica la tetravalencia del </w:t>
            </w:r>
            <w:r w:rsidR="00B70838" w:rsidRPr="004F52BE">
              <w:rPr>
                <w:rFonts w:ascii="Arial" w:eastAsia="Calibri" w:hAnsi="Arial" w:cs="Arial"/>
                <w:sz w:val="16"/>
                <w:szCs w:val="16"/>
              </w:rPr>
              <w:t>átomo</w:t>
            </w:r>
            <w:r w:rsidRPr="004F52BE">
              <w:rPr>
                <w:rFonts w:ascii="Arial" w:eastAsia="Calibri" w:hAnsi="Arial" w:cs="Arial"/>
                <w:sz w:val="16"/>
                <w:szCs w:val="16"/>
              </w:rPr>
              <w:t xml:space="preserve"> de carbono a partir de su configuración electrónica</w:t>
            </w:r>
          </w:p>
          <w:p w14:paraId="47D7061B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Emplea el concepto de hibridación para explicar la geometría de moléculas orgánicas y los tipos de enlace que forma</w:t>
            </w:r>
          </w:p>
          <w:p w14:paraId="1F121B98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Identifica los tipos de cadena que se presentan en compuestos orgánicos</w:t>
            </w:r>
          </w:p>
          <w:p w14:paraId="14B94B45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Escribe los tipos de cadena que se presentan en compuestos orgánicos</w:t>
            </w:r>
          </w:p>
          <w:p w14:paraId="2389609F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Escribe los tipos de fórmulas para representar a compuestos orgánicos.</w:t>
            </w:r>
          </w:p>
          <w:p w14:paraId="684C8355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Distingue los tipos de isomería en compuestos orgánicos.</w:t>
            </w:r>
          </w:p>
          <w:p w14:paraId="5A575055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Representa isómeros a partir de una formula molecular</w:t>
            </w:r>
          </w:p>
          <w:p w14:paraId="62B1C1C4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lastRenderedPageBreak/>
              <w:t>Clasifica a los hidrocarburos en función de la estructura y tipo de enlace</w:t>
            </w:r>
          </w:p>
          <w:p w14:paraId="586363D4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Utiliza el lenguaje químico para nombrar y formular hidrocarburos</w:t>
            </w:r>
          </w:p>
          <w:p w14:paraId="77F99DDE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Representa reacciones balanceadas de combustión de hidrocarburos de uso común.</w:t>
            </w:r>
          </w:p>
          <w:p w14:paraId="3E2A5665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Identifica el grupo funcional presente en compuestos orgánicos de interés industrial y biológico</w:t>
            </w:r>
          </w:p>
          <w:p w14:paraId="79412732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Utiliza el lenguaje químico para nombrar y formular compuestos orgánicos funcionales</w:t>
            </w:r>
          </w:p>
          <w:p w14:paraId="5389A671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Diferencia las macromoléculas naturales de las sintéticas.</w:t>
            </w:r>
          </w:p>
          <w:p w14:paraId="62C331DD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Identifica a los monómeros que constituyen a las macromoléculas naturales</w:t>
            </w:r>
          </w:p>
          <w:p w14:paraId="755CCBF1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Clasifica los carbohidratos y las proteínas por el número de monómeros que forma la estructura</w:t>
            </w:r>
          </w:p>
          <w:p w14:paraId="0408C288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Explica cómo se obtiene la energía para realizar las funciones vitales a partir de la combustión de carbohidratos.</w:t>
            </w:r>
          </w:p>
          <w:p w14:paraId="5F1B971F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Clasifica a los lípidos de acuerdo a su estructura química</w:t>
            </w:r>
          </w:p>
          <w:p w14:paraId="4081778C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Identifica los tipos de estructura de las proteínas</w:t>
            </w:r>
          </w:p>
          <w:p w14:paraId="41D4164B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Describe las funciones específicas de las macromoléculas naturales.</w:t>
            </w:r>
          </w:p>
          <w:p w14:paraId="00680C53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9"/>
            <w:shd w:val="clear" w:color="auto" w:fill="auto"/>
          </w:tcPr>
          <w:p w14:paraId="32AD6DCC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lastRenderedPageBreak/>
              <w:t>Promueve el trabajo metódico y organizado</w:t>
            </w:r>
          </w:p>
          <w:p w14:paraId="4259F3F1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Resuelve situaciones de forma creativa</w:t>
            </w:r>
          </w:p>
          <w:p w14:paraId="0FF03BB2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Se relaciona con los demás de forma colaborativa</w:t>
            </w:r>
          </w:p>
          <w:p w14:paraId="0E2ED8A9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Privilegia el diálogo para la construcción de nuevos conocimientos</w:t>
            </w:r>
          </w:p>
          <w:p w14:paraId="363A7954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Muestra un comportamiento propositivo en beneficio del entorno</w:t>
            </w:r>
          </w:p>
          <w:p w14:paraId="7C4D4C40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52BE">
              <w:rPr>
                <w:rFonts w:ascii="Arial" w:eastAsia="Calibri" w:hAnsi="Arial" w:cs="Arial"/>
                <w:sz w:val="16"/>
                <w:szCs w:val="16"/>
              </w:rPr>
              <w:t>Toma decisiones de manera responsable</w:t>
            </w:r>
          </w:p>
          <w:p w14:paraId="3C73310E" w14:textId="77777777" w:rsidR="00453AEA" w:rsidRPr="004F52BE" w:rsidRDefault="00453AEA" w:rsidP="00453AE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D07" w14:paraId="6B624FA2" w14:textId="6CC1D7B4" w:rsidTr="2A4DABA8">
        <w:trPr>
          <w:trHeight w:val="360"/>
        </w:trPr>
        <w:tc>
          <w:tcPr>
            <w:tcW w:w="8775" w:type="dxa"/>
            <w:gridSpan w:val="13"/>
            <w:shd w:val="clear" w:color="auto" w:fill="D9D9D9" w:themeFill="background1" w:themeFillShade="D9"/>
          </w:tcPr>
          <w:p w14:paraId="0BBCF727" w14:textId="7C02F2E4" w:rsidR="008B7D07" w:rsidRDefault="008B7D07" w:rsidP="2A4DABA8">
            <w:pPr>
              <w:jc w:val="center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 w:rsidRPr="2A4DABA8"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  <w:t xml:space="preserve">ACTIVIDADES DE APRENDIZAJE </w:t>
            </w:r>
            <w:r w:rsidR="23B5E5A4" w:rsidRPr="2A4DABA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SÍNCRONICA</w:t>
            </w:r>
          </w:p>
        </w:tc>
        <w:tc>
          <w:tcPr>
            <w:tcW w:w="6480" w:type="dxa"/>
            <w:gridSpan w:val="12"/>
            <w:shd w:val="clear" w:color="auto" w:fill="D9D9D9" w:themeFill="background1" w:themeFillShade="D9"/>
          </w:tcPr>
          <w:p w14:paraId="65CE6ABF" w14:textId="39C2616F" w:rsidR="008B7D07" w:rsidRDefault="008B7D07" w:rsidP="2A4DABA8">
            <w:pPr>
              <w:jc w:val="center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  <w:r w:rsidRPr="2A4DABA8"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  <w:t xml:space="preserve">ACTIVIDADES DE APRENDIZAJE </w:t>
            </w:r>
            <w:r w:rsidR="0076566B" w:rsidRPr="2A4DABA8">
              <w:rPr>
                <w:rFonts w:ascii="Arial" w:eastAsia="Calibri" w:hAnsi="Arial" w:cs="Arial"/>
                <w:b/>
                <w:bCs/>
                <w:sz w:val="16"/>
                <w:szCs w:val="16"/>
                <w:shd w:val="clear" w:color="auto" w:fill="D9D9D9"/>
              </w:rPr>
              <w:t>A</w:t>
            </w:r>
            <w:r w:rsidR="2978D3CA" w:rsidRPr="2A4DABA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SÍNCRONICA</w:t>
            </w:r>
          </w:p>
        </w:tc>
        <w:tc>
          <w:tcPr>
            <w:tcW w:w="2099" w:type="dxa"/>
            <w:gridSpan w:val="2"/>
            <w:shd w:val="clear" w:color="auto" w:fill="D9D9D9" w:themeFill="background1" w:themeFillShade="D9"/>
          </w:tcPr>
          <w:p w14:paraId="637CFC64" w14:textId="77777777" w:rsidR="008B7D07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  <w:shd w:val="clear" w:color="auto" w:fill="D9D9D9"/>
              </w:rPr>
            </w:pPr>
          </w:p>
        </w:tc>
      </w:tr>
      <w:tr w:rsidR="008B7D07" w:rsidRPr="00EB5DB2" w14:paraId="4CAFB984" w14:textId="77777777" w:rsidTr="2A4DAB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35" w:type="dxa"/>
            <w:gridSpan w:val="2"/>
            <w:vMerge w:val="restart"/>
            <w:shd w:val="clear" w:color="auto" w:fill="D9D9D9" w:themeFill="background1" w:themeFillShade="D9"/>
          </w:tcPr>
          <w:p w14:paraId="3595EA18" w14:textId="77777777" w:rsidR="008B7D07" w:rsidRPr="00EB5DB2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APERTURA </w:t>
            </w:r>
          </w:p>
        </w:tc>
        <w:tc>
          <w:tcPr>
            <w:tcW w:w="6240" w:type="dxa"/>
            <w:gridSpan w:val="11"/>
            <w:vMerge w:val="restart"/>
            <w:shd w:val="clear" w:color="auto" w:fill="FFFFFF" w:themeFill="background1"/>
          </w:tcPr>
          <w:p w14:paraId="15F86F84" w14:textId="63BCB146" w:rsidR="00D578F9" w:rsidRDefault="003F2B48" w:rsidP="00D578F9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CLASE 24. </w:t>
            </w:r>
            <w:r w:rsidR="00D578F9"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76DAD5C5" w14:textId="77777777" w:rsidR="00D578F9" w:rsidRPr="001A5E71" w:rsidRDefault="00D578F9" w:rsidP="00D578F9">
            <w:pPr>
              <w:pStyle w:val="Prrafodelista"/>
              <w:numPr>
                <w:ilvl w:val="1"/>
                <w:numId w:val="31"/>
              </w:numPr>
              <w:spacing w:after="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A5E71">
              <w:rPr>
                <w:rFonts w:cstheme="minorHAnsi"/>
                <w:sz w:val="24"/>
                <w:szCs w:val="24"/>
                <w:lang w:val="es-ES"/>
              </w:rPr>
              <w:t xml:space="preserve">Átomo de Carbono y su hibridación  </w:t>
            </w:r>
          </w:p>
          <w:p w14:paraId="4447D6F5" w14:textId="77777777" w:rsidR="00D578F9" w:rsidRPr="001A5E71" w:rsidRDefault="00D578F9" w:rsidP="00D578F9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lastRenderedPageBreak/>
              <w:t xml:space="preserve">1.2 </w:t>
            </w:r>
            <w:r w:rsidRPr="001A5E71">
              <w:rPr>
                <w:rFonts w:cstheme="minorHAnsi"/>
                <w:sz w:val="24"/>
                <w:szCs w:val="24"/>
                <w:lang w:val="es-ES"/>
              </w:rPr>
              <w:t>El átomo de carbono y su geometría</w:t>
            </w:r>
          </w:p>
          <w:p w14:paraId="0AE4B6FB" w14:textId="1DEEB6E2" w:rsidR="00D578F9" w:rsidRDefault="00D578F9" w:rsidP="00D578F9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5E71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034C728F" w14:textId="77777777" w:rsidR="00D578F9" w:rsidRPr="00E15143" w:rsidRDefault="00D578F9" w:rsidP="00D578F9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lang w:val="es-ES"/>
              </w:rPr>
              <w:t>Tabla comparativa de hidrocarburos</w:t>
            </w:r>
          </w:p>
          <w:p w14:paraId="1E10BDF5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64" w:type="dxa"/>
            <w:gridSpan w:val="11"/>
            <w:vMerge w:val="restart"/>
            <w:shd w:val="clear" w:color="auto" w:fill="FFFFFF" w:themeFill="background1"/>
          </w:tcPr>
          <w:p w14:paraId="1510C105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shd w:val="clear" w:color="auto" w:fill="A6A6A6" w:themeFill="background1" w:themeFillShade="A6"/>
          </w:tcPr>
          <w:p w14:paraId="03541B80" w14:textId="7C1D8F56" w:rsidR="008B7D07" w:rsidRPr="002907B2" w:rsidRDefault="008B7D07" w:rsidP="008B7D07">
            <w:pPr>
              <w:spacing w:after="200" w:line="276" w:lineRule="auto"/>
              <w:rPr>
                <w:rFonts w:ascii="Arial" w:eastAsia="Calibri" w:hAnsi="Arial" w:cs="Arial"/>
                <w:b/>
                <w:color w:val="AEAAAA" w:themeColor="background2" w:themeShade="BF"/>
                <w:sz w:val="16"/>
                <w:szCs w:val="16"/>
                <w:shd w:val="clear" w:color="auto" w:fill="D9D9D9"/>
              </w:rPr>
            </w:pPr>
            <w:r w:rsidRPr="002907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NO. DE 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Y FECHAS DE EJECUCIÓN</w:t>
            </w:r>
          </w:p>
        </w:tc>
      </w:tr>
      <w:tr w:rsidR="008B7D07" w:rsidRPr="00EB5DB2" w14:paraId="2A49454D" w14:textId="77777777" w:rsidTr="2A4DAB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2535" w:type="dxa"/>
            <w:gridSpan w:val="2"/>
            <w:vMerge/>
          </w:tcPr>
          <w:p w14:paraId="0C6CE9C1" w14:textId="77777777" w:rsidR="008B7D07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6240" w:type="dxa"/>
            <w:gridSpan w:val="11"/>
            <w:vMerge/>
          </w:tcPr>
          <w:p w14:paraId="495051B4" w14:textId="77777777" w:rsidR="008B7D07" w:rsidRPr="00EB5DB2" w:rsidRDefault="008B7D07" w:rsidP="008B7D0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64" w:type="dxa"/>
            <w:gridSpan w:val="11"/>
            <w:vMerge/>
          </w:tcPr>
          <w:p w14:paraId="072D9E46" w14:textId="77777777" w:rsidR="008B7D07" w:rsidRPr="00EB5DB2" w:rsidRDefault="008B7D07" w:rsidP="008B7D0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shd w:val="clear" w:color="auto" w:fill="FFFFFF" w:themeFill="background1"/>
          </w:tcPr>
          <w:p w14:paraId="295B2FE6" w14:textId="4564A6C2" w:rsidR="008B7D07" w:rsidRPr="00EB5DB2" w:rsidRDefault="004F680B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8B7D07" w:rsidRPr="00EB5DB2" w14:paraId="0B372C09" w14:textId="77777777" w:rsidTr="2A4DAB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535" w:type="dxa"/>
            <w:gridSpan w:val="2"/>
            <w:vMerge w:val="restart"/>
            <w:shd w:val="clear" w:color="auto" w:fill="D9D9D9" w:themeFill="background1" w:themeFillShade="D9"/>
          </w:tcPr>
          <w:p w14:paraId="57F45E08" w14:textId="77777777" w:rsidR="008B7D07" w:rsidRPr="00EB5DB2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DESARROLLO </w:t>
            </w:r>
          </w:p>
        </w:tc>
        <w:tc>
          <w:tcPr>
            <w:tcW w:w="6240" w:type="dxa"/>
            <w:gridSpan w:val="11"/>
            <w:vMerge w:val="restart"/>
            <w:shd w:val="clear" w:color="auto" w:fill="FFFFFF" w:themeFill="background1"/>
          </w:tcPr>
          <w:p w14:paraId="3BE1B55C" w14:textId="77777777" w:rsidR="008B7D07" w:rsidRDefault="008B7D07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CF76CE1" w14:textId="77777777" w:rsidR="003F2B48" w:rsidRDefault="003F2B48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B18CC9B" w14:textId="77777777" w:rsidR="003F2B48" w:rsidRDefault="003F2B48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DFC4EA0" w14:textId="77777777" w:rsidR="004B474E" w:rsidRDefault="004B474E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3612971" w14:textId="77777777" w:rsidR="004B474E" w:rsidRDefault="004B474E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017F9B50" w14:textId="77777777" w:rsidR="004B474E" w:rsidRDefault="004B474E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775F593" w14:textId="77777777" w:rsidR="004B474E" w:rsidRDefault="004B474E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16E1A1F" w14:textId="77777777" w:rsidR="003F2B48" w:rsidRDefault="003F2B48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488A821" w14:textId="77777777" w:rsidR="00E75BA3" w:rsidRDefault="00E75BA3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9A6D807" w14:textId="77777777" w:rsidR="00E75BA3" w:rsidRDefault="00E75BA3" w:rsidP="003F2B48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A5C3CDF" w14:textId="77777777" w:rsidR="00D30730" w:rsidRDefault="00D30730" w:rsidP="004B47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6F982B4C" w14:textId="77777777" w:rsidR="00D30730" w:rsidRDefault="00D30730" w:rsidP="004B47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3BC1FF37" w14:textId="77777777" w:rsidR="00D30730" w:rsidRDefault="00D30730" w:rsidP="004B47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1C68BD85" w14:textId="77777777" w:rsidR="00D30730" w:rsidRDefault="00D30730" w:rsidP="004B47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749129D1" w14:textId="77777777" w:rsidR="00D30730" w:rsidRDefault="00D30730" w:rsidP="004B47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6D44FCB2" w14:textId="6E841A44" w:rsidR="004B474E" w:rsidRPr="001C0ED5" w:rsidRDefault="004B474E" w:rsidP="004B47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27</w:t>
            </w:r>
          </w:p>
          <w:p w14:paraId="0A9F301A" w14:textId="77777777" w:rsidR="004B474E" w:rsidRDefault="004B474E" w:rsidP="004B47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18051D9B" w14:textId="77777777" w:rsidR="004B474E" w:rsidRPr="00E15143" w:rsidRDefault="004B474E" w:rsidP="004B47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Tipos de fórmulas </w:t>
            </w:r>
          </w:p>
          <w:p w14:paraId="174D73B7" w14:textId="77777777" w:rsidR="004B474E" w:rsidRDefault="004B474E" w:rsidP="004B474E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20E9C033" w14:textId="7CA1EAA2" w:rsidR="003F2B48" w:rsidRPr="004B474E" w:rsidRDefault="004B474E" w:rsidP="004B474E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Resolución de ejercicios tipos de </w:t>
            </w:r>
            <w:r w:rsidR="00B95922">
              <w:rPr>
                <w:rFonts w:cstheme="minorHAnsi"/>
                <w:sz w:val="24"/>
                <w:szCs w:val="24"/>
                <w:shd w:val="clear" w:color="auto" w:fill="FAF9F8"/>
              </w:rPr>
              <w:t>fórmulas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.</w:t>
            </w:r>
          </w:p>
          <w:p w14:paraId="063D7F33" w14:textId="77777777" w:rsidR="004B474E" w:rsidRDefault="004B474E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0458C9E" w14:textId="77777777" w:rsidR="00207223" w:rsidRDefault="00207223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73028A6" w14:textId="77777777" w:rsidR="00207223" w:rsidRDefault="00207223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1C9685C4" w14:textId="1072FB0E" w:rsidR="00207223" w:rsidRDefault="00207223" w:rsidP="002072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30</w:t>
            </w:r>
          </w:p>
          <w:p w14:paraId="559674D6" w14:textId="77777777" w:rsidR="00207223" w:rsidRDefault="00207223" w:rsidP="002072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080D1E45" w14:textId="77777777" w:rsidR="00207223" w:rsidRPr="00E15143" w:rsidRDefault="00207223" w:rsidP="002072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>Hidrocarburos: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 </w:t>
            </w: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Nomenclatura 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de alquenos, alquinos.</w:t>
            </w:r>
          </w:p>
          <w:p w14:paraId="5543B5C3" w14:textId="77777777" w:rsidR="00207223" w:rsidRDefault="00207223" w:rsidP="0020722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21A0F014" w14:textId="77777777" w:rsidR="00207223" w:rsidRPr="00E15143" w:rsidRDefault="00207223" w:rsidP="00207223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Resolución de ejercicios de 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alquenos, alquinos.</w:t>
            </w:r>
          </w:p>
          <w:p w14:paraId="5D9411F7" w14:textId="77777777" w:rsidR="00207223" w:rsidRDefault="00207223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7791671C" w14:textId="77777777" w:rsidR="00962584" w:rsidRDefault="00962584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FB38C5E" w14:textId="77777777" w:rsidR="00962584" w:rsidRDefault="00962584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7FFE3913" w14:textId="77777777" w:rsidR="00D30730" w:rsidRDefault="00D30730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2967A77A" w14:textId="0A1B0EDE" w:rsidR="00AC5CBB" w:rsidRPr="00C30476" w:rsidRDefault="00AC5CBB" w:rsidP="00AC5CB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33</w:t>
            </w:r>
          </w:p>
          <w:p w14:paraId="0890A933" w14:textId="77777777" w:rsidR="00AC5CBB" w:rsidRDefault="00AC5CBB" w:rsidP="00AC5CB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30B7ADA5" w14:textId="77777777" w:rsidR="00AC5CBB" w:rsidRPr="00E15143" w:rsidRDefault="00AC5CBB" w:rsidP="00AC5CB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>Grupos funcionales</w:t>
            </w:r>
          </w:p>
          <w:p w14:paraId="3A3CBB9D" w14:textId="77777777" w:rsidR="00AC5CBB" w:rsidRDefault="00AC5CBB" w:rsidP="00AC5CBB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46F63D4B" w14:textId="77777777" w:rsidR="00AC5CBB" w:rsidRPr="0029655A" w:rsidRDefault="00AC5CBB" w:rsidP="00AC5CBB">
            <w:pPr>
              <w:pStyle w:val="Prrafodelista"/>
              <w:numPr>
                <w:ilvl w:val="0"/>
                <w:numId w:val="35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29655A">
              <w:rPr>
                <w:rFonts w:cstheme="minorHAnsi"/>
                <w:sz w:val="24"/>
                <w:szCs w:val="24"/>
                <w:shd w:val="clear" w:color="auto" w:fill="FAF9F8"/>
              </w:rPr>
              <w:t>Organizador grafico de grupos funcionales e identificación en biomoléculas y polímeros</w:t>
            </w:r>
          </w:p>
          <w:p w14:paraId="148218A6" w14:textId="77777777" w:rsidR="00207223" w:rsidRDefault="00207223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454FE5C" w14:textId="77777777" w:rsidR="00671C30" w:rsidRDefault="00671C30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4BAEC67E" w14:textId="77777777" w:rsidR="00671C30" w:rsidRDefault="00671C30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B01BD06" w14:textId="77777777" w:rsidR="00671C30" w:rsidRDefault="00671C30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48914D6A" w14:textId="0803582E" w:rsidR="00076854" w:rsidRPr="00C30476" w:rsidRDefault="00076854" w:rsidP="0007685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36</w:t>
            </w:r>
          </w:p>
          <w:p w14:paraId="0953C2FD" w14:textId="77777777" w:rsidR="00076854" w:rsidRDefault="00076854" w:rsidP="0007685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6D6C1177" w14:textId="26D4385D" w:rsidR="00076854" w:rsidRPr="00E15143" w:rsidRDefault="00076854" w:rsidP="0007685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>Grupos funcionales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: ácidos</w:t>
            </w:r>
            <w:r w:rsidRPr="00087074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 carboxílicos, ésteres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.</w:t>
            </w:r>
          </w:p>
          <w:p w14:paraId="1A851B62" w14:textId="77777777" w:rsidR="00076854" w:rsidRDefault="00076854" w:rsidP="0007685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7F7849C0" w14:textId="77777777" w:rsidR="00076854" w:rsidRPr="0029655A" w:rsidRDefault="00076854" w:rsidP="00076854">
            <w:pPr>
              <w:pStyle w:val="Prrafodelista"/>
              <w:numPr>
                <w:ilvl w:val="0"/>
                <w:numId w:val="35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Ejercicios nomenclatura de </w:t>
            </w:r>
            <w:r w:rsidRPr="00087074">
              <w:rPr>
                <w:rFonts w:cstheme="minorHAnsi"/>
                <w:sz w:val="24"/>
                <w:szCs w:val="24"/>
                <w:shd w:val="clear" w:color="auto" w:fill="FAF9F8"/>
              </w:rPr>
              <w:t>ácidos carboxílicos, ésteres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.</w:t>
            </w:r>
          </w:p>
          <w:p w14:paraId="0C2E0564" w14:textId="77777777" w:rsidR="00076854" w:rsidRDefault="00076854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5C91823A" w14:textId="77777777" w:rsidR="005A265A" w:rsidRDefault="005A265A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31728647" w14:textId="77777777" w:rsidR="00D30730" w:rsidRDefault="00D30730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11963154" w14:textId="77777777" w:rsidR="00D30730" w:rsidRDefault="00D30730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49EF2DB2" w14:textId="77777777" w:rsidR="00D30730" w:rsidRDefault="00D30730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553DCE0D" w14:textId="2D0ED06A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39</w:t>
            </w:r>
          </w:p>
          <w:p w14:paraId="3F16A08A" w14:textId="77777777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6219A379" w14:textId="77777777" w:rsidR="005A265A" w:rsidRDefault="005A265A" w:rsidP="005A265A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 w:rsidRPr="0029655A">
              <w:rPr>
                <w:rFonts w:cstheme="minorHAnsi"/>
                <w:sz w:val="24"/>
                <w:szCs w:val="24"/>
                <w:shd w:val="clear" w:color="auto" w:fill="FAF9F8"/>
              </w:rPr>
              <w:t>Grupos funcionales en biomoléculas y polímeros. (SOLO IDENTIFICACIÓN    DE GRUPOS FUNCIONALES)</w:t>
            </w:r>
          </w:p>
          <w:p w14:paraId="0CA154E4" w14:textId="77777777" w:rsidR="005A265A" w:rsidRPr="002965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>CARBOHIDRATOS</w:t>
            </w:r>
          </w:p>
          <w:p w14:paraId="7A998E7E" w14:textId="77777777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FFC68B0" w14:textId="77777777" w:rsidR="005A265A" w:rsidRPr="0029655A" w:rsidRDefault="005A265A" w:rsidP="005A265A">
            <w:pPr>
              <w:pStyle w:val="Prrafodelista"/>
              <w:numPr>
                <w:ilvl w:val="0"/>
                <w:numId w:val="36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9655A">
              <w:rPr>
                <w:rFonts w:cstheme="minorHAnsi"/>
                <w:sz w:val="24"/>
                <w:szCs w:val="24"/>
                <w:lang w:val="es-ES"/>
              </w:rPr>
              <w:t>Identificación de grupos funcionales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en carbohidratos</w:t>
            </w:r>
          </w:p>
          <w:p w14:paraId="2EB72F95" w14:textId="77777777" w:rsidR="005A265A" w:rsidRDefault="005A265A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44A94670" w14:textId="77777777" w:rsidR="005A265A" w:rsidRDefault="005A265A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2D001254" w14:textId="77777777" w:rsidR="005A265A" w:rsidRDefault="005A265A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37331DF1" w14:textId="77777777" w:rsidR="00D30730" w:rsidRDefault="00D30730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6838B2F" w14:textId="31032AA7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42</w:t>
            </w:r>
          </w:p>
          <w:p w14:paraId="7F7F2EA3" w14:textId="77777777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4D2D15A1" w14:textId="77777777" w:rsidR="005A265A" w:rsidRDefault="005A265A" w:rsidP="005A265A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 w:rsidRPr="0029655A">
              <w:rPr>
                <w:rFonts w:cstheme="minorHAnsi"/>
                <w:sz w:val="24"/>
                <w:szCs w:val="24"/>
                <w:shd w:val="clear" w:color="auto" w:fill="FAF9F8"/>
              </w:rPr>
              <w:t>Grupos funcionales en biomoléculas y polímeros. (SOLO IDENTIFICACIÓN    DE GRUPOS FUNCIONALES)</w:t>
            </w:r>
          </w:p>
          <w:p w14:paraId="55A3A96A" w14:textId="3B538CEC" w:rsidR="005A265A" w:rsidRPr="002965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>ACIDOS NUCLEICOS</w:t>
            </w:r>
          </w:p>
          <w:p w14:paraId="02A71EE1" w14:textId="77777777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0584945" w14:textId="4FDA81DC" w:rsidR="005A265A" w:rsidRPr="0029655A" w:rsidRDefault="005A265A" w:rsidP="005A265A">
            <w:pPr>
              <w:pStyle w:val="Prrafodelista"/>
              <w:numPr>
                <w:ilvl w:val="0"/>
                <w:numId w:val="36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9655A">
              <w:rPr>
                <w:rFonts w:cstheme="minorHAnsi"/>
                <w:sz w:val="24"/>
                <w:szCs w:val="24"/>
                <w:lang w:val="es-ES"/>
              </w:rPr>
              <w:t>Identificación de grupos funcionales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en ácidos nucleicos</w:t>
            </w:r>
          </w:p>
          <w:p w14:paraId="76CBD99C" w14:textId="77777777" w:rsidR="005A265A" w:rsidRDefault="005A265A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5681F40" w14:textId="77777777" w:rsidR="005A265A" w:rsidRDefault="005A265A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D071ED8" w14:textId="33716984" w:rsidR="005A265A" w:rsidRPr="004B474E" w:rsidRDefault="005A265A" w:rsidP="004B47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6464" w:type="dxa"/>
            <w:gridSpan w:val="11"/>
            <w:vMerge w:val="restart"/>
            <w:shd w:val="clear" w:color="auto" w:fill="FFFFFF" w:themeFill="background1"/>
          </w:tcPr>
          <w:p w14:paraId="1A7F0063" w14:textId="58E9B08E" w:rsidR="003F2B48" w:rsidRDefault="003F2B48" w:rsidP="003F2B48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lastRenderedPageBreak/>
              <w:t xml:space="preserve">CLASE 25. </w:t>
            </w: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153E94C2" w14:textId="77777777" w:rsidR="003F2B48" w:rsidRPr="00E15143" w:rsidRDefault="003F2B48" w:rsidP="003F2B48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lang w:val="es-ES"/>
              </w:rPr>
              <w:t>Tipos de cadenas en hidrocarburos</w:t>
            </w:r>
          </w:p>
          <w:p w14:paraId="43E9679F" w14:textId="77777777" w:rsidR="003F2B48" w:rsidRDefault="003F2B48" w:rsidP="003F2B48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C390D36" w14:textId="77777777" w:rsidR="003F2B48" w:rsidRDefault="003F2B48" w:rsidP="00E75BA3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lang w:val="es-ES"/>
              </w:rPr>
              <w:t>Ejercicios de clasificación e identificación de cadenas en hidrocarburos.</w:t>
            </w:r>
          </w:p>
          <w:p w14:paraId="253F2536" w14:textId="49DAA1A9" w:rsidR="003F2B48" w:rsidRPr="001C0ED5" w:rsidRDefault="003F2B48" w:rsidP="003F2B48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26</w:t>
            </w:r>
          </w:p>
          <w:p w14:paraId="008BD1ED" w14:textId="77777777" w:rsidR="004B474E" w:rsidRDefault="004B474E" w:rsidP="004B474E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8.  </w:t>
            </w:r>
            <w:r w:rsidRPr="00E33509">
              <w:rPr>
                <w:rFonts w:cstheme="minorHAnsi"/>
                <w:b/>
                <w:sz w:val="24"/>
                <w:szCs w:val="24"/>
                <w:lang w:val="es-ES"/>
              </w:rPr>
              <w:t xml:space="preserve">¿Qué tipo de compuestos están presentes en los alimentos? </w:t>
            </w:r>
            <w:r w:rsidRPr="00FC07AF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Aprendizaje esperado:</w:t>
            </w:r>
          </w:p>
          <w:p w14:paraId="0F012B8C" w14:textId="77777777" w:rsidR="004B474E" w:rsidRDefault="004B474E" w:rsidP="004B474E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3AF0410C" w14:textId="77777777" w:rsidR="004B474E" w:rsidRPr="005C2109" w:rsidRDefault="004B474E" w:rsidP="00E75BA3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Reporte de laboratorio</w:t>
            </w:r>
          </w:p>
          <w:p w14:paraId="11B7444F" w14:textId="464D4416" w:rsidR="00E75BA3" w:rsidRPr="001C0ED5" w:rsidRDefault="00E75BA3" w:rsidP="00E75BA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28</w:t>
            </w:r>
          </w:p>
          <w:p w14:paraId="3EC437E2" w14:textId="77777777" w:rsidR="00E75BA3" w:rsidRDefault="00E75BA3" w:rsidP="00E75BA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08A0A0E3" w14:textId="77777777" w:rsidR="00E75BA3" w:rsidRPr="00E15143" w:rsidRDefault="00E75BA3" w:rsidP="00E75BA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Tipos 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de </w:t>
            </w: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>isomería</w:t>
            </w:r>
          </w:p>
          <w:p w14:paraId="676B50B6" w14:textId="77777777" w:rsidR="00E75BA3" w:rsidRDefault="00E75BA3" w:rsidP="00E75BA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1B044DC8" w14:textId="77777777" w:rsidR="00E75BA3" w:rsidRPr="00E75BA3" w:rsidRDefault="00E75BA3" w:rsidP="00E75BA3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Resolución de ejercicios de 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isomería</w:t>
            </w:r>
          </w:p>
          <w:p w14:paraId="7F0388FB" w14:textId="33922DC4" w:rsidR="00E75BA3" w:rsidRDefault="00E75BA3" w:rsidP="00E75BA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29</w:t>
            </w:r>
          </w:p>
          <w:p w14:paraId="45AB0204" w14:textId="77777777" w:rsidR="00E75BA3" w:rsidRDefault="00E75BA3" w:rsidP="00E75BA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4C791E9B" w14:textId="77777777" w:rsidR="00E75BA3" w:rsidRPr="00E15143" w:rsidRDefault="00E75BA3" w:rsidP="00E75BA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>Hidrocarburos: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 Nomenclatura de alcanos</w:t>
            </w:r>
          </w:p>
          <w:p w14:paraId="215E6D1E" w14:textId="77777777" w:rsidR="00E75BA3" w:rsidRDefault="00E75BA3" w:rsidP="00E75BA3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3E8CEA8B" w14:textId="77777777" w:rsidR="00E75BA3" w:rsidRPr="00E15143" w:rsidRDefault="00E75BA3" w:rsidP="00E75BA3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Resolución de ejercicios de 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alcanos</w:t>
            </w:r>
          </w:p>
          <w:p w14:paraId="78E6942C" w14:textId="78ECE02E" w:rsidR="00B95922" w:rsidRDefault="00B95922" w:rsidP="00B95922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31</w:t>
            </w:r>
          </w:p>
          <w:p w14:paraId="40CF4C01" w14:textId="77777777" w:rsidR="00B95922" w:rsidRDefault="00B95922" w:rsidP="00B95922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6BA38B1E" w14:textId="77777777" w:rsidR="00B95922" w:rsidRPr="00E15143" w:rsidRDefault="00B95922" w:rsidP="00B95922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>Hidrocarburos: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 </w:t>
            </w: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Nomenclatura 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de ciclos-aromáticos.</w:t>
            </w:r>
          </w:p>
          <w:p w14:paraId="3570A99B" w14:textId="77777777" w:rsidR="00B95922" w:rsidRDefault="00B95922" w:rsidP="00B95922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5949CB27" w14:textId="3E2762E5" w:rsidR="00E75BA3" w:rsidRDefault="00B95922" w:rsidP="00B95922">
            <w:pPr>
              <w:spacing w:after="160" w:line="259" w:lineRule="auto"/>
              <w:ind w:left="360"/>
              <w:rPr>
                <w:rFonts w:cstheme="minorHAnsi"/>
                <w:sz w:val="24"/>
                <w:szCs w:val="24"/>
                <w:shd w:val="clear" w:color="auto" w:fill="FAF9F8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lastRenderedPageBreak/>
              <w:t xml:space="preserve">Resolución de ejercicios de 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>ciclos-aromáticos.</w:t>
            </w:r>
          </w:p>
          <w:p w14:paraId="66A7999A" w14:textId="30A51F2A" w:rsidR="00B95922" w:rsidRPr="004C2580" w:rsidRDefault="00B95922" w:rsidP="00B95922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32.</w:t>
            </w:r>
          </w:p>
          <w:p w14:paraId="46BC9C1C" w14:textId="77777777" w:rsidR="00B95922" w:rsidRDefault="00B95922" w:rsidP="00B95922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9.  </w:t>
            </w:r>
            <w:r w:rsidRPr="00164F57">
              <w:rPr>
                <w:rFonts w:cstheme="minorHAnsi"/>
                <w:b/>
                <w:sz w:val="24"/>
                <w:szCs w:val="24"/>
                <w:lang w:val="es-ES"/>
              </w:rPr>
              <w:t xml:space="preserve">¿Qué grupos determinan las propiedades de los compuestos orgánicos? </w:t>
            </w:r>
          </w:p>
          <w:p w14:paraId="74688182" w14:textId="77777777" w:rsidR="00B95922" w:rsidRDefault="00B95922" w:rsidP="00B95922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683D3E5A" w14:textId="77777777" w:rsidR="00B95922" w:rsidRPr="005C2109" w:rsidRDefault="00B95922" w:rsidP="00B95922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Reporte de laboratorio</w:t>
            </w:r>
          </w:p>
          <w:p w14:paraId="56E07B5F" w14:textId="77777777" w:rsidR="00D30730" w:rsidRDefault="00D30730" w:rsidP="0096258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09EABD80" w14:textId="3A3F6556" w:rsidR="00962584" w:rsidRPr="00C30476" w:rsidRDefault="00962584" w:rsidP="0096258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34</w:t>
            </w:r>
          </w:p>
          <w:p w14:paraId="0D748FED" w14:textId="77777777" w:rsidR="00962584" w:rsidRDefault="00962584" w:rsidP="0096258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4BC221F5" w14:textId="77777777" w:rsidR="00962584" w:rsidRPr="00087074" w:rsidRDefault="00962584" w:rsidP="00962584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>Grupos funcionales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: </w:t>
            </w:r>
            <w:r w:rsidRPr="00087074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alcoholes, éteres </w:t>
            </w:r>
          </w:p>
          <w:p w14:paraId="719D89F2" w14:textId="77777777" w:rsidR="00962584" w:rsidRPr="00E15143" w:rsidRDefault="00962584" w:rsidP="0096258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1DE0920E" w14:textId="77777777" w:rsidR="00962584" w:rsidRDefault="00962584" w:rsidP="00962584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4B4FE76C" w14:textId="77777777" w:rsidR="00962584" w:rsidRPr="0029655A" w:rsidRDefault="00962584" w:rsidP="00962584">
            <w:pPr>
              <w:pStyle w:val="Prrafodelista"/>
              <w:numPr>
                <w:ilvl w:val="0"/>
                <w:numId w:val="35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Ejercicios de nomenclatura de </w:t>
            </w:r>
            <w:r w:rsidRPr="00087074">
              <w:rPr>
                <w:rFonts w:cstheme="minorHAnsi"/>
                <w:sz w:val="24"/>
                <w:szCs w:val="24"/>
                <w:shd w:val="clear" w:color="auto" w:fill="FAF9F8"/>
              </w:rPr>
              <w:t>alcoholes, éteres</w:t>
            </w:r>
          </w:p>
          <w:p w14:paraId="4F30F13C" w14:textId="6670354C" w:rsidR="007D5647" w:rsidRPr="00C30476" w:rsidRDefault="007D5647" w:rsidP="007D564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35</w:t>
            </w:r>
          </w:p>
          <w:p w14:paraId="23A3714D" w14:textId="77777777" w:rsidR="007D5647" w:rsidRDefault="007D5647" w:rsidP="007D564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503E5D08" w14:textId="77777777" w:rsidR="007D5647" w:rsidRPr="00E15143" w:rsidRDefault="007D5647" w:rsidP="007D564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>Grupos funcionales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: </w:t>
            </w:r>
            <w:r w:rsidRPr="00087074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aldehídos, cetonas </w:t>
            </w:r>
          </w:p>
          <w:p w14:paraId="398F1064" w14:textId="77777777" w:rsidR="007D5647" w:rsidRPr="005C2109" w:rsidRDefault="007D5647" w:rsidP="007D564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4074AD23" w14:textId="77777777" w:rsidR="007D5647" w:rsidRDefault="007D5647" w:rsidP="007D564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5722E544" w14:textId="77777777" w:rsidR="007D5647" w:rsidRPr="00671C30" w:rsidRDefault="007D5647" w:rsidP="007D5647">
            <w:pPr>
              <w:pStyle w:val="Prrafodelista"/>
              <w:numPr>
                <w:ilvl w:val="0"/>
                <w:numId w:val="35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Ejercicios nomenclatura de </w:t>
            </w:r>
            <w:r w:rsidRPr="00087074">
              <w:rPr>
                <w:rFonts w:cstheme="minorHAnsi"/>
                <w:sz w:val="24"/>
                <w:szCs w:val="24"/>
                <w:shd w:val="clear" w:color="auto" w:fill="FAF9F8"/>
              </w:rPr>
              <w:t>aldehídos, cetonas</w:t>
            </w:r>
          </w:p>
          <w:p w14:paraId="62BBC3D3" w14:textId="59449581" w:rsidR="00671C30" w:rsidRPr="00C30476" w:rsidRDefault="00671C30" w:rsidP="0067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37</w:t>
            </w:r>
          </w:p>
          <w:p w14:paraId="5854582F" w14:textId="77777777" w:rsidR="00671C30" w:rsidRDefault="00671C30" w:rsidP="0067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36C7D772" w14:textId="77777777" w:rsidR="00671C30" w:rsidRPr="00087074" w:rsidRDefault="00671C30" w:rsidP="00671C30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 w:rsidRPr="00E15143">
              <w:rPr>
                <w:rFonts w:cstheme="minorHAnsi"/>
                <w:sz w:val="24"/>
                <w:szCs w:val="24"/>
                <w:shd w:val="clear" w:color="auto" w:fill="FAF9F8"/>
              </w:rPr>
              <w:t>Grupos funcionales</w:t>
            </w: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: </w:t>
            </w:r>
            <w:r w:rsidRPr="00087074"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amidas,  aminas y halogenuros de alquilo. </w:t>
            </w:r>
          </w:p>
          <w:p w14:paraId="2BA0F81F" w14:textId="77777777" w:rsidR="00671C30" w:rsidRPr="00E15143" w:rsidRDefault="00671C30" w:rsidP="0067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4E9AA35D" w14:textId="77777777" w:rsidR="00671C30" w:rsidRDefault="00671C30" w:rsidP="0067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1D7A0F03" w14:textId="77777777" w:rsidR="00671C30" w:rsidRDefault="00671C30" w:rsidP="00671C30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 xml:space="preserve">Ejercicios nomenclatura de </w:t>
            </w:r>
            <w:r w:rsidRPr="00087074">
              <w:rPr>
                <w:rFonts w:cstheme="minorHAnsi"/>
                <w:sz w:val="24"/>
                <w:szCs w:val="24"/>
                <w:shd w:val="clear" w:color="auto" w:fill="FAF9F8"/>
              </w:rPr>
              <w:t>amidas,  aminas y halogenuros de alquilo.</w:t>
            </w:r>
          </w:p>
          <w:p w14:paraId="7CE9D3E2" w14:textId="77777777" w:rsidR="00D30730" w:rsidRDefault="00D30730" w:rsidP="00671C30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</w:p>
          <w:p w14:paraId="7FBAC7D5" w14:textId="7F34BC5F" w:rsidR="00DD32D7" w:rsidRPr="004C2580" w:rsidRDefault="00DD32D7" w:rsidP="00DD32D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38.</w:t>
            </w:r>
          </w:p>
          <w:p w14:paraId="3B912E1D" w14:textId="77777777" w:rsidR="00DD32D7" w:rsidRPr="005566E5" w:rsidRDefault="00DD32D7" w:rsidP="00DD32D7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Práctica 10.  </w:t>
            </w:r>
            <w:r w:rsidRPr="005566E5">
              <w:rPr>
                <w:rFonts w:cstheme="minorHAnsi"/>
                <w:b/>
                <w:sz w:val="24"/>
                <w:szCs w:val="24"/>
                <w:lang w:val="es-ES"/>
              </w:rPr>
              <w:t xml:space="preserve">¿Sabías que el unicel es un polímero? </w:t>
            </w:r>
          </w:p>
          <w:p w14:paraId="4E49FD4E" w14:textId="77777777" w:rsidR="00DD32D7" w:rsidRDefault="00DD32D7" w:rsidP="00DD32D7">
            <w:pPr>
              <w:jc w:val="both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lastRenderedPageBreak/>
              <w:t>Actividad(es):</w:t>
            </w:r>
          </w:p>
          <w:p w14:paraId="07876C36" w14:textId="77777777" w:rsidR="00DD32D7" w:rsidRDefault="00DD32D7" w:rsidP="00DD32D7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Reporte de laboratorio</w:t>
            </w:r>
          </w:p>
          <w:p w14:paraId="77B8D8C2" w14:textId="77777777" w:rsidR="00D30730" w:rsidRPr="00D30730" w:rsidRDefault="00D30730" w:rsidP="00D30730">
            <w:p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6124FB8E" w14:textId="0879660E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40</w:t>
            </w:r>
          </w:p>
          <w:p w14:paraId="62D37344" w14:textId="77777777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64F9DB22" w14:textId="77777777" w:rsidR="005A265A" w:rsidRDefault="005A265A" w:rsidP="005A265A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 w:rsidRPr="0029655A">
              <w:rPr>
                <w:rFonts w:cstheme="minorHAnsi"/>
                <w:sz w:val="24"/>
                <w:szCs w:val="24"/>
                <w:shd w:val="clear" w:color="auto" w:fill="FAF9F8"/>
              </w:rPr>
              <w:t>Grupos funcionales en biomoléculas y polímeros. (SOLO IDENTIFICACIÓN    DE GRUPOS FUNCIONALES)</w:t>
            </w:r>
          </w:p>
          <w:p w14:paraId="6058829D" w14:textId="038C1670" w:rsidR="005A265A" w:rsidRPr="002965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>LIPIDOS</w:t>
            </w:r>
          </w:p>
          <w:p w14:paraId="3E97A404" w14:textId="77777777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5A7C0545" w14:textId="348468CB" w:rsidR="005A265A" w:rsidRPr="0029655A" w:rsidRDefault="005A265A" w:rsidP="005A265A">
            <w:pPr>
              <w:pStyle w:val="Prrafodelista"/>
              <w:numPr>
                <w:ilvl w:val="0"/>
                <w:numId w:val="36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9655A">
              <w:rPr>
                <w:rFonts w:cstheme="minorHAnsi"/>
                <w:sz w:val="24"/>
                <w:szCs w:val="24"/>
                <w:lang w:val="es-ES"/>
              </w:rPr>
              <w:t>Identificación de grupos funcionales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en lípidos</w:t>
            </w:r>
          </w:p>
          <w:p w14:paraId="62E2FD68" w14:textId="76FA31A6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41</w:t>
            </w:r>
          </w:p>
          <w:p w14:paraId="39207AB7" w14:textId="77777777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Tema:</w:t>
            </w:r>
          </w:p>
          <w:p w14:paraId="2E108297" w14:textId="77777777" w:rsidR="005A265A" w:rsidRDefault="005A265A" w:rsidP="005A265A">
            <w:pPr>
              <w:rPr>
                <w:rFonts w:cstheme="minorHAnsi"/>
                <w:sz w:val="24"/>
                <w:szCs w:val="24"/>
                <w:shd w:val="clear" w:color="auto" w:fill="FAF9F8"/>
              </w:rPr>
            </w:pPr>
            <w:r w:rsidRPr="0029655A">
              <w:rPr>
                <w:rFonts w:cstheme="minorHAnsi"/>
                <w:sz w:val="24"/>
                <w:szCs w:val="24"/>
                <w:shd w:val="clear" w:color="auto" w:fill="FAF9F8"/>
              </w:rPr>
              <w:t>Grupos funcionales en biomoléculas y polímeros. (SOLO IDENTIFICACIÓN    DE GRUPOS FUNCIONALES)</w:t>
            </w:r>
          </w:p>
          <w:p w14:paraId="4A6EB8F7" w14:textId="288CC6B1" w:rsidR="005A265A" w:rsidRPr="002965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shd w:val="clear" w:color="auto" w:fill="FAF9F8"/>
              </w:rPr>
              <w:t>PROTEÍNAS</w:t>
            </w:r>
          </w:p>
          <w:p w14:paraId="14BABAF8" w14:textId="77777777" w:rsidR="005A265A" w:rsidRDefault="005A265A" w:rsidP="005A265A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5AA36A66" w14:textId="26B31030" w:rsidR="005A265A" w:rsidRPr="0029655A" w:rsidRDefault="005A265A" w:rsidP="005A265A">
            <w:pPr>
              <w:pStyle w:val="Prrafodelista"/>
              <w:numPr>
                <w:ilvl w:val="0"/>
                <w:numId w:val="36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9655A">
              <w:rPr>
                <w:rFonts w:cstheme="minorHAnsi"/>
                <w:sz w:val="24"/>
                <w:szCs w:val="24"/>
                <w:lang w:val="es-ES"/>
              </w:rPr>
              <w:t>Identificación de grupos funcionales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en proteínas</w:t>
            </w:r>
          </w:p>
          <w:p w14:paraId="4E61244F" w14:textId="77777777" w:rsidR="00DD32D7" w:rsidRPr="00DD32D7" w:rsidRDefault="00DD32D7" w:rsidP="00DD32D7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1C438DE7" w14:textId="77777777" w:rsidR="00B95922" w:rsidRPr="00E75BA3" w:rsidRDefault="00B95922" w:rsidP="00B95922">
            <w:pPr>
              <w:spacing w:after="160" w:line="259" w:lineRule="auto"/>
              <w:ind w:left="360"/>
              <w:rPr>
                <w:rFonts w:cstheme="minorHAnsi"/>
                <w:b/>
                <w:sz w:val="24"/>
                <w:szCs w:val="24"/>
                <w:lang w:val="es-ES"/>
              </w:rPr>
            </w:pPr>
          </w:p>
          <w:p w14:paraId="3FC12EC1" w14:textId="72A84DEA" w:rsidR="008B7D07" w:rsidRDefault="008B7D07" w:rsidP="00E75BA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shd w:val="clear" w:color="auto" w:fill="A6A6A6" w:themeFill="background1" w:themeFillShade="A6"/>
          </w:tcPr>
          <w:p w14:paraId="653707E8" w14:textId="611362C6" w:rsidR="008B7D07" w:rsidRPr="002907B2" w:rsidRDefault="008B7D07" w:rsidP="008B7D07">
            <w:pPr>
              <w:spacing w:after="200" w:line="276" w:lineRule="auto"/>
              <w:rPr>
                <w:rFonts w:ascii="Arial" w:eastAsia="Calibri" w:hAnsi="Arial" w:cs="Arial"/>
                <w:b/>
                <w:color w:val="AEAAAA" w:themeColor="background2" w:themeShade="BF"/>
                <w:sz w:val="16"/>
                <w:szCs w:val="16"/>
                <w:shd w:val="clear" w:color="auto" w:fill="D9D9D9"/>
              </w:rPr>
            </w:pPr>
            <w:r w:rsidRPr="002907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lastRenderedPageBreak/>
              <w:t xml:space="preserve">NO. DE 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Y FECHAS DE EJECUCIÓN</w:t>
            </w:r>
          </w:p>
        </w:tc>
      </w:tr>
      <w:tr w:rsidR="008B7D07" w:rsidRPr="00EB5DB2" w14:paraId="45B87066" w14:textId="77777777" w:rsidTr="2A4DAB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2535" w:type="dxa"/>
            <w:gridSpan w:val="2"/>
            <w:vMerge/>
          </w:tcPr>
          <w:p w14:paraId="5EA11AE0" w14:textId="427F36CC" w:rsidR="008B7D07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240" w:type="dxa"/>
            <w:gridSpan w:val="11"/>
            <w:vMerge/>
          </w:tcPr>
          <w:p w14:paraId="6590F9C2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464" w:type="dxa"/>
            <w:gridSpan w:val="11"/>
            <w:vMerge/>
          </w:tcPr>
          <w:p w14:paraId="7126302F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shd w:val="clear" w:color="auto" w:fill="FFFFFF" w:themeFill="background1"/>
          </w:tcPr>
          <w:p w14:paraId="05CA8762" w14:textId="415E3020" w:rsidR="008B7D07" w:rsidRPr="00EB5DB2" w:rsidRDefault="004F680B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36</w:t>
            </w:r>
          </w:p>
        </w:tc>
      </w:tr>
      <w:tr w:rsidR="008B7D07" w:rsidRPr="00EB5DB2" w14:paraId="3A2A4D77" w14:textId="77777777" w:rsidTr="2A4DAB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2535" w:type="dxa"/>
            <w:gridSpan w:val="2"/>
            <w:vMerge w:val="restart"/>
            <w:shd w:val="clear" w:color="auto" w:fill="BFBFBF" w:themeFill="background1" w:themeFillShade="BF"/>
          </w:tcPr>
          <w:p w14:paraId="4FBCE2ED" w14:textId="77777777" w:rsidR="008B7D07" w:rsidRPr="00EB5DB2" w:rsidRDefault="008B7D07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14D50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 xml:space="preserve">CIERRE </w:t>
            </w:r>
          </w:p>
        </w:tc>
        <w:tc>
          <w:tcPr>
            <w:tcW w:w="6240" w:type="dxa"/>
            <w:gridSpan w:val="11"/>
            <w:vMerge w:val="restart"/>
            <w:shd w:val="clear" w:color="auto" w:fill="auto"/>
          </w:tcPr>
          <w:p w14:paraId="0869C2BD" w14:textId="36C6AFB9" w:rsidR="00D30730" w:rsidRPr="0029655A" w:rsidRDefault="00D30730" w:rsidP="00D307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CLASE 43</w:t>
            </w:r>
          </w:p>
          <w:p w14:paraId="5C608947" w14:textId="77777777" w:rsidR="00D30730" w:rsidRDefault="00D30730" w:rsidP="00D307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C2109">
              <w:rPr>
                <w:rFonts w:cstheme="minorHAnsi"/>
                <w:b/>
                <w:sz w:val="24"/>
                <w:szCs w:val="24"/>
                <w:lang w:val="es-ES"/>
              </w:rPr>
              <w:t>Actividad(es):</w:t>
            </w:r>
          </w:p>
          <w:p w14:paraId="7E7F409B" w14:textId="2A9B75C1" w:rsidR="00D30730" w:rsidRPr="0029655A" w:rsidRDefault="00D30730" w:rsidP="00D30730">
            <w:pPr>
              <w:pStyle w:val="Prrafodelista"/>
              <w:numPr>
                <w:ilvl w:val="0"/>
                <w:numId w:val="36"/>
              </w:numPr>
              <w:spacing w:after="160" w:line="259" w:lineRule="auto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PROBLEMARIO BLOQUE 3</w:t>
            </w:r>
          </w:p>
          <w:p w14:paraId="1C5A9131" w14:textId="582E2A04" w:rsidR="008B7D07" w:rsidRPr="00EB5DB2" w:rsidRDefault="008B7D07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64" w:type="dxa"/>
            <w:gridSpan w:val="11"/>
            <w:vMerge w:val="restart"/>
            <w:shd w:val="clear" w:color="auto" w:fill="auto"/>
          </w:tcPr>
          <w:p w14:paraId="30C4C1DE" w14:textId="3DC20B09" w:rsidR="008B7D07" w:rsidRPr="00EB5DB2" w:rsidRDefault="008B7D07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shd w:val="clear" w:color="auto" w:fill="BFBFBF" w:themeFill="background1" w:themeFillShade="BF"/>
          </w:tcPr>
          <w:p w14:paraId="5980B846" w14:textId="47F5838E" w:rsidR="008B7D07" w:rsidRPr="002907B2" w:rsidRDefault="008B7D07" w:rsidP="008B7D07">
            <w:pPr>
              <w:spacing w:after="200" w:line="276" w:lineRule="auto"/>
              <w:rPr>
                <w:rFonts w:ascii="Arial" w:eastAsia="Calibri" w:hAnsi="Arial" w:cs="Arial"/>
                <w:b/>
                <w:color w:val="AEAAAA" w:themeColor="background2" w:themeShade="BF"/>
                <w:sz w:val="16"/>
                <w:szCs w:val="16"/>
                <w:shd w:val="clear" w:color="auto" w:fill="D9D9D9"/>
              </w:rPr>
            </w:pPr>
            <w:r w:rsidRPr="002907B2"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 xml:space="preserve">NO. DE HORAS </w:t>
            </w:r>
            <w:r>
              <w:rPr>
                <w:rFonts w:ascii="Arial" w:eastAsia="Calibri" w:hAnsi="Arial" w:cs="Arial"/>
                <w:b/>
                <w:sz w:val="16"/>
                <w:szCs w:val="16"/>
                <w:shd w:val="clear" w:color="auto" w:fill="D9D9D9"/>
              </w:rPr>
              <w:t>Y FECHAS DE EJECUCIÓN</w:t>
            </w:r>
          </w:p>
        </w:tc>
      </w:tr>
      <w:tr w:rsidR="008B7D07" w:rsidRPr="00EB5DB2" w14:paraId="7D299113" w14:textId="77777777" w:rsidTr="2A4DAB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535" w:type="dxa"/>
            <w:gridSpan w:val="2"/>
            <w:vMerge/>
          </w:tcPr>
          <w:p w14:paraId="03EAA7A0" w14:textId="77777777" w:rsidR="008B7D07" w:rsidRPr="00D14D50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240" w:type="dxa"/>
            <w:gridSpan w:val="11"/>
            <w:vMerge/>
          </w:tcPr>
          <w:p w14:paraId="5C2D4CFC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464" w:type="dxa"/>
            <w:gridSpan w:val="11"/>
            <w:vMerge/>
          </w:tcPr>
          <w:p w14:paraId="785AA193" w14:textId="77777777" w:rsidR="008B7D07" w:rsidRPr="00EB5DB2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3"/>
          </w:tcPr>
          <w:p w14:paraId="081CB2BD" w14:textId="77777777" w:rsidR="008B7D07" w:rsidRDefault="008B7D07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01B72E" w14:textId="556918AF" w:rsidR="008B7D07" w:rsidRDefault="004F680B" w:rsidP="008B7D0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  <w:p w14:paraId="6CDD343A" w14:textId="5F1C4052" w:rsidR="008B7D07" w:rsidRPr="00EB5DB2" w:rsidRDefault="008B7D07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D07" w:rsidRPr="00EB5DB2" w14:paraId="5C7B68AB" w14:textId="2455AC21" w:rsidTr="2A4DAB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535" w:type="dxa"/>
            <w:gridSpan w:val="2"/>
            <w:shd w:val="clear" w:color="auto" w:fill="BFBFBF" w:themeFill="background1" w:themeFillShade="BF"/>
          </w:tcPr>
          <w:p w14:paraId="3EAF776B" w14:textId="77777777" w:rsidR="008B7D07" w:rsidRPr="00D14D50" w:rsidRDefault="008B7D07" w:rsidP="008B7D0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RECURSOS Y/O MATERIALES DIDÁCTICOS A UTILIZAR</w:t>
            </w:r>
          </w:p>
        </w:tc>
        <w:tc>
          <w:tcPr>
            <w:tcW w:w="6240" w:type="dxa"/>
            <w:gridSpan w:val="11"/>
            <w:shd w:val="clear" w:color="auto" w:fill="auto"/>
          </w:tcPr>
          <w:p w14:paraId="01149FBB" w14:textId="77777777" w:rsidR="009048EE" w:rsidRPr="006C3D31" w:rsidRDefault="009048EE" w:rsidP="009048EE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>Antología de trabajo</w:t>
            </w:r>
          </w:p>
          <w:p w14:paraId="0F408661" w14:textId="77777777" w:rsidR="009048EE" w:rsidRPr="006C3D31" w:rsidRDefault="009048EE" w:rsidP="009048EE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>Plataforma TEAMS</w:t>
            </w:r>
          </w:p>
          <w:p w14:paraId="306F11C8" w14:textId="77777777" w:rsidR="009048EE" w:rsidRPr="009048EE" w:rsidRDefault="009048EE" w:rsidP="009048EE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>Material digital</w:t>
            </w:r>
          </w:p>
          <w:p w14:paraId="529FEE07" w14:textId="3009E2F3" w:rsidR="008B7D07" w:rsidRPr="00F46557" w:rsidRDefault="009048EE" w:rsidP="009048EE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D31">
              <w:rPr>
                <w:rFonts w:cstheme="minorHAnsi"/>
                <w:sz w:val="24"/>
                <w:szCs w:val="24"/>
                <w:lang w:val="es-ES"/>
              </w:rPr>
              <w:t xml:space="preserve">Listas de cotejo - Rubricas </w:t>
            </w:r>
          </w:p>
        </w:tc>
        <w:tc>
          <w:tcPr>
            <w:tcW w:w="8579" w:type="dxa"/>
            <w:gridSpan w:val="14"/>
            <w:shd w:val="clear" w:color="auto" w:fill="auto"/>
          </w:tcPr>
          <w:p w14:paraId="2C340DA9" w14:textId="77777777" w:rsidR="008B7D07" w:rsidRDefault="008B7D07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B92E5B" w14:textId="77777777" w:rsidR="008B7D07" w:rsidRPr="00F46557" w:rsidRDefault="008B7D07" w:rsidP="008B7D0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56B5811" w14:textId="77777777" w:rsidR="00034850" w:rsidRPr="00034850" w:rsidRDefault="00034850" w:rsidP="00034850">
      <w:pPr>
        <w:rPr>
          <w:rFonts w:ascii="Calibri" w:eastAsia="Times New Roman" w:hAnsi="Calibri" w:cs="Calibri"/>
          <w:lang w:eastAsia="es-MX"/>
        </w:rPr>
      </w:pPr>
    </w:p>
    <w:p w14:paraId="021E45E4" w14:textId="77777777" w:rsidR="00034850" w:rsidRPr="00034850" w:rsidRDefault="00034850" w:rsidP="00034850">
      <w:pPr>
        <w:rPr>
          <w:rFonts w:ascii="Calibri" w:eastAsia="Times New Roman" w:hAnsi="Calibri" w:cs="Calibri"/>
          <w:lang w:eastAsia="es-MX"/>
        </w:rPr>
      </w:pPr>
    </w:p>
    <w:p w14:paraId="5E6BFAC4" w14:textId="77777777" w:rsidR="00034850" w:rsidRPr="00034850" w:rsidRDefault="00034850" w:rsidP="00034850">
      <w:pPr>
        <w:rPr>
          <w:rFonts w:ascii="Calibri" w:eastAsia="Times New Roman" w:hAnsi="Calibri" w:cs="Calibri"/>
          <w:lang w:eastAsia="es-MX"/>
        </w:rPr>
      </w:pPr>
    </w:p>
    <w:p w14:paraId="6F802138" w14:textId="77777777" w:rsidR="00B165E2" w:rsidRDefault="00B165E2" w:rsidP="00B165E2">
      <w:pPr>
        <w:pStyle w:val="Prrafodelista"/>
        <w:numPr>
          <w:ilvl w:val="0"/>
          <w:numId w:val="9"/>
        </w:numPr>
      </w:pPr>
      <w:r>
        <w:rPr>
          <w:rFonts w:ascii="Arial" w:eastAsiaTheme="minorHAnsi" w:hAnsi="Arial" w:cs="Arial"/>
          <w:sz w:val="18"/>
          <w:szCs w:val="18"/>
        </w:rPr>
        <w:t>E</w:t>
      </w:r>
      <w:r w:rsidRPr="009E2C9C">
        <w:rPr>
          <w:rFonts w:ascii="Arial" w:eastAsiaTheme="minorHAnsi" w:hAnsi="Arial" w:cs="Arial"/>
          <w:sz w:val="18"/>
          <w:szCs w:val="18"/>
        </w:rPr>
        <w:t xml:space="preserve">n la tercera evaluación debe ser registrado el porcentaje o valor del </w:t>
      </w:r>
      <w:r>
        <w:rPr>
          <w:rFonts w:ascii="Arial" w:hAnsi="Arial" w:cs="Arial"/>
          <w:sz w:val="16"/>
          <w:szCs w:val="16"/>
        </w:rPr>
        <w:t>proyecto transversal o integrador</w:t>
      </w:r>
      <w:r w:rsidRPr="009E2C9C">
        <w:rPr>
          <w:rFonts w:ascii="Arial" w:eastAsiaTheme="minorHAnsi" w:hAnsi="Arial" w:cs="Arial"/>
          <w:sz w:val="18"/>
          <w:szCs w:val="18"/>
        </w:rPr>
        <w:t xml:space="preserve">, el cual se recomienda sea </w:t>
      </w:r>
      <w:r>
        <w:rPr>
          <w:rFonts w:ascii="Arial" w:eastAsiaTheme="minorHAnsi" w:hAnsi="Arial" w:cs="Arial"/>
          <w:sz w:val="18"/>
          <w:szCs w:val="18"/>
        </w:rPr>
        <w:t xml:space="preserve">el más alto porcentaje. </w:t>
      </w:r>
    </w:p>
    <w:p w14:paraId="21876765" w14:textId="77777777" w:rsidR="00B165E2" w:rsidRPr="009E2C9C" w:rsidRDefault="00B165E2" w:rsidP="00B165E2">
      <w:pPr>
        <w:pStyle w:val="Prrafodelista"/>
        <w:rPr>
          <w:rFonts w:eastAsia="Times New Roman" w:cs="Calibri"/>
          <w:color w:val="000000"/>
          <w:lang w:eastAsia="es-MX"/>
        </w:rPr>
      </w:pPr>
    </w:p>
    <w:p w14:paraId="62963F84" w14:textId="77777777" w:rsidR="00804F7A" w:rsidRDefault="00804F7A" w:rsidP="004610FB">
      <w:pPr>
        <w:rPr>
          <w:rFonts w:ascii="Calibri" w:eastAsia="Times New Roman" w:hAnsi="Calibri" w:cs="Calibri"/>
          <w:color w:val="000000"/>
          <w:lang w:eastAsia="es-MX"/>
        </w:rPr>
      </w:pPr>
    </w:p>
    <w:tbl>
      <w:tblPr>
        <w:tblStyle w:val="Tablaconcuadrcula"/>
        <w:tblpPr w:leftFromText="141" w:rightFromText="141" w:vertAnchor="page" w:horzAnchor="margin" w:tblpY="1990"/>
        <w:tblW w:w="17747" w:type="dxa"/>
        <w:tblLayout w:type="fixed"/>
        <w:tblLook w:val="04A0" w:firstRow="1" w:lastRow="0" w:firstColumn="1" w:lastColumn="0" w:noHBand="0" w:noVBand="1"/>
      </w:tblPr>
      <w:tblGrid>
        <w:gridCol w:w="2122"/>
        <w:gridCol w:w="1173"/>
        <w:gridCol w:w="1024"/>
        <w:gridCol w:w="910"/>
        <w:gridCol w:w="796"/>
        <w:gridCol w:w="1365"/>
        <w:gridCol w:w="1138"/>
        <w:gridCol w:w="1479"/>
        <w:gridCol w:w="4305"/>
        <w:gridCol w:w="1633"/>
        <w:gridCol w:w="1802"/>
      </w:tblGrid>
      <w:tr w:rsidR="00C6282A" w:rsidRPr="00456198" w14:paraId="17E834FB" w14:textId="4D174195" w:rsidTr="00566984">
        <w:trPr>
          <w:trHeight w:val="355"/>
        </w:trPr>
        <w:tc>
          <w:tcPr>
            <w:tcW w:w="17747" w:type="dxa"/>
            <w:gridSpan w:val="11"/>
            <w:shd w:val="clear" w:color="auto" w:fill="BFBFBF"/>
          </w:tcPr>
          <w:p w14:paraId="78C07988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103BD4F0" w14:textId="0E640E8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PLAN DE </w:t>
            </w:r>
            <w:r w:rsidR="001579CB">
              <w:rPr>
                <w:rFonts w:ascii="Arial" w:eastAsia="Calibri" w:hAnsi="Arial" w:cs="Arial"/>
                <w:b/>
                <w:sz w:val="18"/>
                <w:szCs w:val="18"/>
              </w:rPr>
              <w:t>EVALUACIÓ</w:t>
            </w:r>
            <w:r w:rsidR="001579CB" w:rsidRPr="00456198">
              <w:rPr>
                <w:rFonts w:ascii="Arial" w:eastAsia="Calibri" w:hAnsi="Arial" w:cs="Arial"/>
                <w:b/>
                <w:sz w:val="18"/>
                <w:szCs w:val="18"/>
              </w:rPr>
              <w:t xml:space="preserve">N </w:t>
            </w:r>
            <w:r w:rsidR="001579CB">
              <w:rPr>
                <w:rFonts w:ascii="Arial" w:eastAsia="Calibri" w:hAnsi="Arial" w:cs="Arial"/>
                <w:b/>
                <w:sz w:val="18"/>
                <w:szCs w:val="18"/>
              </w:rPr>
              <w:t>TERCER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PARCIAL</w:t>
            </w:r>
          </w:p>
        </w:tc>
      </w:tr>
      <w:tr w:rsidR="00C6282A" w:rsidRPr="00456198" w14:paraId="6DD0EA94" w14:textId="5FAC306A" w:rsidTr="00C6282A">
        <w:trPr>
          <w:trHeight w:val="172"/>
        </w:trPr>
        <w:tc>
          <w:tcPr>
            <w:tcW w:w="2122" w:type="dxa"/>
            <w:vMerge w:val="restart"/>
            <w:shd w:val="clear" w:color="auto" w:fill="D9D9D9"/>
            <w:vAlign w:val="center"/>
          </w:tcPr>
          <w:p w14:paraId="42454DB0" w14:textId="77777777" w:rsidR="00C6282A" w:rsidRPr="00456198" w:rsidRDefault="00C6282A" w:rsidP="00C832BA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7C21DDE" w14:textId="4B8D1624" w:rsidR="00C6282A" w:rsidRPr="00456198" w:rsidRDefault="001579CB" w:rsidP="00C832BA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PRODUCTO (</w:t>
            </w:r>
            <w:r w:rsidR="00C6282A">
              <w:rPr>
                <w:rFonts w:ascii="Arial" w:eastAsia="Calibri" w:hAnsi="Arial" w:cs="Arial"/>
                <w:b/>
                <w:sz w:val="14"/>
                <w:szCs w:val="14"/>
              </w:rPr>
              <w:t xml:space="preserve">S) </w:t>
            </w:r>
          </w:p>
        </w:tc>
        <w:tc>
          <w:tcPr>
            <w:tcW w:w="1173" w:type="dxa"/>
            <w:vMerge w:val="restart"/>
            <w:shd w:val="clear" w:color="auto" w:fill="D9D9D9"/>
            <w:vAlign w:val="center"/>
          </w:tcPr>
          <w:p w14:paraId="6D00D20B" w14:textId="77777777" w:rsidR="00C6282A" w:rsidRPr="00456198" w:rsidRDefault="00C6282A" w:rsidP="00C832BA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PORCENTAJE </w:t>
            </w:r>
          </w:p>
        </w:tc>
        <w:tc>
          <w:tcPr>
            <w:tcW w:w="2730" w:type="dxa"/>
            <w:gridSpan w:val="3"/>
            <w:shd w:val="clear" w:color="auto" w:fill="D9D9D9"/>
          </w:tcPr>
          <w:p w14:paraId="5386EEB3" w14:textId="0563BD74" w:rsidR="00C6282A" w:rsidRPr="00456198" w:rsidRDefault="001579CB" w:rsidP="00C832BA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MOMENTOS </w:t>
            </w: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DE</w:t>
            </w:r>
            <w:r w:rsidR="00C6282A"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 EVALUACIÓN</w:t>
            </w:r>
          </w:p>
        </w:tc>
        <w:tc>
          <w:tcPr>
            <w:tcW w:w="3982" w:type="dxa"/>
            <w:gridSpan w:val="3"/>
            <w:shd w:val="clear" w:color="auto" w:fill="D9D9D9"/>
          </w:tcPr>
          <w:p w14:paraId="7A8028DB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TIPO DE EVALUACIÓN</w:t>
            </w: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  <w:vMerge w:val="restart"/>
            <w:shd w:val="clear" w:color="auto" w:fill="D9D9D9"/>
            <w:vAlign w:val="center"/>
          </w:tcPr>
          <w:p w14:paraId="21AC65FA" w14:textId="77777777" w:rsidR="00C6282A" w:rsidRPr="00456198" w:rsidRDefault="00C6282A" w:rsidP="00C832BA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INSTRUMENTOS DE EVALUACIÓN</w:t>
            </w:r>
          </w:p>
        </w:tc>
        <w:tc>
          <w:tcPr>
            <w:tcW w:w="1633" w:type="dxa"/>
            <w:vMerge w:val="restart"/>
            <w:shd w:val="clear" w:color="auto" w:fill="D9D9D9"/>
          </w:tcPr>
          <w:p w14:paraId="4B3D050D" w14:textId="2645D1D2" w:rsidR="00C6282A" w:rsidRPr="00456198" w:rsidRDefault="00C6282A" w:rsidP="00C832BA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ENTREGA PRESENCIAL</w:t>
            </w:r>
          </w:p>
        </w:tc>
        <w:tc>
          <w:tcPr>
            <w:tcW w:w="1802" w:type="dxa"/>
            <w:vMerge w:val="restart"/>
            <w:shd w:val="clear" w:color="auto" w:fill="D9D9D9"/>
          </w:tcPr>
          <w:p w14:paraId="6BCA3E1B" w14:textId="2D84A42C" w:rsidR="00C6282A" w:rsidRPr="00456198" w:rsidRDefault="00C6282A" w:rsidP="00C832BA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ENTREGA EN LÍNEA</w:t>
            </w:r>
          </w:p>
        </w:tc>
      </w:tr>
      <w:tr w:rsidR="00C6282A" w:rsidRPr="00456198" w14:paraId="2CFF7385" w14:textId="2C242147" w:rsidTr="00C6282A">
        <w:trPr>
          <w:trHeight w:val="287"/>
        </w:trPr>
        <w:tc>
          <w:tcPr>
            <w:tcW w:w="2122" w:type="dxa"/>
            <w:vMerge/>
            <w:shd w:val="clear" w:color="auto" w:fill="D9D9D9"/>
          </w:tcPr>
          <w:p w14:paraId="02C429E7" w14:textId="77777777" w:rsidR="00C6282A" w:rsidRPr="00456198" w:rsidRDefault="00C6282A" w:rsidP="00C832BA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173" w:type="dxa"/>
            <w:vMerge/>
            <w:shd w:val="clear" w:color="auto" w:fill="D9D9D9"/>
          </w:tcPr>
          <w:p w14:paraId="3A883964" w14:textId="77777777" w:rsidR="00C6282A" w:rsidRPr="00456198" w:rsidRDefault="00C6282A" w:rsidP="00C832BA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024" w:type="dxa"/>
            <w:shd w:val="clear" w:color="auto" w:fill="D9D9D9"/>
          </w:tcPr>
          <w:p w14:paraId="170E8D32" w14:textId="77777777" w:rsidR="00C6282A" w:rsidRPr="00456198" w:rsidRDefault="00C6282A" w:rsidP="00C832BA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DIAGNÓSTICA </w:t>
            </w:r>
          </w:p>
        </w:tc>
        <w:tc>
          <w:tcPr>
            <w:tcW w:w="910" w:type="dxa"/>
            <w:shd w:val="clear" w:color="auto" w:fill="D9D9D9"/>
          </w:tcPr>
          <w:p w14:paraId="244B75CE" w14:textId="77777777" w:rsidR="00C6282A" w:rsidRPr="00456198" w:rsidRDefault="00C6282A" w:rsidP="00C832BA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FORMATIVA</w:t>
            </w:r>
          </w:p>
        </w:tc>
        <w:tc>
          <w:tcPr>
            <w:tcW w:w="796" w:type="dxa"/>
            <w:shd w:val="clear" w:color="auto" w:fill="D9D9D9"/>
          </w:tcPr>
          <w:p w14:paraId="7DF333FA" w14:textId="77777777" w:rsidR="00C6282A" w:rsidRPr="00456198" w:rsidRDefault="00C6282A" w:rsidP="00C832BA">
            <w:pPr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SUMATIVA</w:t>
            </w:r>
          </w:p>
        </w:tc>
        <w:tc>
          <w:tcPr>
            <w:tcW w:w="1365" w:type="dxa"/>
            <w:shd w:val="clear" w:color="auto" w:fill="D9D9D9"/>
          </w:tcPr>
          <w:p w14:paraId="761DFD58" w14:textId="77777777" w:rsidR="00C6282A" w:rsidRPr="00456198" w:rsidRDefault="00C6282A" w:rsidP="00C832BA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 xml:space="preserve">AUTOEVALUACIÓN </w:t>
            </w:r>
          </w:p>
        </w:tc>
        <w:tc>
          <w:tcPr>
            <w:tcW w:w="1138" w:type="dxa"/>
            <w:shd w:val="clear" w:color="auto" w:fill="D9D9D9"/>
          </w:tcPr>
          <w:p w14:paraId="778D1F2A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COEVALUACIÓN</w:t>
            </w:r>
          </w:p>
        </w:tc>
        <w:tc>
          <w:tcPr>
            <w:tcW w:w="1479" w:type="dxa"/>
            <w:shd w:val="clear" w:color="auto" w:fill="D9D9D9"/>
          </w:tcPr>
          <w:p w14:paraId="7BF17462" w14:textId="77777777" w:rsidR="00C6282A" w:rsidRPr="00456198" w:rsidRDefault="00C6282A" w:rsidP="00C832BA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456198">
              <w:rPr>
                <w:rFonts w:ascii="Arial" w:eastAsia="Calibri" w:hAnsi="Arial" w:cs="Arial"/>
                <w:b/>
                <w:sz w:val="14"/>
                <w:szCs w:val="14"/>
              </w:rPr>
              <w:t>HETEROEVALUACIÓN</w:t>
            </w:r>
          </w:p>
        </w:tc>
        <w:tc>
          <w:tcPr>
            <w:tcW w:w="430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90AC39E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C5EAF3D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11D64AF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C6282A" w:rsidRPr="00456198" w14:paraId="5CC14D3E" w14:textId="5A6307AE" w:rsidTr="00C6282A">
        <w:trPr>
          <w:trHeight w:val="434"/>
        </w:trPr>
        <w:tc>
          <w:tcPr>
            <w:tcW w:w="2122" w:type="dxa"/>
          </w:tcPr>
          <w:p w14:paraId="5EFF772D" w14:textId="6C940B65" w:rsidR="00C6282A" w:rsidRPr="00887DE7" w:rsidRDefault="00195C8B" w:rsidP="00887DE7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5C8B">
              <w:rPr>
                <w:rFonts w:cstheme="minorHAnsi"/>
                <w:sz w:val="24"/>
                <w:szCs w:val="24"/>
                <w:lang w:val="es-ES"/>
              </w:rPr>
              <w:t>Tabla comparativa de hidrocarburos</w:t>
            </w:r>
          </w:p>
        </w:tc>
        <w:tc>
          <w:tcPr>
            <w:tcW w:w="1173" w:type="dxa"/>
          </w:tcPr>
          <w:p w14:paraId="098BEC97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8001E44" w14:textId="39697B4C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</w:tcPr>
          <w:p w14:paraId="17960680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</w:tcPr>
          <w:p w14:paraId="71841046" w14:textId="33F1636B" w:rsidR="00C6282A" w:rsidRPr="00456198" w:rsidRDefault="00073D0F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</w:tcPr>
          <w:p w14:paraId="72713AF9" w14:textId="586F1AF1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CF051DF" w14:textId="041944C0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A81DC1D" w14:textId="0CA21140" w:rsidR="00C6282A" w:rsidRPr="00456198" w:rsidRDefault="00073D0F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</w:tcPr>
          <w:p w14:paraId="52E60100" w14:textId="1309A945" w:rsidR="00C6282A" w:rsidRPr="00456198" w:rsidRDefault="00073D0F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</w:tcPr>
          <w:p w14:paraId="5B332F15" w14:textId="0F51751B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42A8E3B" w14:textId="407C6A77" w:rsidR="00C6282A" w:rsidRPr="00456198" w:rsidRDefault="00073D0F" w:rsidP="00C832B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5891D2DB" w14:textId="24EA0159" w:rsidTr="00C6282A">
        <w:trPr>
          <w:trHeight w:val="434"/>
        </w:trPr>
        <w:tc>
          <w:tcPr>
            <w:tcW w:w="2122" w:type="dxa"/>
          </w:tcPr>
          <w:p w14:paraId="7EBD211B" w14:textId="46C41CDC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5C8B">
              <w:rPr>
                <w:rFonts w:cstheme="minorHAnsi"/>
                <w:sz w:val="24"/>
                <w:szCs w:val="24"/>
                <w:lang w:val="es-ES"/>
              </w:rPr>
              <w:t>Ejercicios de clasificación e identificación de cadenas en hidrocarburos.</w:t>
            </w:r>
          </w:p>
        </w:tc>
        <w:tc>
          <w:tcPr>
            <w:tcW w:w="1173" w:type="dxa"/>
          </w:tcPr>
          <w:p w14:paraId="38AC03FE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A21F26D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35E208E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D13C314" w14:textId="4E7FBFEF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A2F816D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B84FE0E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8130F30" w14:textId="65B76C63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6E3A95CD" w14:textId="48C6092D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5A87765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0427F3C" w14:textId="705ADCCF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32AB8015" w14:textId="404619E2" w:rsidTr="00C6282A">
        <w:trPr>
          <w:trHeight w:val="434"/>
        </w:trPr>
        <w:tc>
          <w:tcPr>
            <w:tcW w:w="2122" w:type="dxa"/>
          </w:tcPr>
          <w:p w14:paraId="6D52FF49" w14:textId="0A505471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>Resolución de ejercicios tipos de fórmula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4188AA8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C8C21AD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6F4D11A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9069175" w14:textId="15F31948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C072C7E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A42A256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395A7870" w14:textId="68D5ECC1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5ECB2732" w14:textId="71E8962E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6107BD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C5BC898" w14:textId="02D65C66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3EB6E9E5" w14:textId="77777777" w:rsidTr="00C6282A">
        <w:trPr>
          <w:trHeight w:val="434"/>
        </w:trPr>
        <w:tc>
          <w:tcPr>
            <w:tcW w:w="2122" w:type="dxa"/>
          </w:tcPr>
          <w:p w14:paraId="5B35DC52" w14:textId="589C96C1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>Resolución de ejercicios de isomería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C522848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6E01A9D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E69C550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AC36474" w14:textId="2A1D9063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4F1A08A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4A8A547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4D951C9" w14:textId="74A367EE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30236051" w14:textId="3BD6FC1E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832C42A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E9C56B3" w14:textId="4192CF9C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2273BF66" w14:textId="77777777" w:rsidTr="00C6282A">
        <w:trPr>
          <w:trHeight w:val="434"/>
        </w:trPr>
        <w:tc>
          <w:tcPr>
            <w:tcW w:w="2122" w:type="dxa"/>
          </w:tcPr>
          <w:p w14:paraId="53899187" w14:textId="19367113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>Resolución de ejercicios de alcanos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FA0BE5C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4B3B2DA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CE13075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60CDB7D" w14:textId="4B38E66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64CFBF1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26A0280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7EEB9F2" w14:textId="38335CCD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C6063C3" w14:textId="257C091A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E00A6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5FCE898" w14:textId="2276021D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5B37005A" w14:textId="77777777" w:rsidTr="00C6282A">
        <w:trPr>
          <w:trHeight w:val="434"/>
        </w:trPr>
        <w:tc>
          <w:tcPr>
            <w:tcW w:w="2122" w:type="dxa"/>
          </w:tcPr>
          <w:p w14:paraId="7B434222" w14:textId="5B564F8B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>Resolución de ejercicios de alquenos, alquinos.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E4D0331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4B805DEB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169FE886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FA82297" w14:textId="60EBDF59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043C064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2388563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D61DE43" w14:textId="243BD9F2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3E988C21" w14:textId="2724D05D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D44AC05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E883A72" w14:textId="4A5A4325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5BF2FE09" w14:textId="77777777" w:rsidTr="00C6282A">
        <w:trPr>
          <w:trHeight w:val="434"/>
        </w:trPr>
        <w:tc>
          <w:tcPr>
            <w:tcW w:w="2122" w:type="dxa"/>
          </w:tcPr>
          <w:p w14:paraId="5D0179D2" w14:textId="6E37521F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lastRenderedPageBreak/>
              <w:t>Resolución de ejercicios de ciclos-aromáticos.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CAB56F1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433135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67B09B6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9308208" w14:textId="53E442AE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4F92A7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5E02FD1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4972B22" w14:textId="03CEC799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465E98C2" w14:textId="2ECBF44D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6172969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19C804E" w14:textId="6167FEE5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27582B49" w14:textId="77777777" w:rsidTr="00C6282A">
        <w:trPr>
          <w:trHeight w:val="434"/>
        </w:trPr>
        <w:tc>
          <w:tcPr>
            <w:tcW w:w="2122" w:type="dxa"/>
          </w:tcPr>
          <w:p w14:paraId="37DEA9F3" w14:textId="19B5CAF1" w:rsidR="00073D0F" w:rsidRPr="00887DE7" w:rsidRDefault="00073D0F" w:rsidP="00073D0F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 xml:space="preserve">Reporte  Práctica 9.  ¿Qué grupos determinan las propiedades de los compuestos orgánicos? 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42AA9F0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3C65426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A97084E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F264B49" w14:textId="76DEF5E2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B231D23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D21BDF3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281053E" w14:textId="6DAA779F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6AB30000" w14:textId="3FBC0633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13F017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7EE985E" w14:textId="2B469AAF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152E0092" w14:textId="77777777" w:rsidTr="00C6282A">
        <w:trPr>
          <w:trHeight w:val="434"/>
        </w:trPr>
        <w:tc>
          <w:tcPr>
            <w:tcW w:w="2122" w:type="dxa"/>
          </w:tcPr>
          <w:p w14:paraId="12778904" w14:textId="0BA37B17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>Organizador grafico de grupos funcionales e identificación en biomoléculas y polímeros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ED01E5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129D3AA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1CAA0098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0E586E8" w14:textId="628BD5C9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0755B42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13AB8C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4D0C220" w14:textId="4EA9025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07B4393E" w14:textId="44CBAA7B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804BD7E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8E64691" w14:textId="54581995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73450510" w14:textId="77777777" w:rsidTr="00C6282A">
        <w:trPr>
          <w:trHeight w:val="434"/>
        </w:trPr>
        <w:tc>
          <w:tcPr>
            <w:tcW w:w="2122" w:type="dxa"/>
          </w:tcPr>
          <w:p w14:paraId="1CDD91E7" w14:textId="7FA22CF4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>Ejercicios de nomenclatura de alcoholes, éteres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B330091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EA9AD9D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7E765272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C45EDB5" w14:textId="2995756F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1BCE9D5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763693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BC959B3" w14:textId="52DA4E5B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4682EA44" w14:textId="1BFCE21C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761FC0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50F9E9E" w14:textId="4F7B18F9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0C4805DC" w14:textId="77777777" w:rsidTr="00C6282A">
        <w:trPr>
          <w:trHeight w:val="434"/>
        </w:trPr>
        <w:tc>
          <w:tcPr>
            <w:tcW w:w="2122" w:type="dxa"/>
          </w:tcPr>
          <w:p w14:paraId="00055736" w14:textId="1CF5A68A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>Ejercicios nomenclatura de aldehídos, cetonas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7EF60EC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5662150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1A18F120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9E72427" w14:textId="65C6EF00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362C99B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FDD0631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1D435933" w14:textId="4079E944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3BC1B35F" w14:textId="1FF6A342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0B260C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3BF485D" w14:textId="53E1CE60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6E3C17D6" w14:textId="77777777" w:rsidTr="00C6282A">
        <w:trPr>
          <w:trHeight w:val="434"/>
        </w:trPr>
        <w:tc>
          <w:tcPr>
            <w:tcW w:w="2122" w:type="dxa"/>
          </w:tcPr>
          <w:p w14:paraId="4429062D" w14:textId="33E61663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>Ejercicios nomenclatura de ácidos carboxílicos, ésteres.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4DED013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2E1600A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B2E3248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4BB50B" w14:textId="1BCBBE60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16D4C60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917CF92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18305EE" w14:textId="18B729F2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A8758E6" w14:textId="45D0E010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56A3670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6B73A14" w14:textId="793093A9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72F9FA43" w14:textId="77777777" w:rsidTr="00C6282A">
        <w:trPr>
          <w:trHeight w:val="434"/>
        </w:trPr>
        <w:tc>
          <w:tcPr>
            <w:tcW w:w="2122" w:type="dxa"/>
          </w:tcPr>
          <w:p w14:paraId="60693A9A" w14:textId="0D25E353" w:rsidR="00073D0F" w:rsidRPr="00887DE7" w:rsidRDefault="00073D0F" w:rsidP="00073D0F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 xml:space="preserve">Ejercicios nomenclatura de </w:t>
            </w:r>
            <w:proofErr w:type="gramStart"/>
            <w:r w:rsidRPr="00887DE7">
              <w:rPr>
                <w:rFonts w:cstheme="minorHAnsi"/>
                <w:sz w:val="24"/>
                <w:szCs w:val="24"/>
                <w:lang w:val="es-ES"/>
              </w:rPr>
              <w:lastRenderedPageBreak/>
              <w:t>amidas,  aminas</w:t>
            </w:r>
            <w:proofErr w:type="gramEnd"/>
            <w:r w:rsidRPr="00887DE7">
              <w:rPr>
                <w:rFonts w:cstheme="minorHAnsi"/>
                <w:sz w:val="24"/>
                <w:szCs w:val="24"/>
                <w:lang w:val="es-ES"/>
              </w:rPr>
              <w:t xml:space="preserve"> y halogenuros de alquilo.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FF9FFA3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4D0D3F2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A5FF2EA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DF6A233" w14:textId="72532783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9B931EE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0BD4229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7A022C5" w14:textId="579DB008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4562AD6B" w14:textId="577703A3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5A3B124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3CFB907" w14:textId="0BD3712A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347A60EE" w14:textId="77777777" w:rsidTr="00C6282A">
        <w:trPr>
          <w:trHeight w:val="434"/>
        </w:trPr>
        <w:tc>
          <w:tcPr>
            <w:tcW w:w="2122" w:type="dxa"/>
          </w:tcPr>
          <w:p w14:paraId="401BEF00" w14:textId="52DE56E4" w:rsidR="00073D0F" w:rsidRPr="00887DE7" w:rsidRDefault="00073D0F" w:rsidP="00073D0F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>Reporte  Práctica 10.  ¿Sabías que el unicel es un polímero?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AAC9F81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B6FDCCD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D765C25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0B9CFB5" w14:textId="018EA785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3622B8B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82D56B3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E63FDC0" w14:textId="49A90FC8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D0A77BB" w14:textId="75CF35FB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5A017A1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9B73508" w14:textId="2956E595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26395142" w14:textId="77777777" w:rsidTr="00C6282A">
        <w:trPr>
          <w:trHeight w:val="434"/>
        </w:trPr>
        <w:tc>
          <w:tcPr>
            <w:tcW w:w="2122" w:type="dxa"/>
          </w:tcPr>
          <w:p w14:paraId="13977FE1" w14:textId="5E0EFA38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5C8B">
              <w:rPr>
                <w:rFonts w:cstheme="minorHAnsi"/>
                <w:sz w:val="24"/>
                <w:szCs w:val="24"/>
                <w:lang w:val="es-ES"/>
              </w:rPr>
              <w:t>Identificación de grupos funcionales en carbohidratos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6118779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987084B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C560F32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C91C4DB" w14:textId="58BD4DEA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F3A01A3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F5DC29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B004A11" w14:textId="05B2414D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55265534" w14:textId="227FD4FB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9F7C70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375B8A5" w14:textId="1D1A68E4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0205E324" w14:textId="77777777" w:rsidTr="00C6282A">
        <w:trPr>
          <w:trHeight w:val="434"/>
        </w:trPr>
        <w:tc>
          <w:tcPr>
            <w:tcW w:w="2122" w:type="dxa"/>
          </w:tcPr>
          <w:p w14:paraId="1219F898" w14:textId="122F1931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5C8B">
              <w:rPr>
                <w:rFonts w:cstheme="minorHAnsi"/>
                <w:sz w:val="24"/>
                <w:szCs w:val="24"/>
                <w:lang w:val="es-ES"/>
              </w:rPr>
              <w:t>Identificación de grupos funcionales en Lípidos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962A355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820B721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A1E3483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3D1344F" w14:textId="7162F77A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BD08B0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A73A434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16F2BFD" w14:textId="1936C62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00F78598" w14:textId="655C790B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2CCD549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71F2CC8" w14:textId="279C81A6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000BE5F9" w14:textId="77777777" w:rsidTr="00C6282A">
        <w:trPr>
          <w:trHeight w:val="434"/>
        </w:trPr>
        <w:tc>
          <w:tcPr>
            <w:tcW w:w="2122" w:type="dxa"/>
          </w:tcPr>
          <w:p w14:paraId="7BC6EDED" w14:textId="73EACFB4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5C8B">
              <w:rPr>
                <w:rFonts w:cstheme="minorHAnsi"/>
                <w:sz w:val="24"/>
                <w:szCs w:val="24"/>
                <w:lang w:val="es-ES"/>
              </w:rPr>
              <w:t>Identificación de grupos funcionales en proteínas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9A2986F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DBE8D34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23BC42D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9E1ECB5" w14:textId="7CBCF715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B42A6FB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70CD31C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320BB08A" w14:textId="3A26914D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05807009" w14:textId="74A10233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56AAD7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6E4BBF8" w14:textId="5FDE4674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073D0F" w:rsidRPr="00456198" w14:paraId="370A478D" w14:textId="77777777" w:rsidTr="00C6282A">
        <w:trPr>
          <w:trHeight w:val="434"/>
        </w:trPr>
        <w:tc>
          <w:tcPr>
            <w:tcW w:w="2122" w:type="dxa"/>
          </w:tcPr>
          <w:p w14:paraId="666B2A22" w14:textId="2137C770" w:rsidR="00073D0F" w:rsidRPr="00887DE7" w:rsidRDefault="00073D0F" w:rsidP="00073D0F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5C8B">
              <w:rPr>
                <w:rFonts w:cstheme="minorHAnsi"/>
                <w:sz w:val="24"/>
                <w:szCs w:val="24"/>
                <w:lang w:val="es-ES"/>
              </w:rPr>
              <w:t>Identificación de grupos funcionales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en ácidos nucleicos.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83C3E02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A239C87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338E406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890931E" w14:textId="785FD2E4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D68D70A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A0E7F44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39350502" w14:textId="6D41A794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420DE522" w14:textId="0AC6D7FF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Rúbrica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A1C272A" w14:textId="77777777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517399F" w14:textId="0959159A" w:rsidR="00073D0F" w:rsidRPr="00456198" w:rsidRDefault="00073D0F" w:rsidP="00073D0F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195C8B" w:rsidRPr="00456198" w14:paraId="0995B6F1" w14:textId="77777777" w:rsidTr="00C6282A">
        <w:trPr>
          <w:trHeight w:val="434"/>
        </w:trPr>
        <w:tc>
          <w:tcPr>
            <w:tcW w:w="2122" w:type="dxa"/>
          </w:tcPr>
          <w:p w14:paraId="279C17A0" w14:textId="71CA9D7F" w:rsidR="00195C8B" w:rsidRPr="00887DE7" w:rsidRDefault="00195C8B" w:rsidP="00887DE7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87DE7">
              <w:rPr>
                <w:rFonts w:cstheme="minorHAnsi"/>
                <w:sz w:val="24"/>
                <w:szCs w:val="24"/>
                <w:lang w:val="es-ES"/>
              </w:rPr>
              <w:t xml:space="preserve">Actividad </w:t>
            </w:r>
            <w:r w:rsidR="00887DE7" w:rsidRPr="00887DE7">
              <w:rPr>
                <w:rFonts w:cstheme="minorHAnsi"/>
                <w:sz w:val="24"/>
                <w:szCs w:val="24"/>
                <w:lang w:val="es-ES"/>
              </w:rPr>
              <w:t>construye-T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A43212E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C5CA332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8EDABED" w14:textId="17E6CF0E" w:rsidR="00195C8B" w:rsidRPr="00456198" w:rsidRDefault="00073D0F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0E97932" w14:textId="6C190BCE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7DB1B53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BB426C7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9408227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ACDCE30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46BCDDF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6C5B3F6" w14:textId="7964E9C6" w:rsidR="00195C8B" w:rsidRPr="00456198" w:rsidRDefault="00073D0F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195C8B" w:rsidRPr="00456198" w14:paraId="6478B5AF" w14:textId="77777777" w:rsidTr="00C6282A">
        <w:trPr>
          <w:trHeight w:val="434"/>
        </w:trPr>
        <w:tc>
          <w:tcPr>
            <w:tcW w:w="2122" w:type="dxa"/>
          </w:tcPr>
          <w:p w14:paraId="6DB8DC21" w14:textId="73C1856B" w:rsidR="00195C8B" w:rsidRPr="00887DE7" w:rsidRDefault="00887DE7" w:rsidP="00887DE7">
            <w:pPr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887DE7">
              <w:rPr>
                <w:rFonts w:cstheme="minorHAnsi"/>
                <w:sz w:val="24"/>
                <w:szCs w:val="24"/>
                <w:lang w:val="es-ES"/>
              </w:rPr>
              <w:t>Problemario</w:t>
            </w:r>
            <w:proofErr w:type="spellEnd"/>
            <w:r w:rsidRPr="00887DE7">
              <w:rPr>
                <w:rFonts w:cstheme="minorHAnsi"/>
                <w:sz w:val="24"/>
                <w:szCs w:val="24"/>
                <w:lang w:val="es-ES"/>
              </w:rPr>
              <w:t xml:space="preserve"> bloque 3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7E1D559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DC29ECE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E533F1F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AA94C86" w14:textId="6ADE4564" w:rsidR="00195C8B" w:rsidRPr="00456198" w:rsidRDefault="00073D0F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BE9765D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66EA4C8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DB43BB6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666391A7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D79A06" w14:textId="77777777" w:rsidR="00195C8B" w:rsidRPr="00456198" w:rsidRDefault="00195C8B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E3C904D" w14:textId="2F693B8E" w:rsidR="00195C8B" w:rsidRPr="00456198" w:rsidRDefault="00073D0F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808080"/>
                <w:sz w:val="20"/>
                <w:szCs w:val="20"/>
              </w:rPr>
              <w:t>X</w:t>
            </w:r>
          </w:p>
        </w:tc>
      </w:tr>
      <w:tr w:rsidR="00C6282A" w:rsidRPr="00456198" w14:paraId="15DB9B60" w14:textId="0372D360" w:rsidTr="00C6282A">
        <w:trPr>
          <w:trHeight w:val="406"/>
        </w:trPr>
        <w:tc>
          <w:tcPr>
            <w:tcW w:w="2122" w:type="dxa"/>
            <w:shd w:val="clear" w:color="auto" w:fill="BFBFBF" w:themeFill="background1" w:themeFillShade="BF"/>
          </w:tcPr>
          <w:p w14:paraId="785D7413" w14:textId="77777777" w:rsidR="00C6282A" w:rsidRPr="00133D0A" w:rsidRDefault="00C6282A" w:rsidP="00C832B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A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3B03ED" w14:textId="77777777" w:rsidR="00C6282A" w:rsidRPr="00133D0A" w:rsidRDefault="00C6282A" w:rsidP="00C832B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A">
              <w:rPr>
                <w:rFonts w:ascii="Arial" w:eastAsia="Calibri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125ADC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499DD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F9B5C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7FDCD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07219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5EDA3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A8E22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3CB23" w14:textId="77777777" w:rsidR="00C6282A" w:rsidRPr="00456198" w:rsidRDefault="00C6282A" w:rsidP="00C832BA">
            <w:pPr>
              <w:jc w:val="center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</w:tbl>
    <w:p w14:paraId="24E4705E" w14:textId="77777777" w:rsidR="00804F7A" w:rsidRDefault="00804F7A" w:rsidP="004610FB">
      <w:pPr>
        <w:rPr>
          <w:rFonts w:ascii="Calibri" w:eastAsia="Times New Roman" w:hAnsi="Calibri" w:cs="Calibri"/>
          <w:color w:val="000000"/>
          <w:lang w:eastAsia="es-MX"/>
        </w:rPr>
      </w:pPr>
    </w:p>
    <w:p w14:paraId="6AB78C5B" w14:textId="77777777" w:rsidR="00B165E2" w:rsidRDefault="00B165E2" w:rsidP="004610FB">
      <w:pPr>
        <w:rPr>
          <w:rFonts w:ascii="Calibri" w:eastAsia="Times New Roman" w:hAnsi="Calibri" w:cs="Calibri"/>
          <w:color w:val="000000"/>
          <w:lang w:eastAsia="es-MX"/>
        </w:rPr>
      </w:pPr>
    </w:p>
    <w:p w14:paraId="1E906078" w14:textId="77777777" w:rsidR="00B165E2" w:rsidRDefault="00B165E2" w:rsidP="004610FB">
      <w:pPr>
        <w:rPr>
          <w:rFonts w:ascii="Calibri" w:eastAsia="Times New Roman" w:hAnsi="Calibri" w:cs="Calibri"/>
          <w:color w:val="000000"/>
          <w:lang w:eastAsia="es-MX"/>
        </w:rPr>
      </w:pPr>
    </w:p>
    <w:p w14:paraId="23D1942B" w14:textId="77777777" w:rsidR="00B165E2" w:rsidRDefault="00B165E2" w:rsidP="004610FB">
      <w:pPr>
        <w:rPr>
          <w:rFonts w:ascii="Calibri" w:eastAsia="Times New Roman" w:hAnsi="Calibri" w:cs="Calibri"/>
          <w:color w:val="000000"/>
          <w:lang w:eastAsia="es-MX"/>
        </w:rPr>
      </w:pPr>
    </w:p>
    <w:p w14:paraId="3A2DEE6B" w14:textId="77777777" w:rsidR="00B165E2" w:rsidRDefault="00B165E2" w:rsidP="004610FB">
      <w:pPr>
        <w:rPr>
          <w:rFonts w:ascii="Calibri" w:eastAsia="Times New Roman" w:hAnsi="Calibri" w:cs="Calibri"/>
          <w:color w:val="000000"/>
          <w:lang w:eastAsia="es-MX"/>
        </w:rPr>
      </w:pPr>
    </w:p>
    <w:p w14:paraId="0F204C93" w14:textId="77777777" w:rsidR="00804F7A" w:rsidRDefault="00804F7A" w:rsidP="004610FB">
      <w:pPr>
        <w:rPr>
          <w:rFonts w:ascii="Calibri" w:eastAsia="Times New Roman" w:hAnsi="Calibri" w:cs="Calibri"/>
          <w:color w:val="000000"/>
          <w:lang w:eastAsia="es-MX"/>
        </w:rPr>
      </w:pPr>
    </w:p>
    <w:p w14:paraId="652664BD" w14:textId="77777777" w:rsidR="00804F7A" w:rsidRDefault="00804F7A" w:rsidP="004610FB">
      <w:pPr>
        <w:rPr>
          <w:rFonts w:ascii="Calibri" w:eastAsia="Times New Roman" w:hAnsi="Calibri" w:cs="Calibri"/>
          <w:color w:val="000000"/>
          <w:lang w:eastAsia="es-MX"/>
        </w:rPr>
      </w:pPr>
    </w:p>
    <w:p w14:paraId="0CF38F7D" w14:textId="77777777" w:rsidR="00804F7A" w:rsidRDefault="00804F7A" w:rsidP="004610FB">
      <w:pPr>
        <w:rPr>
          <w:rFonts w:ascii="Calibri" w:eastAsia="Times New Roman" w:hAnsi="Calibri" w:cs="Calibri"/>
          <w:color w:val="000000"/>
          <w:lang w:eastAsia="es-MX"/>
        </w:rPr>
      </w:pPr>
    </w:p>
    <w:p w14:paraId="76D4664E" w14:textId="21F42B19" w:rsidR="00165EF3" w:rsidRDefault="00165EF3" w:rsidP="00B165E2">
      <w:pPr>
        <w:jc w:val="center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Selecciona las fichas que más se vinculen con el contenido, las habilidades y las actitudes que desarrollarás en el parcial. Mínimo tres lecciones.</w:t>
      </w:r>
    </w:p>
    <w:p w14:paraId="2F262CC2" w14:textId="668FDDAC" w:rsidR="008B7D07" w:rsidRDefault="008B7D07" w:rsidP="00B165E2">
      <w:pPr>
        <w:jc w:val="center"/>
        <w:rPr>
          <w:rFonts w:ascii="Calibri" w:eastAsia="Times New Roman" w:hAnsi="Calibri" w:cs="Calibri"/>
          <w:color w:val="000000"/>
          <w:lang w:eastAsia="es-MX"/>
        </w:rPr>
      </w:pPr>
    </w:p>
    <w:p w14:paraId="38380F76" w14:textId="77777777" w:rsidR="008B7D07" w:rsidRDefault="008B7D07" w:rsidP="00B165E2">
      <w:pPr>
        <w:jc w:val="center"/>
        <w:rPr>
          <w:rFonts w:ascii="Calibri" w:eastAsia="Times New Roman" w:hAnsi="Calibri" w:cs="Calibri"/>
          <w:color w:val="000000"/>
          <w:lang w:eastAsia="es-MX"/>
        </w:rPr>
      </w:pPr>
    </w:p>
    <w:p w14:paraId="4D65AB82" w14:textId="77777777" w:rsidR="004610FB" w:rsidRDefault="004610FB" w:rsidP="00196E03">
      <w:pPr>
        <w:rPr>
          <w:rFonts w:ascii="Calibri" w:eastAsia="Times New Roman" w:hAnsi="Calibri" w:cs="Calibri"/>
          <w:color w:val="000000"/>
          <w:lang w:eastAsia="es-MX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3463"/>
        <w:gridCol w:w="3463"/>
        <w:gridCol w:w="3463"/>
        <w:gridCol w:w="3464"/>
      </w:tblGrid>
      <w:tr w:rsidR="00391281" w:rsidRPr="007A093A" w14:paraId="297ED8DF" w14:textId="77777777" w:rsidTr="004610FB">
        <w:trPr>
          <w:trHeight w:val="390"/>
        </w:trPr>
        <w:tc>
          <w:tcPr>
            <w:tcW w:w="17316" w:type="dxa"/>
            <w:gridSpan w:val="5"/>
            <w:shd w:val="clear" w:color="auto" w:fill="BFBFBF" w:themeFill="background1" w:themeFillShade="BF"/>
          </w:tcPr>
          <w:p w14:paraId="507166BA" w14:textId="77777777" w:rsidR="00391281" w:rsidRPr="007A093A" w:rsidRDefault="00391281" w:rsidP="004610FB">
            <w:pPr>
              <w:spacing w:after="160" w:line="259" w:lineRule="auto"/>
              <w:ind w:left="-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93A">
              <w:rPr>
                <w:rFonts w:ascii="Arial" w:hAnsi="Arial" w:cs="Arial"/>
                <w:b/>
                <w:sz w:val="20"/>
                <w:szCs w:val="20"/>
              </w:rPr>
              <w:t>HABILIDADES SOCIOEMOCIONALES</w:t>
            </w:r>
            <w:r w:rsidR="004610FB">
              <w:rPr>
                <w:rFonts w:ascii="Arial" w:hAnsi="Arial" w:cs="Arial"/>
                <w:b/>
                <w:sz w:val="20"/>
                <w:szCs w:val="20"/>
              </w:rPr>
              <w:t xml:space="preserve">  (CONSTRUYE T)</w:t>
            </w:r>
          </w:p>
        </w:tc>
      </w:tr>
      <w:tr w:rsidR="00391281" w:rsidRPr="007A093A" w14:paraId="451D91CB" w14:textId="77777777" w:rsidTr="004610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63" w:type="dxa"/>
            <w:shd w:val="clear" w:color="auto" w:fill="BFBFBF" w:themeFill="background1" w:themeFillShade="BF"/>
          </w:tcPr>
          <w:p w14:paraId="02529AB0" w14:textId="77777777" w:rsidR="00391281" w:rsidRPr="007A093A" w:rsidRDefault="00391281" w:rsidP="00461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93A">
              <w:rPr>
                <w:rFonts w:ascii="Arial" w:hAnsi="Arial" w:cs="Arial"/>
                <w:b/>
                <w:sz w:val="20"/>
                <w:szCs w:val="20"/>
              </w:rPr>
              <w:t>NÚMERO DE LECCIÓN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14:paraId="360503D7" w14:textId="77777777" w:rsidR="00391281" w:rsidRPr="007A093A" w:rsidRDefault="00391281" w:rsidP="00461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93A">
              <w:rPr>
                <w:rFonts w:ascii="Arial" w:hAnsi="Arial" w:cs="Arial"/>
                <w:b/>
                <w:sz w:val="20"/>
                <w:szCs w:val="20"/>
              </w:rPr>
              <w:t>NOMBRE DE LA LECCIÓN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14:paraId="797127E5" w14:textId="77777777" w:rsidR="00391281" w:rsidRPr="007A093A" w:rsidRDefault="00391281" w:rsidP="00461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93A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901419">
              <w:rPr>
                <w:rFonts w:ascii="Arial" w:hAnsi="Arial" w:cs="Arial"/>
                <w:b/>
                <w:sz w:val="20"/>
                <w:szCs w:val="20"/>
              </w:rPr>
              <w:t xml:space="preserve">Y SESIÓN </w:t>
            </w:r>
            <w:r w:rsidRPr="007A093A">
              <w:rPr>
                <w:rFonts w:ascii="Arial" w:hAnsi="Arial" w:cs="Arial"/>
                <w:b/>
                <w:sz w:val="20"/>
                <w:szCs w:val="20"/>
              </w:rPr>
              <w:t>DE APLICACIÓN DE LA LECCIÓN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14:paraId="05147667" w14:textId="77777777" w:rsidR="00391281" w:rsidRPr="007A093A" w:rsidRDefault="00391281" w:rsidP="00461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93A">
              <w:rPr>
                <w:rFonts w:ascii="Arial" w:hAnsi="Arial" w:cs="Arial"/>
                <w:b/>
                <w:sz w:val="20"/>
                <w:szCs w:val="20"/>
              </w:rPr>
              <w:t>HABILIDAD SOCIOEMOCIONAL QUE FAVORECE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14:paraId="7D0F0AC8" w14:textId="77777777" w:rsidR="00391281" w:rsidRPr="007A093A" w:rsidRDefault="00901419" w:rsidP="00461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RELACIÓN DE LA LECCIÓN CON EL CONTENIDO </w:t>
            </w:r>
          </w:p>
        </w:tc>
      </w:tr>
      <w:tr w:rsidR="00391281" w:rsidRPr="007A093A" w14:paraId="6FA13B53" w14:textId="77777777" w:rsidTr="00D30A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63" w:type="dxa"/>
          </w:tcPr>
          <w:p w14:paraId="2C494295" w14:textId="032D2288" w:rsidR="00391281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3" w:type="dxa"/>
            <w:vAlign w:val="center"/>
          </w:tcPr>
          <w:p w14:paraId="07CFB82C" w14:textId="77C420B7" w:rsidR="00391281" w:rsidRPr="007A093A" w:rsidRDefault="00D818E7" w:rsidP="002E7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valoro?</w:t>
            </w:r>
          </w:p>
        </w:tc>
        <w:tc>
          <w:tcPr>
            <w:tcW w:w="3463" w:type="dxa"/>
            <w:vAlign w:val="center"/>
          </w:tcPr>
          <w:p w14:paraId="7F607CA3" w14:textId="214E3F79" w:rsidR="00391281" w:rsidRPr="007A093A" w:rsidRDefault="005F54AD" w:rsidP="00D30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D818E7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3463" w:type="dxa"/>
          </w:tcPr>
          <w:p w14:paraId="339A6D21" w14:textId="0B240542" w:rsidR="00391281" w:rsidRPr="007A093A" w:rsidRDefault="002E740F" w:rsidP="00461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Que el estudiante sea capaz de reconocer lo que más valora en este momento.</w:t>
            </w:r>
          </w:p>
        </w:tc>
        <w:tc>
          <w:tcPr>
            <w:tcW w:w="3464" w:type="dxa"/>
          </w:tcPr>
          <w:p w14:paraId="6E7DEAAF" w14:textId="22FD6790" w:rsidR="00391281" w:rsidRPr="00CC7588" w:rsidRDefault="001E0F90" w:rsidP="004610FB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 su contexto</w:t>
            </w:r>
          </w:p>
        </w:tc>
      </w:tr>
      <w:tr w:rsidR="00D818E7" w:rsidRPr="007A093A" w14:paraId="221407FA" w14:textId="77777777" w:rsidTr="00D30A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63" w:type="dxa"/>
          </w:tcPr>
          <w:p w14:paraId="176DD3D2" w14:textId="18CB9431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63" w:type="dxa"/>
            <w:vAlign w:val="center"/>
          </w:tcPr>
          <w:p w14:paraId="6B63CBB8" w14:textId="5F41836B" w:rsidR="00D818E7" w:rsidRPr="007A093A" w:rsidRDefault="00D818E7" w:rsidP="002E7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 metas personales a corto, mediano y largo plazo.</w:t>
            </w:r>
          </w:p>
        </w:tc>
        <w:tc>
          <w:tcPr>
            <w:tcW w:w="3463" w:type="dxa"/>
            <w:vAlign w:val="center"/>
          </w:tcPr>
          <w:p w14:paraId="6E8B4707" w14:textId="56630678" w:rsidR="00D818E7" w:rsidRPr="007A093A" w:rsidRDefault="00490F10" w:rsidP="00D30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  <w:r w:rsidR="00D818E7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3463" w:type="dxa"/>
          </w:tcPr>
          <w:p w14:paraId="7030DB0A" w14:textId="27746FC2" w:rsidR="00D818E7" w:rsidRPr="007A093A" w:rsidRDefault="002E740F" w:rsidP="00D81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E2E2E"/>
                <w:shd w:val="clear" w:color="auto" w:fill="FFFFFF"/>
              </w:rPr>
              <w:t>Establecer metas académicas y personales a corto, mediano y largo plazo.</w:t>
            </w:r>
          </w:p>
        </w:tc>
        <w:tc>
          <w:tcPr>
            <w:tcW w:w="3464" w:type="dxa"/>
          </w:tcPr>
          <w:p w14:paraId="1D500672" w14:textId="0A7CD469" w:rsidR="00D818E7" w:rsidRPr="007A093A" w:rsidRDefault="001E0F90" w:rsidP="001E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 sus metas y las relaciona con las aplicaciones de los sistemas dispersos</w:t>
            </w:r>
          </w:p>
        </w:tc>
      </w:tr>
      <w:tr w:rsidR="00D818E7" w:rsidRPr="007A093A" w14:paraId="4E9AD7EE" w14:textId="77777777" w:rsidTr="00D30A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63" w:type="dxa"/>
          </w:tcPr>
          <w:p w14:paraId="7582BD03" w14:textId="3A27FBF9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463" w:type="dxa"/>
            <w:vAlign w:val="center"/>
          </w:tcPr>
          <w:p w14:paraId="339A08F6" w14:textId="1A9DEEE2" w:rsidR="00D818E7" w:rsidRPr="007A093A" w:rsidRDefault="00D818E7" w:rsidP="002E7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pasa cuando las emociones nos controlan?</w:t>
            </w:r>
          </w:p>
        </w:tc>
        <w:tc>
          <w:tcPr>
            <w:tcW w:w="3463" w:type="dxa"/>
            <w:vAlign w:val="center"/>
          </w:tcPr>
          <w:p w14:paraId="37569C5C" w14:textId="098609C0" w:rsidR="00D818E7" w:rsidRPr="007A093A" w:rsidRDefault="00490F10" w:rsidP="00D30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2021</w:t>
            </w:r>
          </w:p>
        </w:tc>
        <w:tc>
          <w:tcPr>
            <w:tcW w:w="3463" w:type="dxa"/>
          </w:tcPr>
          <w:p w14:paraId="10B94AD8" w14:textId="560A2BDC" w:rsidR="00D818E7" w:rsidRPr="007A093A" w:rsidRDefault="002E740F" w:rsidP="00D81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E2E2E"/>
                <w:shd w:val="clear" w:color="auto" w:fill="FFFFFF"/>
              </w:rPr>
              <w:t>Identificar obstáculos internos y externos para lograr sus metas.</w:t>
            </w:r>
          </w:p>
        </w:tc>
        <w:tc>
          <w:tcPr>
            <w:tcW w:w="3464" w:type="dxa"/>
          </w:tcPr>
          <w:p w14:paraId="2F78F6A5" w14:textId="324BCAD5" w:rsidR="00D818E7" w:rsidRPr="007A093A" w:rsidRDefault="001E0F90" w:rsidP="00D81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 el control de sus emociones al resolver ejercicios del bloque 3.</w:t>
            </w:r>
          </w:p>
        </w:tc>
      </w:tr>
      <w:tr w:rsidR="00D818E7" w:rsidRPr="007A093A" w14:paraId="5B582F7D" w14:textId="77777777" w:rsidTr="004610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63" w:type="dxa"/>
          </w:tcPr>
          <w:p w14:paraId="255AA3F3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15056A1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2181E8E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258ECAE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14:paraId="787C8070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8E7" w:rsidRPr="007A093A" w14:paraId="64A4F226" w14:textId="77777777" w:rsidTr="004610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63" w:type="dxa"/>
          </w:tcPr>
          <w:p w14:paraId="6122B057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AD3E2F5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DB69350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03E5ABF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</w:tcPr>
          <w:p w14:paraId="532C46CC" w14:textId="77777777" w:rsidR="00D818E7" w:rsidRPr="007A093A" w:rsidRDefault="00D818E7" w:rsidP="00D81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E85CA" w14:textId="77777777" w:rsidR="00391281" w:rsidRDefault="00391281" w:rsidP="00196E03">
      <w:pPr>
        <w:rPr>
          <w:rFonts w:ascii="Calibri" w:eastAsia="Times New Roman" w:hAnsi="Calibri" w:cs="Calibri"/>
          <w:color w:val="000000"/>
          <w:lang w:eastAsia="es-MX"/>
        </w:rPr>
      </w:pPr>
    </w:p>
    <w:tbl>
      <w:tblPr>
        <w:tblStyle w:val="Tablaconcuadrcula"/>
        <w:tblW w:w="0" w:type="auto"/>
        <w:tblInd w:w="70" w:type="dxa"/>
        <w:tblLook w:val="04A0" w:firstRow="1" w:lastRow="0" w:firstColumn="1" w:lastColumn="0" w:noHBand="0" w:noVBand="1"/>
      </w:tblPr>
      <w:tblGrid>
        <w:gridCol w:w="5198"/>
        <w:gridCol w:w="6130"/>
        <w:gridCol w:w="5891"/>
      </w:tblGrid>
      <w:tr w:rsidR="00A251E1" w:rsidRPr="00456198" w14:paraId="602B685F" w14:textId="77777777" w:rsidTr="00A251E1">
        <w:trPr>
          <w:trHeight w:val="808"/>
        </w:trPr>
        <w:tc>
          <w:tcPr>
            <w:tcW w:w="5198" w:type="dxa"/>
          </w:tcPr>
          <w:p w14:paraId="536F5612" w14:textId="77777777" w:rsidR="00A251E1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145D983" w14:textId="77777777" w:rsidR="00A251E1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FB662CA" w14:textId="77777777" w:rsidR="00A251E1" w:rsidRPr="00456198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32F89DF3" w14:textId="77777777" w:rsidR="00A251E1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E457F6C" w14:textId="42CB89B4" w:rsidR="00A251E1" w:rsidRPr="00D30A80" w:rsidRDefault="00D30A80" w:rsidP="00D30A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</w:pPr>
            <w:r w:rsidRPr="00D30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MC. FRANCISCO HÉCTOR MORALES OLMEDO</w:t>
            </w:r>
          </w:p>
          <w:p w14:paraId="4B3657E8" w14:textId="77777777" w:rsidR="00A251E1" w:rsidRPr="00456198" w:rsidRDefault="00A251E1" w:rsidP="007F227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61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Vo. Bo. DEL DIRECTOR DEL PLANTEL</w:t>
            </w:r>
          </w:p>
        </w:tc>
        <w:tc>
          <w:tcPr>
            <w:tcW w:w="6130" w:type="dxa"/>
          </w:tcPr>
          <w:p w14:paraId="7ED73AEA" w14:textId="77777777" w:rsidR="00A251E1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21FC28D5" w14:textId="77777777" w:rsidR="00A251E1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1B736BD" w14:textId="77777777" w:rsidR="00A251E1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4CBBD5D0" w14:textId="77777777" w:rsidR="00A251E1" w:rsidRPr="00456198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D066EA4" w14:textId="77777777" w:rsidR="00A251E1" w:rsidRPr="00456198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ACF80DD" w14:textId="23F2D6C0" w:rsidR="00A251E1" w:rsidRPr="00D30A80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</w:pPr>
            <w:r w:rsidRPr="00D30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____</w:t>
            </w:r>
            <w:r w:rsidR="00D30A80" w:rsidRPr="00D30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ING. MARGARITO ACEVEDO CRUZ</w:t>
            </w:r>
            <w:r w:rsidRPr="00D30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______</w:t>
            </w:r>
          </w:p>
          <w:p w14:paraId="658F7EB7" w14:textId="77777777" w:rsidR="00A251E1" w:rsidRPr="00456198" w:rsidRDefault="00A251E1" w:rsidP="007F22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61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Vo. Bo.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DEL PRESIDENTE DE ACADEMIA</w:t>
            </w:r>
          </w:p>
          <w:p w14:paraId="4CFD29EA" w14:textId="77777777" w:rsidR="00A251E1" w:rsidRPr="00456198" w:rsidRDefault="00A251E1" w:rsidP="007F22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91" w:type="dxa"/>
          </w:tcPr>
          <w:p w14:paraId="273DE461" w14:textId="77777777" w:rsidR="00A251E1" w:rsidRDefault="00A251E1" w:rsidP="00A251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C6F2612" w14:textId="77777777" w:rsidR="00A251E1" w:rsidRDefault="00A251E1" w:rsidP="00A251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1F14494C" w14:textId="77777777" w:rsidR="00A251E1" w:rsidRDefault="00A251E1" w:rsidP="00A251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84CAA65" w14:textId="77777777" w:rsidR="00A251E1" w:rsidRDefault="00A251E1" w:rsidP="00A251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6031D0F6" w14:textId="77777777" w:rsidR="00A251E1" w:rsidRDefault="00A251E1" w:rsidP="00A251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22A5943" w14:textId="045D9215" w:rsidR="00A251E1" w:rsidRDefault="00D30A80" w:rsidP="00A251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______</w:t>
            </w:r>
            <w:r w:rsidR="00A251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_</w:t>
            </w:r>
            <w:r w:rsidRPr="00D30A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GUADALUPE AGUILAR ARRIAGA</w:t>
            </w:r>
            <w:r w:rsidR="00A251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______</w:t>
            </w:r>
          </w:p>
          <w:p w14:paraId="5DAF4EC2" w14:textId="77777777" w:rsidR="00A251E1" w:rsidRPr="00456198" w:rsidRDefault="00A251E1" w:rsidP="00A251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DOCENTE </w:t>
            </w:r>
          </w:p>
          <w:p w14:paraId="296D4637" w14:textId="77777777" w:rsidR="00A251E1" w:rsidRDefault="00A251E1" w:rsidP="00A251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C4FEDC8" w14:textId="77777777" w:rsidR="004D3FF4" w:rsidRDefault="004D3FF4" w:rsidP="007F227E"/>
    <w:p w14:paraId="216219BA" w14:textId="77777777" w:rsidR="00165EF3" w:rsidRDefault="00165EF3" w:rsidP="007F227E"/>
    <w:p w14:paraId="4B81C904" w14:textId="77777777" w:rsidR="00165EF3" w:rsidRDefault="00165EF3" w:rsidP="007F227E"/>
    <w:p w14:paraId="4D096D21" w14:textId="77777777" w:rsidR="00165EF3" w:rsidRDefault="00165EF3" w:rsidP="007F227E"/>
    <w:p w14:paraId="7DAC5A2F" w14:textId="77777777" w:rsidR="00165EF3" w:rsidRDefault="00165EF3" w:rsidP="007F227E"/>
    <w:p w14:paraId="580CBD0D" w14:textId="77777777" w:rsidR="00165EF3" w:rsidRDefault="00165EF3" w:rsidP="007F227E"/>
    <w:p w14:paraId="7BBD7ED9" w14:textId="77777777" w:rsidR="00165EF3" w:rsidRDefault="00165EF3" w:rsidP="007F227E"/>
    <w:p w14:paraId="2FB856F3" w14:textId="77777777" w:rsidR="00165EF3" w:rsidRDefault="00165EF3" w:rsidP="007F227E"/>
    <w:p w14:paraId="4DEC7587" w14:textId="77777777" w:rsidR="00165EF3" w:rsidRDefault="00165EF3" w:rsidP="007F227E"/>
    <w:p w14:paraId="0365A04D" w14:textId="77777777" w:rsidR="00165EF3" w:rsidRDefault="00165EF3" w:rsidP="007F227E"/>
    <w:p w14:paraId="6CC35ECB" w14:textId="77777777" w:rsidR="00165EF3" w:rsidRDefault="00165EF3" w:rsidP="007F227E"/>
    <w:p w14:paraId="1E189420" w14:textId="77777777" w:rsidR="00165EF3" w:rsidRDefault="00165EF3" w:rsidP="00165EF3">
      <w:pPr>
        <w:jc w:val="center"/>
        <w:rPr>
          <w:b/>
          <w:sz w:val="180"/>
        </w:rPr>
      </w:pPr>
      <w:r w:rsidRPr="00F016CF">
        <w:rPr>
          <w:b/>
          <w:sz w:val="180"/>
        </w:rPr>
        <w:t>ANEXOS</w:t>
      </w:r>
    </w:p>
    <w:p w14:paraId="2FF74533" w14:textId="77777777" w:rsidR="00165EF3" w:rsidRPr="00F016CF" w:rsidRDefault="00165EF3" w:rsidP="00165EF3">
      <w:pPr>
        <w:jc w:val="center"/>
        <w:rPr>
          <w:sz w:val="24"/>
          <w:szCs w:val="24"/>
        </w:rPr>
      </w:pPr>
      <w:r w:rsidRPr="00F016CF">
        <w:rPr>
          <w:sz w:val="24"/>
          <w:szCs w:val="24"/>
        </w:rPr>
        <w:lastRenderedPageBreak/>
        <w:t xml:space="preserve">Colocar los instrumentos que utilizaran en cada uno de los parciales, incluyendo rúbricas, listas de cotejo, guías de observación y exámenes de conocimiento. </w:t>
      </w:r>
    </w:p>
    <w:p w14:paraId="3C268A7F" w14:textId="77777777" w:rsidR="00165EF3" w:rsidRDefault="00165EF3" w:rsidP="007F227E"/>
    <w:p w14:paraId="60F95562" w14:textId="04334FAA" w:rsidR="008900FF" w:rsidRDefault="008900FF" w:rsidP="007F227E">
      <w:r>
        <w:rPr>
          <w:noProof/>
          <w:lang w:eastAsia="es-MX"/>
        </w:rPr>
        <w:lastRenderedPageBreak/>
        <w:drawing>
          <wp:inline distT="0" distB="0" distL="0" distR="0" wp14:anchorId="3F83EFF8" wp14:editId="4399D44F">
            <wp:extent cx="10639425" cy="5981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394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2C505" w14:textId="4CC1B401" w:rsidR="008900FF" w:rsidRDefault="008900FF" w:rsidP="007F227E">
      <w:r>
        <w:rPr>
          <w:noProof/>
          <w:lang w:eastAsia="es-MX"/>
        </w:rPr>
        <w:lastRenderedPageBreak/>
        <w:drawing>
          <wp:inline distT="0" distB="0" distL="0" distR="0" wp14:anchorId="3E235584" wp14:editId="6C9489E8">
            <wp:extent cx="10639425" cy="59817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394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B8B22" w14:textId="07455189" w:rsidR="008900FF" w:rsidRDefault="008900FF" w:rsidP="007F227E">
      <w:r>
        <w:rPr>
          <w:noProof/>
          <w:lang w:eastAsia="es-MX"/>
        </w:rPr>
        <w:lastRenderedPageBreak/>
        <w:drawing>
          <wp:inline distT="0" distB="0" distL="0" distR="0" wp14:anchorId="0955BB48" wp14:editId="38FE69B6">
            <wp:extent cx="10639425" cy="5981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394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5EE9C" w14:textId="77777777" w:rsidR="00607CBD" w:rsidRDefault="00607CBD" w:rsidP="007F227E">
      <w:pPr>
        <w:rPr>
          <w:noProof/>
          <w:lang w:eastAsia="es-MX"/>
        </w:rPr>
      </w:pPr>
    </w:p>
    <w:p w14:paraId="132A3992" w14:textId="7177A74C" w:rsidR="008900FF" w:rsidRDefault="008900FF" w:rsidP="007F227E">
      <w:r>
        <w:rPr>
          <w:noProof/>
          <w:lang w:eastAsia="es-MX"/>
        </w:rPr>
        <w:drawing>
          <wp:inline distT="0" distB="0" distL="0" distR="0" wp14:anchorId="165A0958" wp14:editId="6D4E08E6">
            <wp:extent cx="10637616" cy="23631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53007" b="7480"/>
                    <a:stretch/>
                  </pic:blipFill>
                  <pic:spPr bwMode="auto">
                    <a:xfrm>
                      <a:off x="0" y="0"/>
                      <a:ext cx="10639425" cy="2363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466FB" w14:textId="77777777" w:rsidR="00607CBD" w:rsidRDefault="00607CBD" w:rsidP="007F227E"/>
    <w:p w14:paraId="570F8F49" w14:textId="77777777" w:rsidR="00607CBD" w:rsidRDefault="00607CBD" w:rsidP="007F227E"/>
    <w:p w14:paraId="0AF8D723" w14:textId="77777777" w:rsidR="00607CBD" w:rsidRDefault="00607CBD" w:rsidP="007F227E"/>
    <w:p w14:paraId="0762179C" w14:textId="77777777" w:rsidR="00607CBD" w:rsidRDefault="00607CBD" w:rsidP="007F227E"/>
    <w:p w14:paraId="5930707F" w14:textId="77777777" w:rsidR="00607CBD" w:rsidRDefault="00607CBD" w:rsidP="007F227E"/>
    <w:p w14:paraId="32589426" w14:textId="77777777" w:rsidR="00607CBD" w:rsidRDefault="00607CBD" w:rsidP="007F227E"/>
    <w:p w14:paraId="0B3851BF" w14:textId="77777777" w:rsidR="00607CBD" w:rsidRDefault="00607CBD" w:rsidP="007F227E"/>
    <w:p w14:paraId="0AA4BAFF" w14:textId="77777777" w:rsidR="00607CBD" w:rsidRDefault="00607CBD" w:rsidP="007F227E"/>
    <w:p w14:paraId="6CA67B5C" w14:textId="77777777" w:rsidR="00607CBD" w:rsidRDefault="00607CBD" w:rsidP="007F227E"/>
    <w:p w14:paraId="49D77780" w14:textId="77777777" w:rsidR="00607CBD" w:rsidRDefault="00607CBD" w:rsidP="007F227E"/>
    <w:p w14:paraId="6A1045BC" w14:textId="77777777" w:rsidR="00607CBD" w:rsidRDefault="00607CBD" w:rsidP="007F227E"/>
    <w:p w14:paraId="0D502E24" w14:textId="77777777" w:rsidR="00607CBD" w:rsidRDefault="00607CBD" w:rsidP="007F227E"/>
    <w:p w14:paraId="5806E3AF" w14:textId="77777777" w:rsidR="00607CBD" w:rsidRDefault="00607CBD" w:rsidP="007F227E"/>
    <w:p w14:paraId="1B598ACA" w14:textId="77777777" w:rsidR="00607CBD" w:rsidRDefault="00607CBD" w:rsidP="007F227E"/>
    <w:p w14:paraId="552E3588" w14:textId="77777777" w:rsidR="00607CBD" w:rsidRDefault="00607CBD" w:rsidP="007F227E"/>
    <w:p w14:paraId="7BF57795" w14:textId="77777777" w:rsidR="00607CBD" w:rsidRDefault="00607CBD" w:rsidP="00607CBD">
      <w:pPr>
        <w:ind w:left="1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Lista de cotejo de CUADRO COMPARATIVO “SISTEMAS DISPERSOS”</w:t>
      </w:r>
    </w:p>
    <w:p w14:paraId="12F993FB" w14:textId="77777777" w:rsidR="00607CBD" w:rsidRDefault="00607CBD" w:rsidP="00607CBD">
      <w:pPr>
        <w:spacing w:line="241" w:lineRule="exact"/>
        <w:rPr>
          <w:sz w:val="20"/>
          <w:szCs w:val="20"/>
        </w:rPr>
      </w:pPr>
    </w:p>
    <w:tbl>
      <w:tblPr>
        <w:tblW w:w="9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60"/>
        <w:gridCol w:w="1120"/>
        <w:gridCol w:w="120"/>
        <w:gridCol w:w="1120"/>
        <w:gridCol w:w="140"/>
        <w:gridCol w:w="1000"/>
        <w:gridCol w:w="2260"/>
      </w:tblGrid>
      <w:tr w:rsidR="00607CBD" w14:paraId="321DFF2D" w14:textId="77777777" w:rsidTr="00607CBD">
        <w:trPr>
          <w:trHeight w:val="269"/>
        </w:trPr>
        <w:tc>
          <w:tcPr>
            <w:tcW w:w="4820" w:type="dxa"/>
            <w:gridSpan w:val="4"/>
            <w:vAlign w:val="bottom"/>
          </w:tcPr>
          <w:p w14:paraId="0BAEB99C" w14:textId="77777777" w:rsidR="00607CBD" w:rsidRDefault="00607CBD" w:rsidP="00607CB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Nombre del alumno: _______________________</w:t>
            </w:r>
          </w:p>
        </w:tc>
        <w:tc>
          <w:tcPr>
            <w:tcW w:w="1260" w:type="dxa"/>
            <w:gridSpan w:val="2"/>
            <w:vAlign w:val="bottom"/>
          </w:tcPr>
          <w:p w14:paraId="49135CB4" w14:textId="77777777" w:rsidR="00607CBD" w:rsidRDefault="00607CBD" w:rsidP="00607CB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Grupo: _____</w:t>
            </w:r>
          </w:p>
        </w:tc>
        <w:tc>
          <w:tcPr>
            <w:tcW w:w="3260" w:type="dxa"/>
            <w:gridSpan w:val="2"/>
            <w:vAlign w:val="bottom"/>
          </w:tcPr>
          <w:p w14:paraId="06D846BA" w14:textId="77777777" w:rsidR="00607CBD" w:rsidRDefault="00607CBD" w:rsidP="00607CBD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Fecha: ____________</w:t>
            </w:r>
          </w:p>
        </w:tc>
      </w:tr>
      <w:tr w:rsidR="00607CBD" w14:paraId="7770FFA6" w14:textId="77777777" w:rsidTr="00607CBD">
        <w:trPr>
          <w:trHeight w:val="246"/>
        </w:trPr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43D31E44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bottom w:val="single" w:sz="8" w:space="0" w:color="4F81BD"/>
            </w:tcBorders>
            <w:vAlign w:val="bottom"/>
          </w:tcPr>
          <w:p w14:paraId="153CE408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4F81BD"/>
            </w:tcBorders>
            <w:vAlign w:val="bottom"/>
          </w:tcPr>
          <w:p w14:paraId="5C04CBC4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4F81BD"/>
            </w:tcBorders>
            <w:vAlign w:val="bottom"/>
          </w:tcPr>
          <w:p w14:paraId="3F09F545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4F81BD"/>
            </w:tcBorders>
            <w:vAlign w:val="bottom"/>
          </w:tcPr>
          <w:p w14:paraId="7C133473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07D01E8F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4F81BD"/>
            </w:tcBorders>
            <w:vAlign w:val="bottom"/>
          </w:tcPr>
          <w:p w14:paraId="56311450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4F81BD"/>
            </w:tcBorders>
            <w:vAlign w:val="bottom"/>
          </w:tcPr>
          <w:p w14:paraId="33E51C07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</w:tr>
      <w:tr w:rsidR="00607CBD" w14:paraId="6B039A99" w14:textId="77777777" w:rsidTr="00607CBD">
        <w:trPr>
          <w:trHeight w:val="229"/>
        </w:trPr>
        <w:tc>
          <w:tcPr>
            <w:tcW w:w="3580" w:type="dxa"/>
            <w:gridSpan w:val="2"/>
            <w:tcBorders>
              <w:left w:val="single" w:sz="8" w:space="0" w:color="4F81BD"/>
            </w:tcBorders>
            <w:vAlign w:val="bottom"/>
          </w:tcPr>
          <w:p w14:paraId="450C6B9B" w14:textId="77777777" w:rsidR="00607CBD" w:rsidRDefault="00607CBD" w:rsidP="00607CB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Criterio</w:t>
            </w:r>
          </w:p>
        </w:tc>
        <w:tc>
          <w:tcPr>
            <w:tcW w:w="1120" w:type="dxa"/>
            <w:vAlign w:val="bottom"/>
          </w:tcPr>
          <w:p w14:paraId="0888ED28" w14:textId="77777777" w:rsidR="00607CBD" w:rsidRDefault="00607CBD" w:rsidP="00607CB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14:paraId="07FED4D4" w14:textId="77777777" w:rsidR="00607CBD" w:rsidRDefault="00607CBD" w:rsidP="00607CBD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4F81BD"/>
            </w:tcBorders>
            <w:vAlign w:val="bottom"/>
          </w:tcPr>
          <w:p w14:paraId="56376C75" w14:textId="77777777" w:rsidR="00607CBD" w:rsidRDefault="00607CBD" w:rsidP="00607CB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Aceptable</w:t>
            </w:r>
          </w:p>
        </w:tc>
        <w:tc>
          <w:tcPr>
            <w:tcW w:w="140" w:type="dxa"/>
            <w:vAlign w:val="bottom"/>
          </w:tcPr>
          <w:p w14:paraId="27489B1F" w14:textId="77777777" w:rsidR="00607CBD" w:rsidRDefault="00607CBD" w:rsidP="00607CB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4F81BD"/>
            </w:tcBorders>
            <w:vAlign w:val="bottom"/>
          </w:tcPr>
          <w:p w14:paraId="2773CD34" w14:textId="77777777" w:rsidR="00607CBD" w:rsidRDefault="00607CBD" w:rsidP="00607CBD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Inaceptable</w:t>
            </w:r>
          </w:p>
        </w:tc>
        <w:tc>
          <w:tcPr>
            <w:tcW w:w="2260" w:type="dxa"/>
            <w:tcBorders>
              <w:right w:val="single" w:sz="8" w:space="0" w:color="4F81BD"/>
            </w:tcBorders>
            <w:vAlign w:val="bottom"/>
          </w:tcPr>
          <w:p w14:paraId="20940EAC" w14:textId="77777777" w:rsidR="00607CBD" w:rsidRDefault="00607CBD" w:rsidP="00607CB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Observaciones</w:t>
            </w:r>
          </w:p>
        </w:tc>
      </w:tr>
      <w:tr w:rsidR="00607CBD" w14:paraId="5E531B4D" w14:textId="77777777" w:rsidTr="00607CBD">
        <w:trPr>
          <w:trHeight w:val="258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14:paraId="044ECFAE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bottom w:val="single" w:sz="8" w:space="0" w:color="4F81BD"/>
            </w:tcBorders>
            <w:vAlign w:val="bottom"/>
          </w:tcPr>
          <w:p w14:paraId="5E81EF7F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4F81BD"/>
            </w:tcBorders>
            <w:vAlign w:val="bottom"/>
          </w:tcPr>
          <w:p w14:paraId="39CDB833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242046EF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054E0077" w14:textId="77777777" w:rsidR="00607CBD" w:rsidRDefault="00607CBD" w:rsidP="00607CBD">
            <w:pPr>
              <w:spacing w:line="205" w:lineRule="exact"/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1C748D34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3E59D1AB" w14:textId="77777777" w:rsidR="00607CBD" w:rsidRDefault="00607CBD" w:rsidP="00607CBD">
            <w:pPr>
              <w:spacing w:line="179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(0)</w:t>
            </w:r>
          </w:p>
        </w:tc>
        <w:tc>
          <w:tcPr>
            <w:tcW w:w="226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16CD556E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</w:tr>
      <w:tr w:rsidR="00607CBD" w14:paraId="69B4C38B" w14:textId="77777777" w:rsidTr="00607CBD">
        <w:trPr>
          <w:trHeight w:val="250"/>
        </w:trPr>
        <w:tc>
          <w:tcPr>
            <w:tcW w:w="120" w:type="dxa"/>
            <w:tcBorders>
              <w:top w:val="single" w:sz="8" w:space="0" w:color="D3DFEE"/>
              <w:left w:val="single" w:sz="8" w:space="0" w:color="4F81BD"/>
              <w:bottom w:val="single" w:sz="8" w:space="0" w:color="4F81BD"/>
            </w:tcBorders>
            <w:shd w:val="clear" w:color="auto" w:fill="D3DFEE"/>
            <w:vAlign w:val="bottom"/>
          </w:tcPr>
          <w:p w14:paraId="354B379C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gridSpan w:val="2"/>
            <w:tcBorders>
              <w:top w:val="single" w:sz="8" w:space="0" w:color="D3DFEE"/>
              <w:bottom w:val="single" w:sz="8" w:space="0" w:color="4F81BD"/>
            </w:tcBorders>
            <w:shd w:val="clear" w:color="auto" w:fill="D3DFEE"/>
            <w:vAlign w:val="bottom"/>
          </w:tcPr>
          <w:p w14:paraId="21A11EF6" w14:textId="77777777" w:rsidR="00607CBD" w:rsidRDefault="00607CBD" w:rsidP="00607CB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Identifica claramente los conceptos del tema.</w:t>
            </w:r>
          </w:p>
        </w:tc>
        <w:tc>
          <w:tcPr>
            <w:tcW w:w="120" w:type="dxa"/>
            <w:tcBorders>
              <w:top w:val="single" w:sz="8" w:space="0" w:color="D3DFEE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3D2D7B30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8" w:space="0" w:color="D3DFEE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14DBC6A5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D3DFEE"/>
              <w:bottom w:val="single" w:sz="8" w:space="0" w:color="4F81BD"/>
            </w:tcBorders>
            <w:shd w:val="clear" w:color="auto" w:fill="D3DFEE"/>
            <w:vAlign w:val="bottom"/>
          </w:tcPr>
          <w:p w14:paraId="4E605220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D3DFEE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603B7994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D3DFEE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64B40871" w14:textId="77777777" w:rsidR="00607CBD" w:rsidRDefault="00607CBD" w:rsidP="00607CBD">
            <w:pPr>
              <w:rPr>
                <w:sz w:val="21"/>
                <w:szCs w:val="21"/>
              </w:rPr>
            </w:pPr>
          </w:p>
        </w:tc>
      </w:tr>
      <w:tr w:rsidR="00607CBD" w14:paraId="0A1ADEDE" w14:textId="77777777" w:rsidTr="00607CBD">
        <w:trPr>
          <w:trHeight w:val="260"/>
        </w:trPr>
        <w:tc>
          <w:tcPr>
            <w:tcW w:w="4820" w:type="dxa"/>
            <w:gridSpan w:val="4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14:paraId="56BEAC4C" w14:textId="77777777" w:rsidR="00607CBD" w:rsidRDefault="00607CBD" w:rsidP="00607CB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Clasifica correctamente los tipos de sistemas dispersos por el tamaño de partícula y los demás criterios</w:t>
            </w:r>
          </w:p>
        </w:tc>
        <w:tc>
          <w:tcPr>
            <w:tcW w:w="1120" w:type="dxa"/>
            <w:tcBorders>
              <w:right w:val="single" w:sz="8" w:space="0" w:color="4F81BD"/>
            </w:tcBorders>
            <w:vAlign w:val="bottom"/>
          </w:tcPr>
          <w:p w14:paraId="6BE4C2AA" w14:textId="77777777" w:rsidR="00607CBD" w:rsidRDefault="00607CBD" w:rsidP="00607CBD"/>
        </w:tc>
        <w:tc>
          <w:tcPr>
            <w:tcW w:w="140" w:type="dxa"/>
            <w:vAlign w:val="bottom"/>
          </w:tcPr>
          <w:p w14:paraId="420CD28B" w14:textId="77777777" w:rsidR="00607CBD" w:rsidRDefault="00607CBD" w:rsidP="00607CBD"/>
        </w:tc>
        <w:tc>
          <w:tcPr>
            <w:tcW w:w="1000" w:type="dxa"/>
            <w:tcBorders>
              <w:right w:val="single" w:sz="8" w:space="0" w:color="4F81BD"/>
            </w:tcBorders>
            <w:vAlign w:val="bottom"/>
          </w:tcPr>
          <w:p w14:paraId="00F5EFCC" w14:textId="77777777" w:rsidR="00607CBD" w:rsidRDefault="00607CBD" w:rsidP="00607CBD"/>
        </w:tc>
        <w:tc>
          <w:tcPr>
            <w:tcW w:w="2260" w:type="dxa"/>
            <w:tcBorders>
              <w:right w:val="single" w:sz="8" w:space="0" w:color="4F81BD"/>
            </w:tcBorders>
            <w:vAlign w:val="bottom"/>
          </w:tcPr>
          <w:p w14:paraId="75FD1BA7" w14:textId="77777777" w:rsidR="00607CBD" w:rsidRDefault="00607CBD" w:rsidP="00607CBD"/>
        </w:tc>
      </w:tr>
      <w:tr w:rsidR="00607CBD" w14:paraId="26EFD87E" w14:textId="77777777" w:rsidTr="00607CBD">
        <w:trPr>
          <w:trHeight w:val="269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14:paraId="43E499C7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gridSpan w:val="2"/>
            <w:shd w:val="clear" w:color="auto" w:fill="D3DFEE"/>
            <w:vAlign w:val="bottom"/>
          </w:tcPr>
          <w:p w14:paraId="33EC4ACC" w14:textId="77777777" w:rsidR="00607CBD" w:rsidRDefault="00607CBD" w:rsidP="00607CB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Reconoce la relación entre el efecto Tyndall y los coloides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0AFE5658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5A432677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3DFEE"/>
            <w:vAlign w:val="bottom"/>
          </w:tcPr>
          <w:p w14:paraId="5D277B6B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4EB6B00E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518CF069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</w:tr>
      <w:tr w:rsidR="00607CBD" w14:paraId="2551EDE6" w14:textId="77777777" w:rsidTr="00607CBD">
        <w:trPr>
          <w:trHeight w:val="260"/>
        </w:trPr>
        <w:tc>
          <w:tcPr>
            <w:tcW w:w="4820" w:type="dxa"/>
            <w:gridSpan w:val="4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14:paraId="5A512646" w14:textId="77777777" w:rsidR="00607CBD" w:rsidRDefault="00607CBD" w:rsidP="00607CB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Explica correctamente el efecto Browniano</w:t>
            </w:r>
          </w:p>
        </w:tc>
        <w:tc>
          <w:tcPr>
            <w:tcW w:w="1120" w:type="dxa"/>
            <w:tcBorders>
              <w:right w:val="single" w:sz="8" w:space="0" w:color="4F81BD"/>
            </w:tcBorders>
            <w:vAlign w:val="bottom"/>
          </w:tcPr>
          <w:p w14:paraId="763636B9" w14:textId="77777777" w:rsidR="00607CBD" w:rsidRDefault="00607CBD" w:rsidP="00607CBD"/>
        </w:tc>
        <w:tc>
          <w:tcPr>
            <w:tcW w:w="140" w:type="dxa"/>
            <w:vAlign w:val="bottom"/>
          </w:tcPr>
          <w:p w14:paraId="18DE5B9C" w14:textId="77777777" w:rsidR="00607CBD" w:rsidRDefault="00607CBD" w:rsidP="00607CBD"/>
        </w:tc>
        <w:tc>
          <w:tcPr>
            <w:tcW w:w="1000" w:type="dxa"/>
            <w:tcBorders>
              <w:right w:val="single" w:sz="8" w:space="0" w:color="4F81BD"/>
            </w:tcBorders>
            <w:vAlign w:val="bottom"/>
          </w:tcPr>
          <w:p w14:paraId="256D21A7" w14:textId="77777777" w:rsidR="00607CBD" w:rsidRDefault="00607CBD" w:rsidP="00607CBD"/>
        </w:tc>
        <w:tc>
          <w:tcPr>
            <w:tcW w:w="2260" w:type="dxa"/>
            <w:tcBorders>
              <w:right w:val="single" w:sz="8" w:space="0" w:color="4F81BD"/>
            </w:tcBorders>
            <w:vAlign w:val="bottom"/>
          </w:tcPr>
          <w:p w14:paraId="66B0BD10" w14:textId="77777777" w:rsidR="00607CBD" w:rsidRDefault="00607CBD" w:rsidP="00607CBD"/>
        </w:tc>
      </w:tr>
      <w:tr w:rsidR="00607CBD" w14:paraId="4750D373" w14:textId="77777777" w:rsidTr="00607CBD">
        <w:trPr>
          <w:trHeight w:val="277"/>
        </w:trPr>
        <w:tc>
          <w:tcPr>
            <w:tcW w:w="3580" w:type="dxa"/>
            <w:gridSpan w:val="2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14:paraId="53205749" w14:textId="77777777" w:rsidR="00607CBD" w:rsidRDefault="00607CBD" w:rsidP="00607CBD">
            <w:pPr>
              <w:spacing w:line="26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4F81BD"/>
            </w:tcBorders>
            <w:vAlign w:val="bottom"/>
          </w:tcPr>
          <w:p w14:paraId="1AC17758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0B0C2D0F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6D2953DD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6583470F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7849FB5D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493D14B9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</w:tr>
      <w:tr w:rsidR="00607CBD" w14:paraId="058E3200" w14:textId="77777777" w:rsidTr="00607CBD">
        <w:trPr>
          <w:trHeight w:val="269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14:paraId="02CCBF3E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gridSpan w:val="2"/>
            <w:shd w:val="clear" w:color="auto" w:fill="D3DFEE"/>
            <w:vAlign w:val="bottom"/>
          </w:tcPr>
          <w:p w14:paraId="03D1668C" w14:textId="77777777" w:rsidR="00607CBD" w:rsidRDefault="00607CBD" w:rsidP="00607CBD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Selecciona y utiliza la información que se le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1357C51B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293168C7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3DFEE"/>
            <w:vAlign w:val="bottom"/>
          </w:tcPr>
          <w:p w14:paraId="678D6BED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37724C2F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36E18A94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</w:tr>
      <w:tr w:rsidR="00607CBD" w14:paraId="02863CB3" w14:textId="77777777" w:rsidTr="00607CBD">
        <w:trPr>
          <w:trHeight w:val="268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D3DFEE"/>
            <w:vAlign w:val="bottom"/>
          </w:tcPr>
          <w:p w14:paraId="3B20E27F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4F81BD"/>
            </w:tcBorders>
            <w:shd w:val="clear" w:color="auto" w:fill="D3DFEE"/>
            <w:vAlign w:val="bottom"/>
          </w:tcPr>
          <w:p w14:paraId="779DFA53" w14:textId="77777777" w:rsidR="00607CBD" w:rsidRDefault="00607CBD" w:rsidP="00607CB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hd w:val="clear" w:color="auto" w:fill="D3DFEE"/>
              </w:rPr>
              <w:t>asignó o de algunas otras fuentes de información.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02993A57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4B5FDC91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14:paraId="379D9306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331E30B0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283E8BCF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</w:tr>
      <w:tr w:rsidR="00607CBD" w14:paraId="7B31CDC0" w14:textId="77777777" w:rsidTr="00607CBD">
        <w:trPr>
          <w:trHeight w:val="263"/>
        </w:trPr>
        <w:tc>
          <w:tcPr>
            <w:tcW w:w="3580" w:type="dxa"/>
            <w:gridSpan w:val="2"/>
            <w:tcBorders>
              <w:left w:val="single" w:sz="8" w:space="0" w:color="4F81BD"/>
            </w:tcBorders>
            <w:vAlign w:val="bottom"/>
          </w:tcPr>
          <w:p w14:paraId="72D350DA" w14:textId="77777777" w:rsidR="00607CBD" w:rsidRDefault="00607CBD" w:rsidP="00607CB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120" w:type="dxa"/>
            <w:vAlign w:val="bottom"/>
          </w:tcPr>
          <w:p w14:paraId="2FD1B362" w14:textId="77777777" w:rsidR="00607CBD" w:rsidRDefault="00607CBD" w:rsidP="00607CBD"/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14:paraId="1ADB8EA5" w14:textId="77777777" w:rsidR="00607CBD" w:rsidRDefault="00607CBD" w:rsidP="00607CBD"/>
        </w:tc>
        <w:tc>
          <w:tcPr>
            <w:tcW w:w="1120" w:type="dxa"/>
            <w:vAlign w:val="bottom"/>
          </w:tcPr>
          <w:p w14:paraId="73FC13D3" w14:textId="77777777" w:rsidR="00607CBD" w:rsidRDefault="00607CBD" w:rsidP="00607CBD"/>
        </w:tc>
        <w:tc>
          <w:tcPr>
            <w:tcW w:w="140" w:type="dxa"/>
            <w:vAlign w:val="bottom"/>
          </w:tcPr>
          <w:p w14:paraId="28917539" w14:textId="77777777" w:rsidR="00607CBD" w:rsidRDefault="00607CBD" w:rsidP="00607CBD"/>
        </w:tc>
        <w:tc>
          <w:tcPr>
            <w:tcW w:w="1000" w:type="dxa"/>
            <w:vAlign w:val="bottom"/>
          </w:tcPr>
          <w:p w14:paraId="6F4AD103" w14:textId="77777777" w:rsidR="00607CBD" w:rsidRDefault="00607CBD" w:rsidP="00607CBD"/>
        </w:tc>
        <w:tc>
          <w:tcPr>
            <w:tcW w:w="2260" w:type="dxa"/>
            <w:tcBorders>
              <w:right w:val="single" w:sz="8" w:space="0" w:color="4F81BD"/>
            </w:tcBorders>
            <w:vAlign w:val="bottom"/>
          </w:tcPr>
          <w:p w14:paraId="244160F8" w14:textId="77777777" w:rsidR="00607CBD" w:rsidRDefault="00607CBD" w:rsidP="00607CBD"/>
        </w:tc>
      </w:tr>
      <w:tr w:rsidR="00607CBD" w14:paraId="10F14CDF" w14:textId="77777777" w:rsidTr="00607CBD">
        <w:trPr>
          <w:trHeight w:val="234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14:paraId="40AF3FC7" w14:textId="77777777" w:rsidR="00607CBD" w:rsidRDefault="00607CBD" w:rsidP="00607CBD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4F81BD"/>
            </w:tcBorders>
            <w:vAlign w:val="bottom"/>
          </w:tcPr>
          <w:p w14:paraId="1E2E870B" w14:textId="77777777" w:rsidR="00607CBD" w:rsidRDefault="00607CBD" w:rsidP="00607CB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4F81BD"/>
            </w:tcBorders>
            <w:vAlign w:val="bottom"/>
          </w:tcPr>
          <w:p w14:paraId="79FF6AFD" w14:textId="77777777" w:rsidR="00607CBD" w:rsidRDefault="00607CBD" w:rsidP="00607CB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56B85C60" w14:textId="77777777" w:rsidR="00607CBD" w:rsidRDefault="00607CBD" w:rsidP="00607CB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4F81BD"/>
            </w:tcBorders>
            <w:vAlign w:val="bottom"/>
          </w:tcPr>
          <w:p w14:paraId="79BCC170" w14:textId="77777777" w:rsidR="00607CBD" w:rsidRDefault="00607CBD" w:rsidP="00607CB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14:paraId="5955DB79" w14:textId="77777777" w:rsidR="00607CBD" w:rsidRDefault="00607CBD" w:rsidP="00607CB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4F81BD"/>
            </w:tcBorders>
            <w:vAlign w:val="bottom"/>
          </w:tcPr>
          <w:p w14:paraId="4DD19F7A" w14:textId="77777777" w:rsidR="00607CBD" w:rsidRDefault="00607CBD" w:rsidP="00607CBD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7DDFE215" w14:textId="77777777" w:rsidR="00607CBD" w:rsidRDefault="00607CBD" w:rsidP="00607CBD">
            <w:pPr>
              <w:rPr>
                <w:sz w:val="20"/>
                <w:szCs w:val="20"/>
              </w:rPr>
            </w:pPr>
          </w:p>
        </w:tc>
      </w:tr>
    </w:tbl>
    <w:p w14:paraId="141EC9A0" w14:textId="77777777" w:rsidR="00607CBD" w:rsidRDefault="00607CBD" w:rsidP="00607CBD">
      <w:pPr>
        <w:ind w:left="400"/>
        <w:rPr>
          <w:rFonts w:eastAsia="Times New Roman"/>
          <w:b/>
          <w:bCs/>
          <w:sz w:val="24"/>
          <w:szCs w:val="24"/>
        </w:rPr>
      </w:pPr>
    </w:p>
    <w:p w14:paraId="7C29C4F4" w14:textId="77777777" w:rsidR="00607CBD" w:rsidRDefault="00607CBD" w:rsidP="00607CBD">
      <w:pPr>
        <w:ind w:left="400"/>
        <w:rPr>
          <w:rFonts w:eastAsia="Times New Roman"/>
          <w:b/>
          <w:bCs/>
          <w:sz w:val="24"/>
          <w:szCs w:val="24"/>
        </w:rPr>
      </w:pPr>
    </w:p>
    <w:p w14:paraId="6975CFEE" w14:textId="77777777" w:rsidR="00607CBD" w:rsidRDefault="00607CBD" w:rsidP="00607CBD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Lista de cotejo para evaluar el Tabla de triple entrada de las teorías ácido-base.</w:t>
      </w:r>
    </w:p>
    <w:p w14:paraId="67B6D113" w14:textId="77777777" w:rsidR="00607CBD" w:rsidRDefault="00607CBD" w:rsidP="00607CBD">
      <w:pPr>
        <w:spacing w:line="200" w:lineRule="exact"/>
        <w:rPr>
          <w:sz w:val="20"/>
          <w:szCs w:val="20"/>
        </w:rPr>
      </w:pPr>
    </w:p>
    <w:p w14:paraId="6B7FAA27" w14:textId="77777777" w:rsidR="00607CBD" w:rsidRDefault="00607CBD" w:rsidP="00607CBD">
      <w:pPr>
        <w:spacing w:line="340" w:lineRule="exact"/>
        <w:rPr>
          <w:sz w:val="20"/>
          <w:szCs w:val="20"/>
        </w:rPr>
      </w:pPr>
    </w:p>
    <w:p w14:paraId="1BAF9BB9" w14:textId="77777777" w:rsidR="00607CBD" w:rsidRDefault="00607CBD" w:rsidP="00607CBD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Nombre: ________________________No. lista______ Grupo: _____ Fecha: ____________</w:t>
      </w:r>
    </w:p>
    <w:p w14:paraId="3AF5BDEE" w14:textId="4366D7B5" w:rsidR="00607CBD" w:rsidRDefault="00607CBD" w:rsidP="00607CBD">
      <w:pPr>
        <w:spacing w:line="305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70EB50AE" wp14:editId="45540594">
                <wp:simplePos x="0" y="0"/>
                <wp:positionH relativeFrom="column">
                  <wp:posOffset>635</wp:posOffset>
                </wp:positionH>
                <wp:positionV relativeFrom="paragraph">
                  <wp:posOffset>160019</wp:posOffset>
                </wp:positionV>
                <wp:extent cx="5588635" cy="0"/>
                <wp:effectExtent l="0" t="0" r="31115" b="19050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AD169" id="Conector recto 34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05pt,12.6pt" to="44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0E832A16" wp14:editId="54803A4F">
                <wp:simplePos x="0" y="0"/>
                <wp:positionH relativeFrom="column">
                  <wp:posOffset>6984</wp:posOffset>
                </wp:positionH>
                <wp:positionV relativeFrom="paragraph">
                  <wp:posOffset>154305</wp:posOffset>
                </wp:positionV>
                <wp:extent cx="0" cy="1981200"/>
                <wp:effectExtent l="0" t="0" r="19050" b="19050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8BF20" id="Conector recto 33" o:spid="_x0000_s1026" style="position:absolute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.55pt,12.15pt" to=".5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298" distR="114298" simplePos="0" relativeHeight="251661312" behindDoc="1" locked="0" layoutInCell="0" allowOverlap="1" wp14:anchorId="58F23FAB" wp14:editId="2BC66E72">
                <wp:simplePos x="0" y="0"/>
                <wp:positionH relativeFrom="column">
                  <wp:posOffset>5582919</wp:posOffset>
                </wp:positionH>
                <wp:positionV relativeFrom="paragraph">
                  <wp:posOffset>154305</wp:posOffset>
                </wp:positionV>
                <wp:extent cx="0" cy="1969135"/>
                <wp:effectExtent l="0" t="0" r="19050" b="31115"/>
                <wp:wrapNone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9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E9500" id="Conector recto 32" o:spid="_x0000_s1026" style="position:absolute;z-index:-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9.6pt,12.15pt" to="439.6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14:paraId="0084365F" w14:textId="77777777" w:rsidR="00607CBD" w:rsidRDefault="00607CBD" w:rsidP="00607CBD">
      <w:pPr>
        <w:spacing w:line="218" w:lineRule="auto"/>
        <w:ind w:left="120" w:right="15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8.2 Aporta puntos de vista con apertura y considera los de otras personas de manera reflexiva.</w:t>
      </w:r>
    </w:p>
    <w:p w14:paraId="6B2684FE" w14:textId="77777777" w:rsidR="00607CBD" w:rsidRDefault="00607CBD" w:rsidP="00607CBD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820"/>
        <w:gridCol w:w="1700"/>
        <w:gridCol w:w="1720"/>
        <w:gridCol w:w="2520"/>
        <w:gridCol w:w="30"/>
      </w:tblGrid>
      <w:tr w:rsidR="00607CBD" w14:paraId="6B9616FA" w14:textId="77777777" w:rsidTr="00607CBD">
        <w:trPr>
          <w:trHeight w:val="300"/>
        </w:trPr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FC9041A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DAF3A2E" w14:textId="77777777" w:rsidR="00607CBD" w:rsidRDefault="00607CBD" w:rsidP="00607CBD">
            <w:pPr>
              <w:spacing w:line="267" w:lineRule="exact"/>
              <w:ind w:left="10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Criterio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657BD4B" w14:textId="77777777" w:rsidR="00607CBD" w:rsidRDefault="00607CBD" w:rsidP="00607CBD">
            <w:pPr>
              <w:spacing w:line="267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Aceptable (2)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F05C421" w14:textId="77777777" w:rsidR="00607CBD" w:rsidRDefault="00607CBD" w:rsidP="00607CBD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Inaceptable (0)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14:paraId="2B4216AF" w14:textId="77777777" w:rsidR="00607CBD" w:rsidRDefault="00607CBD" w:rsidP="00607CBD">
            <w:pPr>
              <w:spacing w:line="267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Observaciones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16CF23F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</w:tr>
      <w:tr w:rsidR="00607CBD" w14:paraId="1642B657" w14:textId="77777777" w:rsidTr="00607CBD">
        <w:trPr>
          <w:trHeight w:val="260"/>
        </w:trPr>
        <w:tc>
          <w:tcPr>
            <w:tcW w:w="30" w:type="dxa"/>
            <w:vAlign w:val="bottom"/>
          </w:tcPr>
          <w:p w14:paraId="77FC6895" w14:textId="77777777" w:rsidR="00607CBD" w:rsidRDefault="00607CBD" w:rsidP="00607CBD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9450E65" w14:textId="77777777" w:rsidR="00607CBD" w:rsidRDefault="00607CBD" w:rsidP="00607CB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Defina las tres teorías de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4612AE" w14:textId="77777777" w:rsidR="00607CBD" w:rsidRDefault="00607CBD" w:rsidP="00607CBD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0477CD1" w14:textId="77777777" w:rsidR="00607CBD" w:rsidRDefault="00607CBD" w:rsidP="00607CBD"/>
        </w:tc>
        <w:tc>
          <w:tcPr>
            <w:tcW w:w="2520" w:type="dxa"/>
            <w:vAlign w:val="bottom"/>
          </w:tcPr>
          <w:p w14:paraId="018C5571" w14:textId="77777777" w:rsidR="00607CBD" w:rsidRDefault="00607CBD" w:rsidP="00607CBD"/>
        </w:tc>
        <w:tc>
          <w:tcPr>
            <w:tcW w:w="30" w:type="dxa"/>
            <w:vAlign w:val="bottom"/>
          </w:tcPr>
          <w:p w14:paraId="7FB678BC" w14:textId="77777777" w:rsidR="00607CBD" w:rsidRDefault="00607CBD" w:rsidP="00607CBD"/>
        </w:tc>
      </w:tr>
      <w:tr w:rsidR="00607CBD" w14:paraId="27F6B93A" w14:textId="77777777" w:rsidTr="00607CBD">
        <w:trPr>
          <w:trHeight w:val="278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859F828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D41F" w14:textId="77777777" w:rsidR="00607CBD" w:rsidRDefault="00607CBD" w:rsidP="00607CB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ácido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38EF0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F79B0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19BC0904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DB29B25" w14:textId="77777777" w:rsidR="00607CBD" w:rsidRDefault="00607CBD" w:rsidP="00607CBD">
            <w:pPr>
              <w:rPr>
                <w:sz w:val="24"/>
                <w:szCs w:val="24"/>
              </w:rPr>
            </w:pPr>
          </w:p>
        </w:tc>
      </w:tr>
      <w:tr w:rsidR="00607CBD" w14:paraId="48D9C43D" w14:textId="77777777" w:rsidTr="00607CBD">
        <w:trPr>
          <w:trHeight w:val="268"/>
        </w:trPr>
        <w:tc>
          <w:tcPr>
            <w:tcW w:w="30" w:type="dxa"/>
            <w:vAlign w:val="bottom"/>
          </w:tcPr>
          <w:p w14:paraId="3F2CB74B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1808E31" w14:textId="77777777" w:rsidR="00607CBD" w:rsidRDefault="00607CBD" w:rsidP="00607CBD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Defina las tres teorías de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2BDBAE64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25BDFBD6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shd w:val="clear" w:color="auto" w:fill="C0C0C0"/>
            <w:vAlign w:val="bottom"/>
          </w:tcPr>
          <w:p w14:paraId="0472FB7D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A26AD78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</w:tr>
      <w:tr w:rsidR="00607CBD" w14:paraId="51F14E22" w14:textId="77777777" w:rsidTr="00607CBD">
        <w:trPr>
          <w:trHeight w:val="268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54A245C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861D335" w14:textId="77777777" w:rsidR="00607CBD" w:rsidRDefault="00607CBD" w:rsidP="00607CB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base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BF086C7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56F30B3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35AC038B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310AE09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</w:tr>
      <w:tr w:rsidR="00607CBD" w14:paraId="0E224464" w14:textId="77777777" w:rsidTr="00607CBD">
        <w:trPr>
          <w:trHeight w:val="263"/>
        </w:trPr>
        <w:tc>
          <w:tcPr>
            <w:tcW w:w="30" w:type="dxa"/>
            <w:vAlign w:val="bottom"/>
          </w:tcPr>
          <w:p w14:paraId="314F5767" w14:textId="77777777" w:rsidR="00607CBD" w:rsidRDefault="00607CBD" w:rsidP="00607CBD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BD8D738" w14:textId="77777777" w:rsidR="00607CBD" w:rsidRDefault="00607CBD" w:rsidP="00607CB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Escribe el producto de las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8C56026" w14:textId="77777777" w:rsidR="00607CBD" w:rsidRDefault="00607CBD" w:rsidP="00607CBD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70685B8" w14:textId="77777777" w:rsidR="00607CBD" w:rsidRDefault="00607CBD" w:rsidP="00607CBD"/>
        </w:tc>
        <w:tc>
          <w:tcPr>
            <w:tcW w:w="2520" w:type="dxa"/>
            <w:vAlign w:val="bottom"/>
          </w:tcPr>
          <w:p w14:paraId="4044BD9C" w14:textId="77777777" w:rsidR="00607CBD" w:rsidRDefault="00607CBD" w:rsidP="00607CBD"/>
        </w:tc>
        <w:tc>
          <w:tcPr>
            <w:tcW w:w="30" w:type="dxa"/>
            <w:vAlign w:val="bottom"/>
          </w:tcPr>
          <w:p w14:paraId="282AD461" w14:textId="77777777" w:rsidR="00607CBD" w:rsidRDefault="00607CBD" w:rsidP="00607CBD"/>
        </w:tc>
      </w:tr>
      <w:tr w:rsidR="00607CBD" w14:paraId="1D380EA7" w14:textId="77777777" w:rsidTr="00607CBD">
        <w:trPr>
          <w:trHeight w:val="275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3A657D1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3BC34" w14:textId="77777777" w:rsidR="00607CBD" w:rsidRDefault="00607CBD" w:rsidP="00607CB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reacciones de cada teoría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7D11C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DFE2E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698D10D6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3CBD1AF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</w:tr>
      <w:tr w:rsidR="00607CBD" w14:paraId="6C4B4390" w14:textId="77777777" w:rsidTr="00607CBD">
        <w:trPr>
          <w:trHeight w:val="270"/>
        </w:trPr>
        <w:tc>
          <w:tcPr>
            <w:tcW w:w="30" w:type="dxa"/>
            <w:vAlign w:val="bottom"/>
          </w:tcPr>
          <w:p w14:paraId="0A96DB9C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5873B953" w14:textId="77777777" w:rsidR="00607CBD" w:rsidRDefault="00607CBD" w:rsidP="00607CBD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Escribe todas las ecuaciones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A999432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20D72359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shd w:val="clear" w:color="auto" w:fill="C0C0C0"/>
            <w:vAlign w:val="bottom"/>
          </w:tcPr>
          <w:p w14:paraId="7873D75C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F19CFF3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</w:tr>
      <w:tr w:rsidR="00607CBD" w14:paraId="398EFF96" w14:textId="77777777" w:rsidTr="00607CBD">
        <w:trPr>
          <w:trHeight w:val="268"/>
        </w:trPr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E6BE48D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C2BA4CE" w14:textId="77777777" w:rsidR="00607CBD" w:rsidRDefault="00607CBD" w:rsidP="00607CB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de las reacciones ácido-base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15E336D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5E7A61A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2DC148E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00D4EA6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</w:tr>
      <w:tr w:rsidR="00607CBD" w14:paraId="14875117" w14:textId="77777777" w:rsidTr="00607CBD">
        <w:trPr>
          <w:trHeight w:val="268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E9B2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52117" w14:textId="77777777" w:rsidR="00607CBD" w:rsidRDefault="00607CBD" w:rsidP="00607C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3782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735C" w14:textId="77777777" w:rsidR="00607CBD" w:rsidRDefault="00607CBD" w:rsidP="00607CBD">
            <w:pPr>
              <w:rPr>
                <w:sz w:val="23"/>
                <w:szCs w:val="23"/>
              </w:rPr>
            </w:pPr>
          </w:p>
        </w:tc>
      </w:tr>
    </w:tbl>
    <w:p w14:paraId="263E8978" w14:textId="24ABE054" w:rsidR="00607CBD" w:rsidRDefault="00607CBD" w:rsidP="00607C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294967294" distB="4294967294" distL="114300" distR="114300" simplePos="0" relativeHeight="251662336" behindDoc="1" locked="0" layoutInCell="0" allowOverlap="1" wp14:anchorId="60816D5E" wp14:editId="0D738B18">
                <wp:simplePos x="0" y="0"/>
                <wp:positionH relativeFrom="column">
                  <wp:posOffset>1795145</wp:posOffset>
                </wp:positionH>
                <wp:positionV relativeFrom="paragraph">
                  <wp:posOffset>-1599566</wp:posOffset>
                </wp:positionV>
                <wp:extent cx="12065" cy="0"/>
                <wp:effectExtent l="0" t="0" r="26035" b="19050"/>
                <wp:wrapNone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285BF" id="Conector recto 31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35pt,-125.95pt" to="142.3pt,-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" o:allowincell="f" filled="t" strokeweight=".1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294967294" distB="4294967294" distL="114300" distR="114300" simplePos="0" relativeHeight="251663360" behindDoc="1" locked="0" layoutInCell="0" allowOverlap="1" wp14:anchorId="604D9EB7" wp14:editId="74B48712">
                <wp:simplePos x="0" y="0"/>
                <wp:positionH relativeFrom="column">
                  <wp:posOffset>2875915</wp:posOffset>
                </wp:positionH>
                <wp:positionV relativeFrom="paragraph">
                  <wp:posOffset>-1599566</wp:posOffset>
                </wp:positionV>
                <wp:extent cx="12065" cy="0"/>
                <wp:effectExtent l="0" t="0" r="26035" b="19050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D186E" id="Conector recto 30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6.45pt,-125.95pt" to="227.4pt,-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" o:allowincell="f" filled="t" strokeweight=".1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294967294" distB="4294967294" distL="114300" distR="114300" simplePos="0" relativeHeight="251664384" behindDoc="1" locked="0" layoutInCell="0" allowOverlap="1" wp14:anchorId="1CCEBE14" wp14:editId="1A5417D8">
                <wp:simplePos x="0" y="0"/>
                <wp:positionH relativeFrom="column">
                  <wp:posOffset>3956685</wp:posOffset>
                </wp:positionH>
                <wp:positionV relativeFrom="paragraph">
                  <wp:posOffset>-1599566</wp:posOffset>
                </wp:positionV>
                <wp:extent cx="12065" cy="0"/>
                <wp:effectExtent l="0" t="0" r="26035" b="19050"/>
                <wp:wrapNone/>
                <wp:docPr id="29" name="Conector rec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19E3" id="Conector recto 29" o:spid="_x0000_s1026" style="position:absolute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1.55pt,-125.95pt" to="312.5pt,-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" o:allowincell="f" filled="t" strokeweight=".1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25ED8D0" wp14:editId="5BD1DC4B">
                <wp:simplePos x="0" y="0"/>
                <wp:positionH relativeFrom="column">
                  <wp:posOffset>5576570</wp:posOffset>
                </wp:positionH>
                <wp:positionV relativeFrom="paragraph">
                  <wp:posOffset>-12065</wp:posOffset>
                </wp:positionV>
                <wp:extent cx="12700" cy="12065"/>
                <wp:effectExtent l="0" t="0" r="0" b="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E3EE" id="Rectángulo 28" o:spid="_x0000_s1026" style="position:absolute;margin-left:439.1pt;margin-top:-.95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" o:allowincell="f" fillcolor="black" stroked="f">
                <v:path arrowok="t"/>
              </v:rect>
            </w:pict>
          </mc:Fallback>
        </mc:AlternateContent>
      </w:r>
    </w:p>
    <w:p w14:paraId="482C7737" w14:textId="77777777" w:rsidR="00607CBD" w:rsidRDefault="00607CBD" w:rsidP="00607CBD">
      <w:pPr>
        <w:spacing w:line="234" w:lineRule="auto"/>
        <w:ind w:left="3120" w:right="980" w:hanging="2572"/>
      </w:pPr>
    </w:p>
    <w:p w14:paraId="671A42CC" w14:textId="77777777" w:rsidR="006D26D6" w:rsidRDefault="006D26D6" w:rsidP="00607CBD">
      <w:pPr>
        <w:spacing w:line="234" w:lineRule="auto"/>
        <w:ind w:left="3120" w:right="980" w:hanging="2572"/>
      </w:pPr>
    </w:p>
    <w:p w14:paraId="75818258" w14:textId="77777777" w:rsidR="006D26D6" w:rsidRDefault="006D26D6" w:rsidP="00607CBD">
      <w:pPr>
        <w:spacing w:line="234" w:lineRule="auto"/>
        <w:ind w:left="3120" w:right="980" w:hanging="2572"/>
      </w:pPr>
    </w:p>
    <w:p w14:paraId="5DE128B6" w14:textId="77777777" w:rsidR="006D26D6" w:rsidRPr="008D5376" w:rsidRDefault="006D26D6" w:rsidP="006D26D6">
      <w:pPr>
        <w:pStyle w:val="Normal1"/>
        <w:rPr>
          <w:color w:val="7030A0"/>
        </w:rPr>
      </w:pPr>
      <w:r>
        <w:rPr>
          <w:rFonts w:eastAsia="Times New Roman"/>
          <w:b/>
          <w:bCs/>
          <w:sz w:val="24"/>
          <w:szCs w:val="24"/>
        </w:rPr>
        <w:t xml:space="preserve">Lista de cotejo para evaluar el Tabla </w:t>
      </w:r>
      <w:r w:rsidRPr="00FF31BB">
        <w:rPr>
          <w:rFonts w:eastAsia="Times New Roman"/>
          <w:b/>
          <w:bCs/>
          <w:sz w:val="24"/>
          <w:szCs w:val="24"/>
        </w:rPr>
        <w:t>comparativa de Tetravalencia del carbono</w:t>
      </w:r>
    </w:p>
    <w:p w14:paraId="21E3BEE3" w14:textId="77777777" w:rsidR="006D26D6" w:rsidRDefault="006D26D6" w:rsidP="006D26D6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Nombre: ________________________No. lista______ Grupo: _____ Fecha: ____________</w:t>
      </w:r>
    </w:p>
    <w:p w14:paraId="391ECC1A" w14:textId="32BE070F" w:rsidR="006D26D6" w:rsidRDefault="006D26D6" w:rsidP="006D26D6">
      <w:pPr>
        <w:spacing w:line="305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294967294" distB="4294967294" distL="114300" distR="114300" simplePos="0" relativeHeight="251667456" behindDoc="1" locked="0" layoutInCell="0" allowOverlap="1" wp14:anchorId="323DC44E" wp14:editId="357709C1">
                <wp:simplePos x="0" y="0"/>
                <wp:positionH relativeFrom="column">
                  <wp:posOffset>635</wp:posOffset>
                </wp:positionH>
                <wp:positionV relativeFrom="paragraph">
                  <wp:posOffset>160019</wp:posOffset>
                </wp:positionV>
                <wp:extent cx="5588635" cy="0"/>
                <wp:effectExtent l="0" t="0" r="31115" b="19050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1A436" id="Conector recto 37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05pt,12.6pt" to="44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298" distR="114298" simplePos="0" relativeHeight="251668480" behindDoc="1" locked="0" layoutInCell="0" allowOverlap="1" wp14:anchorId="06A0AE12" wp14:editId="5563C1AE">
                <wp:simplePos x="0" y="0"/>
                <wp:positionH relativeFrom="column">
                  <wp:posOffset>6984</wp:posOffset>
                </wp:positionH>
                <wp:positionV relativeFrom="paragraph">
                  <wp:posOffset>154305</wp:posOffset>
                </wp:positionV>
                <wp:extent cx="0" cy="1981200"/>
                <wp:effectExtent l="0" t="0" r="19050" b="19050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51821" id="Conector recto 36" o:spid="_x0000_s1026" style="position:absolute;z-index:-251648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.55pt,12.15pt" to=".5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298" distR="114298" simplePos="0" relativeHeight="251669504" behindDoc="1" locked="0" layoutInCell="0" allowOverlap="1" wp14:anchorId="5D4291D3" wp14:editId="1C4C943C">
                <wp:simplePos x="0" y="0"/>
                <wp:positionH relativeFrom="column">
                  <wp:posOffset>5582919</wp:posOffset>
                </wp:positionH>
                <wp:positionV relativeFrom="paragraph">
                  <wp:posOffset>154305</wp:posOffset>
                </wp:positionV>
                <wp:extent cx="0" cy="1969135"/>
                <wp:effectExtent l="0" t="0" r="19050" b="31115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9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DD387" id="Conector recto 35" o:spid="_x0000_s1026" style="position:absolute;z-index:-251646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9.6pt,12.15pt" to="439.6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14:paraId="6D88DFC7" w14:textId="77777777" w:rsidR="006D26D6" w:rsidRDefault="006D26D6" w:rsidP="006D26D6">
      <w:pPr>
        <w:spacing w:line="218" w:lineRule="auto"/>
        <w:ind w:left="120" w:right="1580"/>
        <w:rPr>
          <w:sz w:val="20"/>
          <w:szCs w:val="20"/>
        </w:rPr>
      </w:pPr>
      <w:r>
        <w:rPr>
          <w:b/>
          <w:bCs/>
        </w:rPr>
        <w:t>8.2 Aporta puntos de vista con apertura y considera los de otras personas de manera reflexiva.</w:t>
      </w:r>
    </w:p>
    <w:p w14:paraId="36FDC96F" w14:textId="77777777" w:rsidR="006D26D6" w:rsidRDefault="006D26D6" w:rsidP="006D26D6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1"/>
        <w:gridCol w:w="2774"/>
        <w:gridCol w:w="15"/>
        <w:gridCol w:w="1686"/>
        <w:gridCol w:w="14"/>
        <w:gridCol w:w="1687"/>
        <w:gridCol w:w="33"/>
        <w:gridCol w:w="2520"/>
        <w:gridCol w:w="31"/>
      </w:tblGrid>
      <w:tr w:rsidR="006D26D6" w14:paraId="0972A184" w14:textId="77777777" w:rsidTr="00243BAD">
        <w:trPr>
          <w:trHeight w:val="300"/>
        </w:trPr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1256FC8" w14:textId="77777777" w:rsidR="006D26D6" w:rsidRDefault="006D26D6" w:rsidP="00243B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43E17EF" w14:textId="77777777" w:rsidR="006D26D6" w:rsidRDefault="006D26D6" w:rsidP="00243BAD">
            <w:pPr>
              <w:spacing w:line="267" w:lineRule="exact"/>
              <w:ind w:left="1060"/>
              <w:rPr>
                <w:sz w:val="20"/>
                <w:szCs w:val="20"/>
              </w:rPr>
            </w:pPr>
            <w:r>
              <w:rPr>
                <w:b/>
                <w:bCs/>
              </w:rPr>
              <w:t>Criterio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D290237" w14:textId="77777777" w:rsidR="006D26D6" w:rsidRDefault="006D26D6" w:rsidP="00243BAD">
            <w:pPr>
              <w:spacing w:line="267" w:lineRule="exact"/>
              <w:ind w:left="240"/>
              <w:rPr>
                <w:sz w:val="20"/>
                <w:szCs w:val="20"/>
              </w:rPr>
            </w:pPr>
            <w:r>
              <w:t>Aceptable (2)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946E261" w14:textId="77777777" w:rsidR="006D26D6" w:rsidRDefault="006D26D6" w:rsidP="00243BAD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highlight w:val="lightGray"/>
              </w:rPr>
              <w:t>Inaceptable (0)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14:paraId="0F677A62" w14:textId="77777777" w:rsidR="006D26D6" w:rsidRDefault="006D26D6" w:rsidP="00243BAD">
            <w:pPr>
              <w:spacing w:line="267" w:lineRule="exact"/>
              <w:ind w:left="600"/>
              <w:rPr>
                <w:sz w:val="20"/>
                <w:szCs w:val="20"/>
              </w:rPr>
            </w:pPr>
            <w:r>
              <w:t>Observaciones</w:t>
            </w:r>
          </w:p>
        </w:tc>
        <w:tc>
          <w:tcPr>
            <w:tcW w:w="3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CEBE99" w14:textId="77777777" w:rsidR="006D26D6" w:rsidRDefault="006D26D6" w:rsidP="00243BAD">
            <w:pPr>
              <w:rPr>
                <w:sz w:val="24"/>
                <w:szCs w:val="24"/>
              </w:rPr>
            </w:pPr>
          </w:p>
        </w:tc>
      </w:tr>
      <w:tr w:rsidR="006D26D6" w14:paraId="447626BB" w14:textId="77777777" w:rsidTr="00243BAD">
        <w:trPr>
          <w:trHeight w:val="260"/>
        </w:trPr>
        <w:tc>
          <w:tcPr>
            <w:tcW w:w="30" w:type="dxa"/>
            <w:vAlign w:val="bottom"/>
          </w:tcPr>
          <w:p w14:paraId="0DAB05B2" w14:textId="77777777" w:rsidR="006D26D6" w:rsidRDefault="006D26D6" w:rsidP="00243BAD"/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75062EBD" w14:textId="77777777" w:rsidR="006D26D6" w:rsidRDefault="006D26D6" w:rsidP="00243B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Clasifica las 3 hibridaciones del carbono de acuerdo a las características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14:paraId="093C07E4" w14:textId="77777777" w:rsidR="006D26D6" w:rsidRDefault="006D26D6" w:rsidP="00243BAD"/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14:paraId="5F0779C9" w14:textId="77777777" w:rsidR="006D26D6" w:rsidRDefault="006D26D6" w:rsidP="00243BAD"/>
        </w:tc>
        <w:tc>
          <w:tcPr>
            <w:tcW w:w="2520" w:type="dxa"/>
            <w:vAlign w:val="bottom"/>
          </w:tcPr>
          <w:p w14:paraId="3CD80A8E" w14:textId="77777777" w:rsidR="006D26D6" w:rsidRDefault="006D26D6" w:rsidP="00243BAD"/>
        </w:tc>
        <w:tc>
          <w:tcPr>
            <w:tcW w:w="31" w:type="dxa"/>
            <w:vAlign w:val="bottom"/>
          </w:tcPr>
          <w:p w14:paraId="4719D110" w14:textId="77777777" w:rsidR="006D26D6" w:rsidRDefault="006D26D6" w:rsidP="00243BAD"/>
        </w:tc>
      </w:tr>
      <w:tr w:rsidR="006D26D6" w14:paraId="58130354" w14:textId="77777777" w:rsidTr="00243BAD">
        <w:trPr>
          <w:trHeight w:val="268"/>
        </w:trPr>
        <w:tc>
          <w:tcPr>
            <w:tcW w:w="30" w:type="dxa"/>
            <w:vAlign w:val="bottom"/>
          </w:tcPr>
          <w:p w14:paraId="03B8BE90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17339A1" w14:textId="77777777" w:rsidR="006D26D6" w:rsidRDefault="006D26D6" w:rsidP="00243BAD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Agrega la molécula característica y agrega sy dibujo o nombre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1C76D2D9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15837DE4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shd w:val="clear" w:color="auto" w:fill="C0C0C0"/>
            <w:vAlign w:val="bottom"/>
          </w:tcPr>
          <w:p w14:paraId="70814A00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14:paraId="2B00C85B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</w:tr>
      <w:tr w:rsidR="006D26D6" w14:paraId="70176817" w14:textId="77777777" w:rsidTr="00243BAD">
        <w:trPr>
          <w:trHeight w:val="268"/>
        </w:trPr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6C73972A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97B0472" w14:textId="77777777" w:rsidR="006D26D6" w:rsidRDefault="006D26D6" w:rsidP="00243BAD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F664953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217F308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2BD359BE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14:paraId="66268DB6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</w:tr>
      <w:tr w:rsidR="006D26D6" w14:paraId="148406ED" w14:textId="77777777" w:rsidTr="00243BAD">
        <w:trPr>
          <w:gridAfter w:val="1"/>
          <w:wAfter w:w="31" w:type="dxa"/>
          <w:trHeight w:val="2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1268D" w14:textId="77777777" w:rsidR="006D26D6" w:rsidRDefault="006D26D6" w:rsidP="00243BAD">
            <w:r>
              <w:t>Identifica el tipo de enlace, numero de enlaces sigma y pi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0D427" w14:textId="77777777" w:rsidR="006D26D6" w:rsidRDefault="006D26D6" w:rsidP="00243BAD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A958" w14:textId="77777777" w:rsidR="006D26D6" w:rsidRDefault="006D26D6" w:rsidP="00243BAD"/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87241" w14:textId="77777777" w:rsidR="006D26D6" w:rsidRDefault="006D26D6" w:rsidP="00243BAD"/>
        </w:tc>
      </w:tr>
      <w:tr w:rsidR="006D26D6" w14:paraId="7AAF674E" w14:textId="77777777" w:rsidTr="00243BAD">
        <w:trPr>
          <w:trHeight w:val="275"/>
        </w:trPr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80A6760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22C86F9" w14:textId="77777777" w:rsidR="006D26D6" w:rsidRDefault="006D26D6" w:rsidP="00243BAD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Escribe todas las características de las hibridaciones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142C1AA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90C9457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C0C0C0"/>
            <w:vAlign w:val="bottom"/>
          </w:tcPr>
          <w:p w14:paraId="62A39190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81437DA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</w:tr>
      <w:tr w:rsidR="006D26D6" w14:paraId="4F27DA36" w14:textId="77777777" w:rsidTr="00243BAD">
        <w:trPr>
          <w:trHeight w:val="270"/>
        </w:trPr>
        <w:tc>
          <w:tcPr>
            <w:tcW w:w="30" w:type="dxa"/>
            <w:vAlign w:val="bottom"/>
          </w:tcPr>
          <w:p w14:paraId="361B159F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3905" w14:textId="77777777" w:rsidR="006D26D6" w:rsidRDefault="006D26D6" w:rsidP="00243BA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</w:t>
            </w:r>
          </w:p>
        </w:tc>
        <w:tc>
          <w:tcPr>
            <w:tcW w:w="2520" w:type="dxa"/>
          </w:tcPr>
          <w:p w14:paraId="0AAD60DE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vAlign w:val="bottom"/>
          </w:tcPr>
          <w:p w14:paraId="3869D547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</w:tr>
      <w:tr w:rsidR="006D26D6" w14:paraId="5CD2A8CD" w14:textId="77777777" w:rsidTr="00243BAD">
        <w:trPr>
          <w:gridAfter w:val="8"/>
          <w:wAfter w:w="8760" w:type="dxa"/>
          <w:trHeight w:val="268"/>
        </w:trPr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6EB2627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14:paraId="46238C85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</w:tr>
    </w:tbl>
    <w:p w14:paraId="08D8AE17" w14:textId="77777777" w:rsidR="006D26D6" w:rsidRDefault="006D26D6" w:rsidP="006D26D6">
      <w:pPr>
        <w:spacing w:line="239" w:lineRule="auto"/>
        <w:ind w:left="600"/>
        <w:rPr>
          <w:b/>
          <w:bCs/>
        </w:rPr>
      </w:pPr>
    </w:p>
    <w:p w14:paraId="7BBFACDA" w14:textId="77777777" w:rsidR="006D26D6" w:rsidRPr="00E01975" w:rsidRDefault="006D26D6" w:rsidP="006D26D6">
      <w:pPr>
        <w:spacing w:line="239" w:lineRule="auto"/>
        <w:ind w:left="600"/>
        <w:rPr>
          <w:b/>
          <w:sz w:val="24"/>
          <w:szCs w:val="20"/>
        </w:rPr>
      </w:pPr>
      <w:r>
        <w:rPr>
          <w:b/>
          <w:bCs/>
        </w:rPr>
        <w:t xml:space="preserve">Lista de cotejo de para evaluar la </w:t>
      </w:r>
      <w:r w:rsidRPr="00E01975">
        <w:rPr>
          <w:b/>
          <w:bCs/>
        </w:rPr>
        <w:t xml:space="preserve">resolución de </w:t>
      </w:r>
      <w:r w:rsidRPr="00E01975">
        <w:rPr>
          <w:b/>
        </w:rPr>
        <w:t>ejercicios  hibridación y tipos de carbono</w:t>
      </w:r>
      <w:r w:rsidRPr="00E01975">
        <w:rPr>
          <w:b/>
          <w:bCs/>
          <w:sz w:val="28"/>
        </w:rPr>
        <w:t>.</w:t>
      </w:r>
    </w:p>
    <w:p w14:paraId="03573244" w14:textId="77777777" w:rsidR="006D26D6" w:rsidRDefault="006D26D6" w:rsidP="006D26D6">
      <w:pPr>
        <w:spacing w:line="200" w:lineRule="exact"/>
        <w:rPr>
          <w:sz w:val="20"/>
          <w:szCs w:val="20"/>
        </w:rPr>
      </w:pPr>
    </w:p>
    <w:p w14:paraId="433012F9" w14:textId="77777777" w:rsidR="006D26D6" w:rsidRDefault="006D26D6" w:rsidP="006D26D6">
      <w:pPr>
        <w:spacing w:line="239" w:lineRule="auto"/>
        <w:ind w:left="260"/>
        <w:rPr>
          <w:sz w:val="20"/>
          <w:szCs w:val="20"/>
        </w:rPr>
      </w:pPr>
      <w:r>
        <w:rPr>
          <w:b/>
          <w:bCs/>
        </w:rPr>
        <w:t>Nombre: ________________________No. lista______ Grupo: _____ Fecha:____________</w:t>
      </w:r>
    </w:p>
    <w:p w14:paraId="2654C41C" w14:textId="77777777" w:rsidR="006D26D6" w:rsidRDefault="006D26D6" w:rsidP="006D26D6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80"/>
        <w:gridCol w:w="100"/>
        <w:gridCol w:w="900"/>
        <w:gridCol w:w="900"/>
        <w:gridCol w:w="2100"/>
        <w:gridCol w:w="40"/>
      </w:tblGrid>
      <w:tr w:rsidR="006D26D6" w14:paraId="6A2CC441" w14:textId="77777777" w:rsidTr="00243BAD">
        <w:trPr>
          <w:trHeight w:val="300"/>
        </w:trPr>
        <w:tc>
          <w:tcPr>
            <w:tcW w:w="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bottom"/>
          </w:tcPr>
          <w:p w14:paraId="1CF41DFF" w14:textId="77777777" w:rsidR="006D26D6" w:rsidRDefault="006D26D6" w:rsidP="00243BAD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5C2F7F79" w14:textId="77777777" w:rsidR="006D26D6" w:rsidRDefault="006D26D6" w:rsidP="00243BAD">
            <w:pPr>
              <w:spacing w:line="229" w:lineRule="exact"/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9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253A3BDF" w14:textId="77777777" w:rsidR="006D26D6" w:rsidRDefault="006D26D6" w:rsidP="00243BAD">
            <w:pPr>
              <w:spacing w:line="229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9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4617979A" w14:textId="77777777" w:rsidR="006D26D6" w:rsidRDefault="006D26D6" w:rsidP="00243BAD">
            <w:pPr>
              <w:spacing w:line="229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121FD4A0" w14:textId="77777777" w:rsidR="006D26D6" w:rsidRDefault="006D26D6" w:rsidP="00243BAD">
            <w:pPr>
              <w:spacing w:line="229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6D26D6" w14:paraId="0786C175" w14:textId="77777777" w:rsidTr="00243BAD">
        <w:trPr>
          <w:trHeight w:val="231"/>
        </w:trPr>
        <w:tc>
          <w:tcPr>
            <w:tcW w:w="120" w:type="dxa"/>
            <w:tcBorders>
              <w:top w:val="single" w:sz="8" w:space="0" w:color="D3DFEE"/>
              <w:left w:val="single" w:sz="8" w:space="0" w:color="4F81BD"/>
              <w:bottom w:val="single" w:sz="8" w:space="0" w:color="D3DFEE"/>
            </w:tcBorders>
            <w:shd w:val="clear" w:color="auto" w:fill="D3DFEE"/>
            <w:vAlign w:val="bottom"/>
          </w:tcPr>
          <w:p w14:paraId="5271F26A" w14:textId="77777777" w:rsidR="006D26D6" w:rsidRDefault="006D26D6" w:rsidP="00243BAD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8" w:space="0" w:color="D3DFEE"/>
              <w:bottom w:val="single" w:sz="8" w:space="0" w:color="D3DFEE"/>
            </w:tcBorders>
            <w:shd w:val="clear" w:color="auto" w:fill="D3DFEE"/>
            <w:vAlign w:val="bottom"/>
          </w:tcPr>
          <w:p w14:paraId="786DAF8F" w14:textId="77777777" w:rsidR="006D26D6" w:rsidRDefault="006D26D6" w:rsidP="00243BAD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D3DFEE"/>
              </w:rPr>
              <w:t>Interpreta   la   información   teórica   y   la   aplica</w:t>
            </w:r>
          </w:p>
        </w:tc>
        <w:tc>
          <w:tcPr>
            <w:tcW w:w="100" w:type="dxa"/>
            <w:tcBorders>
              <w:top w:val="single" w:sz="8" w:space="0" w:color="D3DFEE"/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22F50619" w14:textId="77777777" w:rsidR="006D26D6" w:rsidRDefault="006D26D6" w:rsidP="00243B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D3DFEE"/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2CF7BE61" w14:textId="77777777" w:rsidR="006D26D6" w:rsidRDefault="006D26D6" w:rsidP="00243B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D3DFEE"/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374F6C26" w14:textId="77777777" w:rsidR="006D26D6" w:rsidRDefault="006D26D6" w:rsidP="00243BAD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D3DFEE"/>
              <w:bottom w:val="single" w:sz="8" w:space="0" w:color="D3DFEE"/>
            </w:tcBorders>
            <w:shd w:val="clear" w:color="auto" w:fill="D3DFEE"/>
            <w:vAlign w:val="bottom"/>
          </w:tcPr>
          <w:p w14:paraId="7CF4D0A2" w14:textId="77777777" w:rsidR="006D26D6" w:rsidRDefault="006D26D6" w:rsidP="00243BA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56F4C718" w14:textId="77777777" w:rsidR="006D26D6" w:rsidRDefault="006D26D6" w:rsidP="00243BAD">
            <w:pPr>
              <w:rPr>
                <w:sz w:val="20"/>
                <w:szCs w:val="20"/>
              </w:rPr>
            </w:pPr>
          </w:p>
        </w:tc>
      </w:tr>
      <w:tr w:rsidR="006D26D6" w14:paraId="044E50D9" w14:textId="77777777" w:rsidTr="00243BAD">
        <w:trPr>
          <w:trHeight w:val="192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14:paraId="57B861E5" w14:textId="77777777" w:rsidR="006D26D6" w:rsidRDefault="006D26D6" w:rsidP="00243BAD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shd w:val="clear" w:color="auto" w:fill="D3DFEE"/>
            <w:vAlign w:val="bottom"/>
          </w:tcPr>
          <w:p w14:paraId="57907777" w14:textId="77777777" w:rsidR="006D26D6" w:rsidRDefault="006D26D6" w:rsidP="00243BAD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correctamente.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(2 puntos)</w:t>
            </w:r>
          </w:p>
        </w:tc>
        <w:tc>
          <w:tcPr>
            <w:tcW w:w="1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5C43F1F0" w14:textId="77777777" w:rsidR="006D26D6" w:rsidRDefault="006D26D6" w:rsidP="00243B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35A558A2" w14:textId="77777777" w:rsidR="006D26D6" w:rsidRDefault="006D26D6" w:rsidP="00243B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14:paraId="23460D87" w14:textId="77777777" w:rsidR="006D26D6" w:rsidRDefault="006D26D6" w:rsidP="00243BAD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D3DFEE"/>
            <w:vAlign w:val="bottom"/>
          </w:tcPr>
          <w:p w14:paraId="5181C33E" w14:textId="77777777" w:rsidR="006D26D6" w:rsidRDefault="006D26D6" w:rsidP="00243BA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4F81BD"/>
            </w:tcBorders>
            <w:vAlign w:val="bottom"/>
          </w:tcPr>
          <w:p w14:paraId="7A2BFB22" w14:textId="77777777" w:rsidR="006D26D6" w:rsidRDefault="006D26D6" w:rsidP="00243BAD">
            <w:pPr>
              <w:rPr>
                <w:sz w:val="16"/>
                <w:szCs w:val="16"/>
              </w:rPr>
            </w:pPr>
          </w:p>
        </w:tc>
      </w:tr>
      <w:tr w:rsidR="006D26D6" w14:paraId="381D60AD" w14:textId="77777777" w:rsidTr="00243BAD">
        <w:trPr>
          <w:trHeight w:val="67"/>
        </w:trPr>
        <w:tc>
          <w:tcPr>
            <w:tcW w:w="5200" w:type="dxa"/>
            <w:gridSpan w:val="2"/>
            <w:tcBorders>
              <w:left w:val="single" w:sz="8" w:space="0" w:color="4F81BD"/>
              <w:bottom w:val="single" w:sz="8" w:space="0" w:color="4F81BD"/>
            </w:tcBorders>
            <w:shd w:val="clear" w:color="auto" w:fill="D3DFEE"/>
            <w:vAlign w:val="bottom"/>
          </w:tcPr>
          <w:p w14:paraId="4B80544C" w14:textId="77777777" w:rsidR="006D26D6" w:rsidRDefault="006D26D6" w:rsidP="00243BA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152EBBAF" w14:textId="77777777" w:rsidR="006D26D6" w:rsidRDefault="006D26D6" w:rsidP="00243BA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3CE2D468" w14:textId="77777777" w:rsidR="006D26D6" w:rsidRDefault="006D26D6" w:rsidP="00243BA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64FB7D95" w14:textId="77777777" w:rsidR="006D26D6" w:rsidRDefault="006D26D6" w:rsidP="00243BAD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14:paraId="1F0DBB3C" w14:textId="77777777" w:rsidR="006D26D6" w:rsidRDefault="006D26D6" w:rsidP="00243BA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6CD4BB2B" w14:textId="77777777" w:rsidR="006D26D6" w:rsidRDefault="006D26D6" w:rsidP="00243BAD">
            <w:pPr>
              <w:rPr>
                <w:sz w:val="5"/>
                <w:szCs w:val="5"/>
              </w:rPr>
            </w:pPr>
          </w:p>
        </w:tc>
      </w:tr>
      <w:tr w:rsidR="006D26D6" w14:paraId="493E6F31" w14:textId="77777777" w:rsidTr="00243BAD">
        <w:trPr>
          <w:trHeight w:val="222"/>
        </w:trPr>
        <w:tc>
          <w:tcPr>
            <w:tcW w:w="5300" w:type="dxa"/>
            <w:gridSpan w:val="3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14:paraId="5A1290A8" w14:textId="77777777" w:rsidR="006D26D6" w:rsidRDefault="006D26D6" w:rsidP="00243BAD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Realiza los procedimientos y llega a un resultado.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(2</w:t>
            </w:r>
          </w:p>
        </w:tc>
        <w:tc>
          <w:tcPr>
            <w:tcW w:w="900" w:type="dxa"/>
            <w:tcBorders>
              <w:right w:val="single" w:sz="8" w:space="0" w:color="4F81BD"/>
            </w:tcBorders>
            <w:vAlign w:val="bottom"/>
          </w:tcPr>
          <w:p w14:paraId="154465A2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4F81BD"/>
            </w:tcBorders>
            <w:vAlign w:val="bottom"/>
          </w:tcPr>
          <w:p w14:paraId="7BFBC134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Align w:val="bottom"/>
          </w:tcPr>
          <w:p w14:paraId="042FE16E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4F81BD"/>
            </w:tcBorders>
            <w:vAlign w:val="bottom"/>
          </w:tcPr>
          <w:p w14:paraId="3BE7DE0D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</w:tr>
      <w:tr w:rsidR="006D26D6" w14:paraId="322B716F" w14:textId="77777777" w:rsidTr="00243BAD">
        <w:trPr>
          <w:trHeight w:val="216"/>
        </w:trPr>
        <w:tc>
          <w:tcPr>
            <w:tcW w:w="5300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7B3C75CD" w14:textId="77777777" w:rsidR="006D26D6" w:rsidRDefault="006D26D6" w:rsidP="00243BAD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puntos)</w:t>
            </w:r>
          </w:p>
        </w:tc>
        <w:tc>
          <w:tcPr>
            <w:tcW w:w="90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598032DB" w14:textId="77777777" w:rsidR="006D26D6" w:rsidRDefault="006D26D6" w:rsidP="00243BA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262BDF4A" w14:textId="77777777" w:rsidR="006D26D6" w:rsidRDefault="006D26D6" w:rsidP="00243BAD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4F81BD"/>
            </w:tcBorders>
            <w:vAlign w:val="bottom"/>
          </w:tcPr>
          <w:p w14:paraId="7C21EAA7" w14:textId="77777777" w:rsidR="006D26D6" w:rsidRDefault="006D26D6" w:rsidP="00243BA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3C340187" w14:textId="77777777" w:rsidR="006D26D6" w:rsidRDefault="006D26D6" w:rsidP="00243BAD">
            <w:pPr>
              <w:rPr>
                <w:sz w:val="18"/>
                <w:szCs w:val="18"/>
              </w:rPr>
            </w:pPr>
          </w:p>
        </w:tc>
      </w:tr>
      <w:tr w:rsidR="006D26D6" w14:paraId="06D8B0C6" w14:textId="77777777" w:rsidTr="00243BAD">
        <w:trPr>
          <w:trHeight w:val="274"/>
        </w:trPr>
        <w:tc>
          <w:tcPr>
            <w:tcW w:w="120" w:type="dxa"/>
            <w:tcBorders>
              <w:left w:val="single" w:sz="8" w:space="0" w:color="4F81BD"/>
              <w:bottom w:val="single" w:sz="8" w:space="0" w:color="D3DFEE"/>
            </w:tcBorders>
            <w:shd w:val="clear" w:color="auto" w:fill="D3DFEE"/>
            <w:vAlign w:val="bottom"/>
          </w:tcPr>
          <w:p w14:paraId="47AB7D8D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14:paraId="18FC55FA" w14:textId="77777777" w:rsidR="006D26D6" w:rsidRDefault="006D26D6" w:rsidP="00243BAD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D3DFEE"/>
              </w:rPr>
              <w:t xml:space="preserve">Resuelve problemas de manera autónoma.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D3DFEE"/>
              </w:rPr>
              <w:t>(2 puntos)</w:t>
            </w:r>
          </w:p>
        </w:tc>
        <w:tc>
          <w:tcPr>
            <w:tcW w:w="10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237B23CD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461929FE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4E6CC9CB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14:paraId="3E864664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40473568" w14:textId="77777777" w:rsidR="006D26D6" w:rsidRDefault="006D26D6" w:rsidP="00243BAD">
            <w:pPr>
              <w:rPr>
                <w:sz w:val="23"/>
                <w:szCs w:val="23"/>
              </w:rPr>
            </w:pPr>
          </w:p>
        </w:tc>
      </w:tr>
      <w:tr w:rsidR="006D26D6" w14:paraId="2FCECBDD" w14:textId="77777777" w:rsidTr="00243BAD">
        <w:trPr>
          <w:trHeight w:val="222"/>
        </w:trPr>
        <w:tc>
          <w:tcPr>
            <w:tcW w:w="5300" w:type="dxa"/>
            <w:gridSpan w:val="3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bottom"/>
          </w:tcPr>
          <w:p w14:paraId="4202552D" w14:textId="77777777" w:rsidR="006D26D6" w:rsidRDefault="006D26D6" w:rsidP="00243BAD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Trabaja de manera colaborativa.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(2 puntos)</w:t>
            </w:r>
          </w:p>
        </w:tc>
        <w:tc>
          <w:tcPr>
            <w:tcW w:w="90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14:paraId="6E8A707E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14:paraId="500A871C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single" w:sz="8" w:space="0" w:color="4F81BD"/>
            </w:tcBorders>
            <w:vAlign w:val="bottom"/>
          </w:tcPr>
          <w:p w14:paraId="3EEE2865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14:paraId="519081C2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</w:tr>
      <w:tr w:rsidR="006D26D6" w14:paraId="32FCBA0F" w14:textId="77777777" w:rsidTr="00243BAD">
        <w:trPr>
          <w:trHeight w:val="46"/>
        </w:trPr>
        <w:tc>
          <w:tcPr>
            <w:tcW w:w="5300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2B6FB5B4" w14:textId="77777777" w:rsidR="006D26D6" w:rsidRDefault="006D26D6" w:rsidP="00243BA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779A7AC0" w14:textId="77777777" w:rsidR="006D26D6" w:rsidRDefault="006D26D6" w:rsidP="00243BA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7C641913" w14:textId="77777777" w:rsidR="006D26D6" w:rsidRDefault="006D26D6" w:rsidP="00243BAD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4F81BD"/>
            </w:tcBorders>
            <w:vAlign w:val="bottom"/>
          </w:tcPr>
          <w:p w14:paraId="2722DB86" w14:textId="77777777" w:rsidR="006D26D6" w:rsidRDefault="006D26D6" w:rsidP="00243BA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7F4C73A0" w14:textId="77777777" w:rsidR="006D26D6" w:rsidRDefault="006D26D6" w:rsidP="00243BAD">
            <w:pPr>
              <w:rPr>
                <w:sz w:val="4"/>
                <w:szCs w:val="4"/>
              </w:rPr>
            </w:pPr>
          </w:p>
        </w:tc>
      </w:tr>
      <w:tr w:rsidR="006D26D6" w14:paraId="7F3F81B5" w14:textId="77777777" w:rsidTr="00243BAD">
        <w:trPr>
          <w:trHeight w:val="248"/>
        </w:trPr>
        <w:tc>
          <w:tcPr>
            <w:tcW w:w="120" w:type="dxa"/>
            <w:tcBorders>
              <w:left w:val="single" w:sz="8" w:space="0" w:color="4F81BD"/>
              <w:bottom w:val="single" w:sz="8" w:space="0" w:color="D3DFEE"/>
            </w:tcBorders>
            <w:shd w:val="clear" w:color="auto" w:fill="D3DFEE"/>
            <w:vAlign w:val="bottom"/>
          </w:tcPr>
          <w:p w14:paraId="247AB1E2" w14:textId="77777777" w:rsidR="006D26D6" w:rsidRDefault="006D26D6" w:rsidP="00243BAD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14:paraId="1206FC2D" w14:textId="77777777" w:rsidR="006D26D6" w:rsidRDefault="006D26D6" w:rsidP="00243BA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Entrega oportunamente y completos.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(2 puntos)</w:t>
            </w:r>
          </w:p>
        </w:tc>
        <w:tc>
          <w:tcPr>
            <w:tcW w:w="10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3105125B" w14:textId="77777777" w:rsidR="006D26D6" w:rsidRDefault="006D26D6" w:rsidP="00243BA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2A9DF5E4" w14:textId="77777777" w:rsidR="006D26D6" w:rsidRDefault="006D26D6" w:rsidP="00243BA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08EEF496" w14:textId="77777777" w:rsidR="006D26D6" w:rsidRDefault="006D26D6" w:rsidP="00243BAD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D3DFEE"/>
            </w:tcBorders>
            <w:shd w:val="clear" w:color="auto" w:fill="D3DFEE"/>
            <w:vAlign w:val="bottom"/>
          </w:tcPr>
          <w:p w14:paraId="5229E047" w14:textId="77777777" w:rsidR="006D26D6" w:rsidRDefault="006D26D6" w:rsidP="00243BA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14:paraId="2B8DF011" w14:textId="77777777" w:rsidR="006D26D6" w:rsidRDefault="006D26D6" w:rsidP="00243BAD">
            <w:pPr>
              <w:rPr>
                <w:sz w:val="21"/>
                <w:szCs w:val="21"/>
              </w:rPr>
            </w:pPr>
          </w:p>
        </w:tc>
      </w:tr>
      <w:tr w:rsidR="006D26D6" w14:paraId="7CFEA89E" w14:textId="77777777" w:rsidTr="00243BAD">
        <w:trPr>
          <w:trHeight w:val="228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D3DFEE"/>
            <w:vAlign w:val="bottom"/>
          </w:tcPr>
          <w:p w14:paraId="425FEC2C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14:paraId="74F431B7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57244299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251BD102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14:paraId="372E0302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14:paraId="7B362FED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14:paraId="68D98CE2" w14:textId="77777777" w:rsidR="006D26D6" w:rsidRDefault="006D26D6" w:rsidP="00243BAD">
            <w:pPr>
              <w:rPr>
                <w:sz w:val="19"/>
                <w:szCs w:val="19"/>
              </w:rPr>
            </w:pPr>
          </w:p>
        </w:tc>
      </w:tr>
    </w:tbl>
    <w:p w14:paraId="5097B287" w14:textId="27F30DA8" w:rsidR="006D26D6" w:rsidRDefault="006D26D6" w:rsidP="006D26D6">
      <w:pPr>
        <w:spacing w:line="234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16F73F1" wp14:editId="60BC0405">
                <wp:simplePos x="0" y="0"/>
                <wp:positionH relativeFrom="column">
                  <wp:posOffset>3358515</wp:posOffset>
                </wp:positionH>
                <wp:positionV relativeFrom="paragraph">
                  <wp:posOffset>-339725</wp:posOffset>
                </wp:positionV>
                <wp:extent cx="12065" cy="12065"/>
                <wp:effectExtent l="0" t="0" r="0" b="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B8F8" id="Rectángulo 40" o:spid="_x0000_s1026" style="position:absolute;margin-left:264.45pt;margin-top:-26.75pt;width:.95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" o:allowincell="f" fillcolor="#4f81bd" stroked="f">
                <v:path arrowok="t"/>
              </v:rect>
            </w:pict>
          </mc:Fallback>
        </mc:AlternateContent>
      </w:r>
    </w:p>
    <w:p w14:paraId="66A8CC11" w14:textId="77777777" w:rsidR="006D26D6" w:rsidRDefault="006D26D6" w:rsidP="006D26D6">
      <w:pPr>
        <w:ind w:left="120"/>
        <w:rPr>
          <w:sz w:val="20"/>
          <w:szCs w:val="20"/>
        </w:rPr>
      </w:pPr>
      <w:r>
        <w:rPr>
          <w:b/>
          <w:bCs/>
        </w:rPr>
        <w:t>TOTAL: _________</w:t>
      </w:r>
    </w:p>
    <w:p w14:paraId="7B9B5742" w14:textId="77777777" w:rsidR="006D26D6" w:rsidRDefault="006D26D6" w:rsidP="006D26D6">
      <w:pPr>
        <w:spacing w:line="239" w:lineRule="auto"/>
        <w:ind w:left="600"/>
        <w:rPr>
          <w:b/>
          <w:bCs/>
        </w:rPr>
      </w:pPr>
    </w:p>
    <w:p w14:paraId="444FCAB5" w14:textId="77777777" w:rsidR="006D26D6" w:rsidRPr="00E01975" w:rsidRDefault="006D26D6" w:rsidP="006D26D6">
      <w:pPr>
        <w:spacing w:line="239" w:lineRule="auto"/>
        <w:ind w:left="600"/>
        <w:rPr>
          <w:b/>
          <w:sz w:val="24"/>
          <w:szCs w:val="20"/>
        </w:rPr>
      </w:pPr>
      <w:r>
        <w:rPr>
          <w:b/>
          <w:bCs/>
        </w:rPr>
        <w:t>Lista de cotejo de para evaluar la Tabla de Tipos de fórmla</w:t>
      </w:r>
    </w:p>
    <w:p w14:paraId="44204890" w14:textId="77777777" w:rsidR="006D26D6" w:rsidRDefault="006D26D6" w:rsidP="006D26D6">
      <w:pPr>
        <w:spacing w:line="239" w:lineRule="auto"/>
        <w:ind w:left="260"/>
        <w:rPr>
          <w:sz w:val="20"/>
          <w:szCs w:val="20"/>
        </w:rPr>
      </w:pPr>
      <w:r>
        <w:rPr>
          <w:b/>
          <w:bCs/>
        </w:rPr>
        <w:t>Nombre: ________________________No. lista______ Grupo: _____ Fecha:____________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635"/>
        <w:gridCol w:w="2422"/>
      </w:tblGrid>
      <w:tr w:rsidR="006D26D6" w14:paraId="366DFE7D" w14:textId="77777777" w:rsidTr="00243BAD">
        <w:tc>
          <w:tcPr>
            <w:tcW w:w="5920" w:type="dxa"/>
          </w:tcPr>
          <w:p w14:paraId="258C88BE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709" w:type="dxa"/>
            <w:vAlign w:val="bottom"/>
          </w:tcPr>
          <w:p w14:paraId="1B669EFE" w14:textId="77777777" w:rsidR="006D26D6" w:rsidRDefault="006D26D6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35" w:type="dxa"/>
            <w:vAlign w:val="bottom"/>
          </w:tcPr>
          <w:p w14:paraId="4AEE3211" w14:textId="77777777" w:rsidR="006D26D6" w:rsidRDefault="006D26D6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22" w:type="dxa"/>
            <w:vAlign w:val="bottom"/>
          </w:tcPr>
          <w:p w14:paraId="2F038E11" w14:textId="77777777" w:rsidR="006D26D6" w:rsidRDefault="006D26D6" w:rsidP="00243BAD">
            <w:pPr>
              <w:spacing w:line="229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6D26D6" w14:paraId="2A27D49F" w14:textId="77777777" w:rsidTr="00243BAD">
        <w:tc>
          <w:tcPr>
            <w:tcW w:w="5920" w:type="dxa"/>
          </w:tcPr>
          <w:p w14:paraId="34C8D2DC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las características para la fórmula condensada</w:t>
            </w:r>
          </w:p>
        </w:tc>
        <w:tc>
          <w:tcPr>
            <w:tcW w:w="709" w:type="dxa"/>
          </w:tcPr>
          <w:p w14:paraId="174E0669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27589E5F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0DC06D25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21F5EDAF" w14:textId="77777777" w:rsidTr="00243BAD">
        <w:tc>
          <w:tcPr>
            <w:tcW w:w="5920" w:type="dxa"/>
          </w:tcPr>
          <w:p w14:paraId="5514A9BB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correctamente un ejemplo</w:t>
            </w:r>
            <w:r w:rsidRPr="00786958">
              <w:rPr>
                <w:sz w:val="20"/>
                <w:szCs w:val="20"/>
              </w:rPr>
              <w:t xml:space="preserve"> para la fórmula condensada</w:t>
            </w:r>
          </w:p>
        </w:tc>
        <w:tc>
          <w:tcPr>
            <w:tcW w:w="709" w:type="dxa"/>
          </w:tcPr>
          <w:p w14:paraId="14C06033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33374245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69F61E51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6CA39EF3" w14:textId="77777777" w:rsidTr="00243BAD">
        <w:tc>
          <w:tcPr>
            <w:tcW w:w="5920" w:type="dxa"/>
          </w:tcPr>
          <w:p w14:paraId="72AC0765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las características para la fórmula </w:t>
            </w:r>
            <w:r>
              <w:rPr>
                <w:sz w:val="20"/>
                <w:szCs w:val="20"/>
              </w:rPr>
              <w:t>semidesarrollada</w:t>
            </w:r>
          </w:p>
        </w:tc>
        <w:tc>
          <w:tcPr>
            <w:tcW w:w="709" w:type="dxa"/>
          </w:tcPr>
          <w:p w14:paraId="4CA4B011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6503581C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4C582581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06786196" w14:textId="77777777" w:rsidTr="00243BAD">
        <w:tc>
          <w:tcPr>
            <w:tcW w:w="5920" w:type="dxa"/>
          </w:tcPr>
          <w:p w14:paraId="5C15CF5B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correctamente un ejemplo</w:t>
            </w:r>
            <w:r w:rsidRPr="00786958">
              <w:rPr>
                <w:sz w:val="20"/>
                <w:szCs w:val="20"/>
              </w:rPr>
              <w:t xml:space="preserve"> para la fórmula </w:t>
            </w:r>
            <w:r>
              <w:rPr>
                <w:sz w:val="20"/>
                <w:szCs w:val="20"/>
              </w:rPr>
              <w:t>semidesarrollada</w:t>
            </w:r>
          </w:p>
        </w:tc>
        <w:tc>
          <w:tcPr>
            <w:tcW w:w="709" w:type="dxa"/>
          </w:tcPr>
          <w:p w14:paraId="4BC0B24C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3A84D817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1562B2F7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3336391B" w14:textId="77777777" w:rsidTr="00243BAD">
        <w:tc>
          <w:tcPr>
            <w:tcW w:w="5920" w:type="dxa"/>
          </w:tcPr>
          <w:p w14:paraId="53445F47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las características para la fórmula </w:t>
            </w:r>
            <w:r>
              <w:rPr>
                <w:sz w:val="20"/>
                <w:szCs w:val="20"/>
              </w:rPr>
              <w:t>desarrollada</w:t>
            </w:r>
          </w:p>
        </w:tc>
        <w:tc>
          <w:tcPr>
            <w:tcW w:w="709" w:type="dxa"/>
          </w:tcPr>
          <w:p w14:paraId="010811F2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2DA51AA7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31FC32D1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473588C4" w14:textId="77777777" w:rsidTr="00243BAD">
        <w:tc>
          <w:tcPr>
            <w:tcW w:w="5920" w:type="dxa"/>
          </w:tcPr>
          <w:p w14:paraId="42399358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correctamente un ejemplo</w:t>
            </w:r>
            <w:r w:rsidRPr="00786958">
              <w:rPr>
                <w:sz w:val="20"/>
                <w:szCs w:val="20"/>
              </w:rPr>
              <w:t xml:space="preserve"> para la fórmula </w:t>
            </w:r>
            <w:r>
              <w:rPr>
                <w:sz w:val="20"/>
                <w:szCs w:val="20"/>
              </w:rPr>
              <w:t>desarrollada</w:t>
            </w:r>
          </w:p>
        </w:tc>
        <w:tc>
          <w:tcPr>
            <w:tcW w:w="709" w:type="dxa"/>
          </w:tcPr>
          <w:p w14:paraId="35D66096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7C4432E7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5F61D502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03B18AA4" w14:textId="77777777" w:rsidTr="00243BAD">
        <w:tc>
          <w:tcPr>
            <w:tcW w:w="5920" w:type="dxa"/>
          </w:tcPr>
          <w:p w14:paraId="6BCC9547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las características para la fórmula </w:t>
            </w:r>
            <w:r>
              <w:rPr>
                <w:sz w:val="20"/>
                <w:szCs w:val="20"/>
              </w:rPr>
              <w:t>taquigráfica</w:t>
            </w:r>
          </w:p>
        </w:tc>
        <w:tc>
          <w:tcPr>
            <w:tcW w:w="709" w:type="dxa"/>
          </w:tcPr>
          <w:p w14:paraId="2287A8F9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496A2CC0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0943A8DB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44A3C555" w14:textId="77777777" w:rsidTr="00243BAD">
        <w:tc>
          <w:tcPr>
            <w:tcW w:w="5920" w:type="dxa"/>
          </w:tcPr>
          <w:p w14:paraId="4D206814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correctamente un ejemplo</w:t>
            </w:r>
            <w:r w:rsidRPr="00786958">
              <w:rPr>
                <w:sz w:val="20"/>
                <w:szCs w:val="20"/>
              </w:rPr>
              <w:t xml:space="preserve"> para la fórmula </w:t>
            </w:r>
            <w:r>
              <w:rPr>
                <w:sz w:val="20"/>
                <w:szCs w:val="20"/>
              </w:rPr>
              <w:t>taquigráfica</w:t>
            </w:r>
          </w:p>
        </w:tc>
        <w:tc>
          <w:tcPr>
            <w:tcW w:w="709" w:type="dxa"/>
          </w:tcPr>
          <w:p w14:paraId="6F45B170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5FB4FE49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3D8C263D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2F428E55" w14:textId="77777777" w:rsidTr="00243BAD">
        <w:tc>
          <w:tcPr>
            <w:tcW w:w="5920" w:type="dxa"/>
          </w:tcPr>
          <w:p w14:paraId="59D6192E" w14:textId="77777777" w:rsidR="006D26D6" w:rsidRDefault="006D26D6" w:rsidP="00243BAD">
            <w:r>
              <w:rPr>
                <w:sz w:val="20"/>
                <w:szCs w:val="20"/>
              </w:rPr>
              <w:lastRenderedPageBreak/>
              <w:t xml:space="preserve">Entrega en tiempo </w:t>
            </w:r>
          </w:p>
        </w:tc>
        <w:tc>
          <w:tcPr>
            <w:tcW w:w="709" w:type="dxa"/>
          </w:tcPr>
          <w:p w14:paraId="0590E89C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2338558E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4336FADB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7DA1C507" w14:textId="77777777" w:rsidTr="00243BAD">
        <w:tc>
          <w:tcPr>
            <w:tcW w:w="5920" w:type="dxa"/>
          </w:tcPr>
          <w:p w14:paraId="275B2680" w14:textId="77777777" w:rsidR="006D26D6" w:rsidRDefault="006D26D6" w:rsidP="00243BAD">
            <w:r>
              <w:t>Entrega en el formato solicitado</w:t>
            </w:r>
          </w:p>
        </w:tc>
        <w:tc>
          <w:tcPr>
            <w:tcW w:w="709" w:type="dxa"/>
          </w:tcPr>
          <w:p w14:paraId="6EE0CB3F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40E22C6B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3FCEDA84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</w:tbl>
    <w:p w14:paraId="42109DE5" w14:textId="1E2A5CC1" w:rsidR="006D26D6" w:rsidRDefault="006D26D6" w:rsidP="006D26D6">
      <w:pPr>
        <w:spacing w:line="234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9B3CA41" wp14:editId="062D97EF">
                <wp:simplePos x="0" y="0"/>
                <wp:positionH relativeFrom="column">
                  <wp:posOffset>3358515</wp:posOffset>
                </wp:positionH>
                <wp:positionV relativeFrom="paragraph">
                  <wp:posOffset>-339725</wp:posOffset>
                </wp:positionV>
                <wp:extent cx="12065" cy="12065"/>
                <wp:effectExtent l="0" t="0" r="0" b="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0F296" id="Rectángulo 39" o:spid="_x0000_s1026" style="position:absolute;margin-left:264.45pt;margin-top:-26.75pt;width:.95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" o:allowincell="f" fillcolor="#4f81bd" stroked="f">
                <v:path arrowok="t"/>
              </v:rect>
            </w:pict>
          </mc:Fallback>
        </mc:AlternateContent>
      </w:r>
      <w:r>
        <w:rPr>
          <w:b/>
          <w:bCs/>
        </w:rPr>
        <w:t>TOTAL: _________</w:t>
      </w:r>
    </w:p>
    <w:p w14:paraId="128639E1" w14:textId="77777777" w:rsidR="006D26D6" w:rsidRDefault="006D26D6" w:rsidP="006D26D6">
      <w:pPr>
        <w:spacing w:line="239" w:lineRule="auto"/>
        <w:ind w:left="600"/>
        <w:rPr>
          <w:b/>
          <w:bCs/>
        </w:rPr>
      </w:pPr>
    </w:p>
    <w:p w14:paraId="42671E7E" w14:textId="77777777" w:rsidR="006D26D6" w:rsidRPr="00E01975" w:rsidRDefault="006D26D6" w:rsidP="006D26D6">
      <w:pPr>
        <w:spacing w:line="239" w:lineRule="auto"/>
        <w:ind w:left="600"/>
        <w:rPr>
          <w:b/>
          <w:sz w:val="24"/>
          <w:szCs w:val="20"/>
        </w:rPr>
      </w:pPr>
      <w:r>
        <w:rPr>
          <w:b/>
          <w:bCs/>
        </w:rPr>
        <w:t>Lista de cotejo de para evaluar la Tabla de Tipos de fórmla</w:t>
      </w:r>
    </w:p>
    <w:p w14:paraId="090992A1" w14:textId="77777777" w:rsidR="006D26D6" w:rsidRDefault="006D26D6" w:rsidP="006D26D6">
      <w:pPr>
        <w:spacing w:line="239" w:lineRule="auto"/>
        <w:ind w:left="260"/>
        <w:rPr>
          <w:sz w:val="20"/>
          <w:szCs w:val="20"/>
        </w:rPr>
      </w:pPr>
      <w:r>
        <w:rPr>
          <w:b/>
          <w:bCs/>
        </w:rPr>
        <w:t>Nombre: ________________________No. lista______ Grupo: _____ Fecha:____________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635"/>
        <w:gridCol w:w="2422"/>
      </w:tblGrid>
      <w:tr w:rsidR="006D26D6" w14:paraId="73C79A10" w14:textId="77777777" w:rsidTr="00243BAD">
        <w:tc>
          <w:tcPr>
            <w:tcW w:w="5920" w:type="dxa"/>
          </w:tcPr>
          <w:p w14:paraId="4F4AEF92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709" w:type="dxa"/>
            <w:vAlign w:val="bottom"/>
          </w:tcPr>
          <w:p w14:paraId="08D5A004" w14:textId="77777777" w:rsidR="006D26D6" w:rsidRDefault="006D26D6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35" w:type="dxa"/>
            <w:vAlign w:val="bottom"/>
          </w:tcPr>
          <w:p w14:paraId="0668631E" w14:textId="77777777" w:rsidR="006D26D6" w:rsidRDefault="006D26D6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22" w:type="dxa"/>
            <w:vAlign w:val="bottom"/>
          </w:tcPr>
          <w:p w14:paraId="6DAF2912" w14:textId="77777777" w:rsidR="006D26D6" w:rsidRDefault="006D26D6" w:rsidP="00243BAD">
            <w:pPr>
              <w:spacing w:line="229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6D26D6" w14:paraId="56A710F1" w14:textId="77777777" w:rsidTr="00243BAD">
        <w:tc>
          <w:tcPr>
            <w:tcW w:w="5920" w:type="dxa"/>
          </w:tcPr>
          <w:p w14:paraId="4B6E41D6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 la información teórica y la aplica correctamente (2 puntos)</w:t>
            </w:r>
          </w:p>
        </w:tc>
        <w:tc>
          <w:tcPr>
            <w:tcW w:w="709" w:type="dxa"/>
          </w:tcPr>
          <w:p w14:paraId="5FE0897B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44070C40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5D6DC18C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58A627B4" w14:textId="77777777" w:rsidTr="00243BAD">
        <w:tc>
          <w:tcPr>
            <w:tcW w:w="5920" w:type="dxa"/>
          </w:tcPr>
          <w:p w14:paraId="6241DBC5" w14:textId="77777777" w:rsidR="006D26D6" w:rsidRDefault="006D26D6" w:rsidP="00243BAD">
            <w:r>
              <w:t>Realiza los procedimientos y llega a un resultado (2 puntos)</w:t>
            </w:r>
          </w:p>
        </w:tc>
        <w:tc>
          <w:tcPr>
            <w:tcW w:w="709" w:type="dxa"/>
          </w:tcPr>
          <w:p w14:paraId="1398F5D4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6E1B70A6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2DBD77B5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1EBBBBB5" w14:textId="77777777" w:rsidTr="00243BAD">
        <w:tc>
          <w:tcPr>
            <w:tcW w:w="5920" w:type="dxa"/>
          </w:tcPr>
          <w:p w14:paraId="794E1322" w14:textId="77777777" w:rsidR="006D26D6" w:rsidRDefault="006D26D6" w:rsidP="00243BAD">
            <w:r>
              <w:t>Resuelve ejercicios de manera autónoma (2 puntos)</w:t>
            </w:r>
          </w:p>
        </w:tc>
        <w:tc>
          <w:tcPr>
            <w:tcW w:w="709" w:type="dxa"/>
          </w:tcPr>
          <w:p w14:paraId="4340EB06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2C851FC5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0A209333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538B050C" w14:textId="77777777" w:rsidTr="00243BAD">
        <w:tc>
          <w:tcPr>
            <w:tcW w:w="5920" w:type="dxa"/>
          </w:tcPr>
          <w:p w14:paraId="231CE0BA" w14:textId="77777777" w:rsidR="006D26D6" w:rsidRDefault="006D26D6" w:rsidP="00243BAD">
            <w:r>
              <w:t>Trabaja de manera colaborativa (2 puntos)</w:t>
            </w:r>
          </w:p>
        </w:tc>
        <w:tc>
          <w:tcPr>
            <w:tcW w:w="709" w:type="dxa"/>
          </w:tcPr>
          <w:p w14:paraId="25E60E79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05C5F5B4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166FA148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10B748FB" w14:textId="77777777" w:rsidTr="00243BAD">
        <w:tc>
          <w:tcPr>
            <w:tcW w:w="5920" w:type="dxa"/>
          </w:tcPr>
          <w:p w14:paraId="174D788D" w14:textId="77777777" w:rsidR="006D26D6" w:rsidRDefault="006D26D6" w:rsidP="00243BAD">
            <w:r>
              <w:t>Entrega oportunamente (2 puntos)</w:t>
            </w:r>
          </w:p>
        </w:tc>
        <w:tc>
          <w:tcPr>
            <w:tcW w:w="709" w:type="dxa"/>
          </w:tcPr>
          <w:p w14:paraId="12166EE0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01A83CF4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2E370B3F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</w:tbl>
    <w:p w14:paraId="62778309" w14:textId="3D73B97E" w:rsidR="006D26D6" w:rsidRDefault="006D26D6" w:rsidP="006D26D6">
      <w:pPr>
        <w:spacing w:line="234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162E0F3" wp14:editId="0335AE7E">
                <wp:simplePos x="0" y="0"/>
                <wp:positionH relativeFrom="column">
                  <wp:posOffset>3358515</wp:posOffset>
                </wp:positionH>
                <wp:positionV relativeFrom="paragraph">
                  <wp:posOffset>-339725</wp:posOffset>
                </wp:positionV>
                <wp:extent cx="12065" cy="12065"/>
                <wp:effectExtent l="0" t="0" r="0" b="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1F808" id="Rectángulo 38" o:spid="_x0000_s1026" style="position:absolute;margin-left:264.45pt;margin-top:-26.75pt;width:.95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" o:allowincell="f" fillcolor="#4f81bd" stroked="f">
                <v:path arrowok="t"/>
              </v:rect>
            </w:pict>
          </mc:Fallback>
        </mc:AlternateContent>
      </w:r>
      <w:r>
        <w:rPr>
          <w:b/>
          <w:bCs/>
        </w:rPr>
        <w:t>TOTAL: _________</w:t>
      </w:r>
    </w:p>
    <w:p w14:paraId="1DEADB28" w14:textId="77777777" w:rsidR="006D26D6" w:rsidRDefault="006D26D6" w:rsidP="006D26D6">
      <w:pPr>
        <w:rPr>
          <w:sz w:val="20"/>
          <w:szCs w:val="20"/>
        </w:rPr>
      </w:pPr>
    </w:p>
    <w:p w14:paraId="55E65875" w14:textId="77777777" w:rsidR="006D26D6" w:rsidRPr="00E01975" w:rsidRDefault="006D26D6" w:rsidP="006D26D6">
      <w:pPr>
        <w:spacing w:line="239" w:lineRule="auto"/>
        <w:ind w:left="600"/>
        <w:rPr>
          <w:b/>
          <w:sz w:val="24"/>
          <w:szCs w:val="20"/>
        </w:rPr>
      </w:pPr>
      <w:r>
        <w:rPr>
          <w:b/>
          <w:bCs/>
        </w:rPr>
        <w:t>Lista de cotejo de para evaluar la Tabla de Tipos de isomería</w:t>
      </w:r>
    </w:p>
    <w:p w14:paraId="00DC72EC" w14:textId="77777777" w:rsidR="006D26D6" w:rsidRDefault="006D26D6" w:rsidP="006D26D6">
      <w:pPr>
        <w:spacing w:line="239" w:lineRule="auto"/>
        <w:ind w:left="260"/>
        <w:rPr>
          <w:sz w:val="20"/>
          <w:szCs w:val="20"/>
        </w:rPr>
      </w:pPr>
      <w:r>
        <w:rPr>
          <w:b/>
          <w:bCs/>
        </w:rPr>
        <w:t>Nombre: ________________________No. lista______ Grupo: _____ Fecha:____________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635"/>
        <w:gridCol w:w="2422"/>
      </w:tblGrid>
      <w:tr w:rsidR="006D26D6" w14:paraId="1DC2700B" w14:textId="77777777" w:rsidTr="00243BAD">
        <w:tc>
          <w:tcPr>
            <w:tcW w:w="5920" w:type="dxa"/>
          </w:tcPr>
          <w:p w14:paraId="24318939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709" w:type="dxa"/>
            <w:vAlign w:val="bottom"/>
          </w:tcPr>
          <w:p w14:paraId="1B6A201C" w14:textId="77777777" w:rsidR="006D26D6" w:rsidRDefault="006D26D6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35" w:type="dxa"/>
            <w:vAlign w:val="bottom"/>
          </w:tcPr>
          <w:p w14:paraId="515E8D54" w14:textId="77777777" w:rsidR="006D26D6" w:rsidRDefault="006D26D6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22" w:type="dxa"/>
            <w:vAlign w:val="bottom"/>
          </w:tcPr>
          <w:p w14:paraId="3360A5B9" w14:textId="77777777" w:rsidR="006D26D6" w:rsidRDefault="006D26D6" w:rsidP="00243BAD">
            <w:pPr>
              <w:spacing w:line="229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6D26D6" w14:paraId="0CE93C19" w14:textId="77777777" w:rsidTr="00243BAD">
        <w:tc>
          <w:tcPr>
            <w:tcW w:w="5920" w:type="dxa"/>
          </w:tcPr>
          <w:p w14:paraId="47511490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las características para la isomería estructural</w:t>
            </w:r>
          </w:p>
        </w:tc>
        <w:tc>
          <w:tcPr>
            <w:tcW w:w="709" w:type="dxa"/>
          </w:tcPr>
          <w:p w14:paraId="0C8EA57E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576F89B2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6D0250F8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53F8BA5B" w14:textId="77777777" w:rsidTr="00243BAD">
        <w:tc>
          <w:tcPr>
            <w:tcW w:w="5920" w:type="dxa"/>
          </w:tcPr>
          <w:p w14:paraId="6AB34440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correctamente un ejemplo para la isomería estructural</w:t>
            </w:r>
          </w:p>
        </w:tc>
        <w:tc>
          <w:tcPr>
            <w:tcW w:w="709" w:type="dxa"/>
          </w:tcPr>
          <w:p w14:paraId="7A4E3BCA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2658ADD8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3311FBE1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47833CC9" w14:textId="77777777" w:rsidTr="00243BAD">
        <w:tc>
          <w:tcPr>
            <w:tcW w:w="5920" w:type="dxa"/>
          </w:tcPr>
          <w:p w14:paraId="08122A2D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las características para la </w:t>
            </w:r>
            <w:r>
              <w:rPr>
                <w:sz w:val="20"/>
                <w:szCs w:val="20"/>
              </w:rPr>
              <w:t>isomería de posición</w:t>
            </w:r>
          </w:p>
        </w:tc>
        <w:tc>
          <w:tcPr>
            <w:tcW w:w="709" w:type="dxa"/>
          </w:tcPr>
          <w:p w14:paraId="3BE8B027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68BA9DA9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5A3F3FE6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5AB0E807" w14:textId="77777777" w:rsidTr="00243BAD">
        <w:tc>
          <w:tcPr>
            <w:tcW w:w="5920" w:type="dxa"/>
          </w:tcPr>
          <w:p w14:paraId="10BFC9E2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correctamente un ejemplo</w:t>
            </w:r>
            <w:r w:rsidRPr="00786958">
              <w:rPr>
                <w:sz w:val="20"/>
                <w:szCs w:val="20"/>
              </w:rPr>
              <w:t xml:space="preserve"> para la </w:t>
            </w:r>
            <w:r>
              <w:rPr>
                <w:sz w:val="20"/>
                <w:szCs w:val="20"/>
              </w:rPr>
              <w:t>isomería de posición</w:t>
            </w:r>
          </w:p>
        </w:tc>
        <w:tc>
          <w:tcPr>
            <w:tcW w:w="709" w:type="dxa"/>
          </w:tcPr>
          <w:p w14:paraId="28B094EE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194E4049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6A04F17B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31A177D2" w14:textId="77777777" w:rsidTr="00243BAD">
        <w:tc>
          <w:tcPr>
            <w:tcW w:w="5920" w:type="dxa"/>
          </w:tcPr>
          <w:p w14:paraId="4FC24768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las características para la </w:t>
            </w:r>
            <w:r>
              <w:rPr>
                <w:sz w:val="20"/>
                <w:szCs w:val="20"/>
              </w:rPr>
              <w:t>isomería de función</w:t>
            </w:r>
          </w:p>
        </w:tc>
        <w:tc>
          <w:tcPr>
            <w:tcW w:w="709" w:type="dxa"/>
          </w:tcPr>
          <w:p w14:paraId="6B3A4C14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3685794D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398B5750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4908B178" w14:textId="77777777" w:rsidTr="00243BAD">
        <w:tc>
          <w:tcPr>
            <w:tcW w:w="5920" w:type="dxa"/>
          </w:tcPr>
          <w:p w14:paraId="1A7E9260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correctamente un ejemplo</w:t>
            </w:r>
            <w:r w:rsidRPr="00786958">
              <w:rPr>
                <w:sz w:val="20"/>
                <w:szCs w:val="20"/>
              </w:rPr>
              <w:t xml:space="preserve"> para la </w:t>
            </w:r>
            <w:r>
              <w:rPr>
                <w:sz w:val="20"/>
                <w:szCs w:val="20"/>
              </w:rPr>
              <w:t>isomería de función</w:t>
            </w:r>
          </w:p>
        </w:tc>
        <w:tc>
          <w:tcPr>
            <w:tcW w:w="709" w:type="dxa"/>
          </w:tcPr>
          <w:p w14:paraId="04C2339C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2942AD22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7DF8B36F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589A9670" w14:textId="77777777" w:rsidTr="00243BAD">
        <w:tc>
          <w:tcPr>
            <w:tcW w:w="5920" w:type="dxa"/>
          </w:tcPr>
          <w:p w14:paraId="6D8D2414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las características para la </w:t>
            </w:r>
            <w:r>
              <w:rPr>
                <w:sz w:val="20"/>
                <w:szCs w:val="20"/>
              </w:rPr>
              <w:t>isomería óptica</w:t>
            </w:r>
          </w:p>
        </w:tc>
        <w:tc>
          <w:tcPr>
            <w:tcW w:w="709" w:type="dxa"/>
          </w:tcPr>
          <w:p w14:paraId="5AAE0B26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61EEA29E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1AE1843B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12685F14" w14:textId="77777777" w:rsidTr="00243BAD">
        <w:tc>
          <w:tcPr>
            <w:tcW w:w="5920" w:type="dxa"/>
          </w:tcPr>
          <w:p w14:paraId="3D8A19B5" w14:textId="77777777" w:rsidR="006D26D6" w:rsidRDefault="006D26D6" w:rsidP="00243BAD">
            <w:r w:rsidRPr="00786958">
              <w:rPr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correctamente un ejemplo</w:t>
            </w:r>
            <w:r w:rsidRPr="00786958">
              <w:rPr>
                <w:sz w:val="20"/>
                <w:szCs w:val="20"/>
              </w:rPr>
              <w:t xml:space="preserve"> para la </w:t>
            </w:r>
            <w:r>
              <w:rPr>
                <w:sz w:val="20"/>
                <w:szCs w:val="20"/>
              </w:rPr>
              <w:t>isomería óptica</w:t>
            </w:r>
          </w:p>
        </w:tc>
        <w:tc>
          <w:tcPr>
            <w:tcW w:w="709" w:type="dxa"/>
          </w:tcPr>
          <w:p w14:paraId="7609187B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55FD1DD2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6A6DD3EF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4EF52FA4" w14:textId="77777777" w:rsidTr="00243BAD">
        <w:tc>
          <w:tcPr>
            <w:tcW w:w="5920" w:type="dxa"/>
          </w:tcPr>
          <w:p w14:paraId="49144148" w14:textId="77777777" w:rsidR="006D26D6" w:rsidRDefault="006D26D6" w:rsidP="00243BAD">
            <w:r>
              <w:rPr>
                <w:sz w:val="20"/>
                <w:szCs w:val="20"/>
              </w:rPr>
              <w:t xml:space="preserve">Entrega en tiempo </w:t>
            </w:r>
          </w:p>
        </w:tc>
        <w:tc>
          <w:tcPr>
            <w:tcW w:w="709" w:type="dxa"/>
          </w:tcPr>
          <w:p w14:paraId="291937C8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477DB837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3D10F78A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6D26D6" w14:paraId="5AC863A9" w14:textId="77777777" w:rsidTr="00243BAD">
        <w:tc>
          <w:tcPr>
            <w:tcW w:w="5920" w:type="dxa"/>
          </w:tcPr>
          <w:p w14:paraId="2F317D7F" w14:textId="77777777" w:rsidR="006D26D6" w:rsidRDefault="006D26D6" w:rsidP="00243BAD">
            <w:r>
              <w:t>Entrega en el formato solicitado</w:t>
            </w:r>
          </w:p>
        </w:tc>
        <w:tc>
          <w:tcPr>
            <w:tcW w:w="709" w:type="dxa"/>
          </w:tcPr>
          <w:p w14:paraId="18A83F97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099C3E27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4A091DC8" w14:textId="77777777" w:rsidR="006D26D6" w:rsidRDefault="006D26D6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</w:tbl>
    <w:p w14:paraId="54A43AB6" w14:textId="788BF87B" w:rsidR="006D26D6" w:rsidRDefault="006D26D6" w:rsidP="006D26D6">
      <w:pPr>
        <w:spacing w:line="234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95CB31B" wp14:editId="4EE66A61">
                <wp:simplePos x="0" y="0"/>
                <wp:positionH relativeFrom="column">
                  <wp:posOffset>3358515</wp:posOffset>
                </wp:positionH>
                <wp:positionV relativeFrom="paragraph">
                  <wp:posOffset>-339725</wp:posOffset>
                </wp:positionV>
                <wp:extent cx="12065" cy="12065"/>
                <wp:effectExtent l="0" t="0" r="0" b="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4CFD8" id="Rectángulo 44" o:spid="_x0000_s1026" style="position:absolute;margin-left:264.45pt;margin-top:-26.75pt;width:.95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" o:allowincell="f" fillcolor="#4f81bd" stroked="f">
                <v:path arrowok="t"/>
              </v:rect>
            </w:pict>
          </mc:Fallback>
        </mc:AlternateContent>
      </w:r>
      <w:r>
        <w:rPr>
          <w:b/>
          <w:bCs/>
        </w:rPr>
        <w:t>TOTAL: _________</w:t>
      </w:r>
    </w:p>
    <w:p w14:paraId="04725BF0" w14:textId="77777777" w:rsidR="006D26D6" w:rsidRDefault="006D26D6" w:rsidP="00607CBD">
      <w:pPr>
        <w:spacing w:line="234" w:lineRule="auto"/>
        <w:ind w:left="3120" w:right="980" w:hanging="2572"/>
      </w:pPr>
    </w:p>
    <w:p w14:paraId="39498852" w14:textId="77777777" w:rsidR="00577535" w:rsidRPr="00E01975" w:rsidRDefault="00577535" w:rsidP="00577535">
      <w:pPr>
        <w:spacing w:line="239" w:lineRule="auto"/>
        <w:ind w:left="600"/>
        <w:rPr>
          <w:b/>
          <w:sz w:val="24"/>
          <w:szCs w:val="20"/>
        </w:rPr>
      </w:pPr>
      <w:r>
        <w:rPr>
          <w:b/>
          <w:bCs/>
        </w:rPr>
        <w:t>Lista de cotejo de para evaluar los ejercicios de isomería</w:t>
      </w:r>
    </w:p>
    <w:p w14:paraId="54FF8209" w14:textId="77777777" w:rsidR="00577535" w:rsidRDefault="00577535" w:rsidP="00577535">
      <w:pPr>
        <w:spacing w:line="239" w:lineRule="auto"/>
        <w:ind w:left="260"/>
        <w:rPr>
          <w:sz w:val="20"/>
          <w:szCs w:val="20"/>
        </w:rPr>
      </w:pPr>
      <w:r>
        <w:rPr>
          <w:b/>
          <w:bCs/>
        </w:rPr>
        <w:lastRenderedPageBreak/>
        <w:t>Nombre: ________________________No. lista______ Grupo: _____ Fecha:____________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635"/>
        <w:gridCol w:w="2422"/>
      </w:tblGrid>
      <w:tr w:rsidR="00577535" w14:paraId="4DC70108" w14:textId="77777777" w:rsidTr="00243BAD">
        <w:tc>
          <w:tcPr>
            <w:tcW w:w="5920" w:type="dxa"/>
          </w:tcPr>
          <w:p w14:paraId="692C81B6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709" w:type="dxa"/>
            <w:vAlign w:val="bottom"/>
          </w:tcPr>
          <w:p w14:paraId="6B791947" w14:textId="77777777" w:rsidR="00577535" w:rsidRDefault="00577535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35" w:type="dxa"/>
            <w:vAlign w:val="bottom"/>
          </w:tcPr>
          <w:p w14:paraId="1FCBA3CB" w14:textId="77777777" w:rsidR="00577535" w:rsidRDefault="00577535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22" w:type="dxa"/>
            <w:vAlign w:val="bottom"/>
          </w:tcPr>
          <w:p w14:paraId="625764E8" w14:textId="77777777" w:rsidR="00577535" w:rsidRDefault="00577535" w:rsidP="00243BAD">
            <w:pPr>
              <w:spacing w:line="229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77535" w14:paraId="2FE8E216" w14:textId="77777777" w:rsidTr="00243BAD">
        <w:tc>
          <w:tcPr>
            <w:tcW w:w="5920" w:type="dxa"/>
          </w:tcPr>
          <w:p w14:paraId="667F6732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correctamente las fórmulas semidesarrolladas.</w:t>
            </w:r>
          </w:p>
        </w:tc>
        <w:tc>
          <w:tcPr>
            <w:tcW w:w="709" w:type="dxa"/>
          </w:tcPr>
          <w:p w14:paraId="40A6DA75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5C17868E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0D91DD71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7F67F683" w14:textId="77777777" w:rsidTr="00243BAD">
        <w:tc>
          <w:tcPr>
            <w:tcW w:w="5920" w:type="dxa"/>
          </w:tcPr>
          <w:p w14:paraId="14363C03" w14:textId="77777777" w:rsidR="00577535" w:rsidRDefault="00577535" w:rsidP="00243BAD">
            <w:r>
              <w:t>Escribe correctamente las fórmulas condensadas</w:t>
            </w:r>
          </w:p>
        </w:tc>
        <w:tc>
          <w:tcPr>
            <w:tcW w:w="709" w:type="dxa"/>
          </w:tcPr>
          <w:p w14:paraId="7FA906A5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1270D3B1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0D75E893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22150BF3" w14:textId="77777777" w:rsidTr="00243BAD">
        <w:tc>
          <w:tcPr>
            <w:tcW w:w="5920" w:type="dxa"/>
          </w:tcPr>
          <w:p w14:paraId="5268F8C0" w14:textId="77777777" w:rsidR="00577535" w:rsidRDefault="00577535" w:rsidP="00243BAD">
            <w:r>
              <w:t>Identifica correctamente el tipo de isomería presente.</w:t>
            </w:r>
          </w:p>
        </w:tc>
        <w:tc>
          <w:tcPr>
            <w:tcW w:w="709" w:type="dxa"/>
          </w:tcPr>
          <w:p w14:paraId="201BACA7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60BB4068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0AA2C966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39E493E8" w14:textId="77777777" w:rsidTr="00243BAD">
        <w:tc>
          <w:tcPr>
            <w:tcW w:w="5920" w:type="dxa"/>
          </w:tcPr>
          <w:p w14:paraId="1C781E1B" w14:textId="77777777" w:rsidR="00577535" w:rsidRDefault="00577535" w:rsidP="00243BAD">
            <w:r>
              <w:rPr>
                <w:sz w:val="20"/>
                <w:szCs w:val="20"/>
              </w:rPr>
              <w:t>Entrega en tiempo  y forma</w:t>
            </w:r>
          </w:p>
        </w:tc>
        <w:tc>
          <w:tcPr>
            <w:tcW w:w="709" w:type="dxa"/>
          </w:tcPr>
          <w:p w14:paraId="4727A775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14:paraId="57500F71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356D3705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</w:tbl>
    <w:p w14:paraId="110B0400" w14:textId="1AED5740" w:rsidR="00577535" w:rsidRDefault="00577535" w:rsidP="00577535">
      <w:pPr>
        <w:spacing w:line="234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6EE0468" wp14:editId="3E99520B">
                <wp:simplePos x="0" y="0"/>
                <wp:positionH relativeFrom="column">
                  <wp:posOffset>3358515</wp:posOffset>
                </wp:positionH>
                <wp:positionV relativeFrom="paragraph">
                  <wp:posOffset>-339725</wp:posOffset>
                </wp:positionV>
                <wp:extent cx="12065" cy="12065"/>
                <wp:effectExtent l="0" t="0" r="0" b="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0761" id="Rectángulo 43" o:spid="_x0000_s1026" style="position:absolute;margin-left:264.45pt;margin-top:-26.75pt;width:.95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" o:allowincell="f" fillcolor="#4f81bd" stroked="f">
                <v:path arrowok="t"/>
              </v:rect>
            </w:pict>
          </mc:Fallback>
        </mc:AlternateContent>
      </w:r>
      <w:r>
        <w:rPr>
          <w:b/>
          <w:bCs/>
        </w:rPr>
        <w:t>TOTAL: _________</w:t>
      </w:r>
    </w:p>
    <w:p w14:paraId="6EA529DF" w14:textId="77777777" w:rsidR="00577535" w:rsidRDefault="00577535" w:rsidP="00577535">
      <w:pPr>
        <w:spacing w:line="239" w:lineRule="auto"/>
        <w:ind w:left="600"/>
        <w:rPr>
          <w:b/>
          <w:bCs/>
        </w:rPr>
      </w:pPr>
    </w:p>
    <w:p w14:paraId="514440DA" w14:textId="77777777" w:rsidR="00577535" w:rsidRDefault="00577535" w:rsidP="00577535">
      <w:pPr>
        <w:spacing w:line="239" w:lineRule="auto"/>
        <w:ind w:left="600"/>
        <w:rPr>
          <w:b/>
          <w:bCs/>
        </w:rPr>
      </w:pPr>
    </w:p>
    <w:p w14:paraId="00F6B69F" w14:textId="62874E76" w:rsidR="00577535" w:rsidRDefault="00577535" w:rsidP="00577535">
      <w:pPr>
        <w:pStyle w:val="Default"/>
      </w:pPr>
      <w:r>
        <w:t>LISTA DE COTEJO PARA EJERCICIOS DE NOMENCLATURA DE LOS GRUPOS FUNCIONALES</w:t>
      </w:r>
    </w:p>
    <w:p w14:paraId="13C89189" w14:textId="77777777" w:rsidR="00577535" w:rsidRDefault="00577535" w:rsidP="00577535">
      <w:pPr>
        <w:spacing w:line="239" w:lineRule="auto"/>
        <w:ind w:left="260"/>
        <w:rPr>
          <w:sz w:val="20"/>
          <w:szCs w:val="20"/>
        </w:rPr>
      </w:pPr>
      <w:r>
        <w:rPr>
          <w:b/>
          <w:bCs/>
        </w:rPr>
        <w:t>Nombre: ________________________No. lista______ Grupo: _____ Fecha:____________</w:t>
      </w:r>
    </w:p>
    <w:tbl>
      <w:tblPr>
        <w:tblStyle w:val="Tablaconcuadrcula"/>
        <w:tblW w:w="10247" w:type="dxa"/>
        <w:tblLayout w:type="fixed"/>
        <w:tblLook w:val="04A0" w:firstRow="1" w:lastRow="0" w:firstColumn="1" w:lastColumn="0" w:noHBand="0" w:noVBand="1"/>
      </w:tblPr>
      <w:tblGrid>
        <w:gridCol w:w="6263"/>
        <w:gridCol w:w="750"/>
        <w:gridCol w:w="672"/>
        <w:gridCol w:w="2562"/>
      </w:tblGrid>
      <w:tr w:rsidR="00577535" w14:paraId="2D1F1536" w14:textId="77777777" w:rsidTr="00243BAD">
        <w:trPr>
          <w:trHeight w:val="187"/>
        </w:trPr>
        <w:tc>
          <w:tcPr>
            <w:tcW w:w="6263" w:type="dxa"/>
          </w:tcPr>
          <w:p w14:paraId="1083E8D9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750" w:type="dxa"/>
            <w:vAlign w:val="bottom"/>
          </w:tcPr>
          <w:p w14:paraId="2F889507" w14:textId="77777777" w:rsidR="00577535" w:rsidRDefault="00577535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72" w:type="dxa"/>
            <w:vAlign w:val="bottom"/>
          </w:tcPr>
          <w:p w14:paraId="25C9F49D" w14:textId="77777777" w:rsidR="00577535" w:rsidRDefault="00577535" w:rsidP="00243BAD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62" w:type="dxa"/>
            <w:vAlign w:val="bottom"/>
          </w:tcPr>
          <w:p w14:paraId="4FB9FCAB" w14:textId="77777777" w:rsidR="00577535" w:rsidRDefault="00577535" w:rsidP="00243BAD">
            <w:pPr>
              <w:spacing w:line="229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77535" w14:paraId="7F43BCF7" w14:textId="77777777" w:rsidTr="00243BAD">
        <w:trPr>
          <w:trHeight w:val="619"/>
        </w:trPr>
        <w:tc>
          <w:tcPr>
            <w:tcW w:w="6263" w:type="dxa"/>
          </w:tcPr>
          <w:p w14:paraId="1C7D75C3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Indica la cadena principal encerrándola o marcándola con algún color.</w:t>
            </w:r>
            <w:r>
              <w:rPr>
                <w:b/>
                <w:bCs/>
                <w:sz w:val="22"/>
                <w:szCs w:val="22"/>
              </w:rPr>
              <w:t xml:space="preserve">(1.5) </w:t>
            </w:r>
          </w:p>
        </w:tc>
        <w:tc>
          <w:tcPr>
            <w:tcW w:w="750" w:type="dxa"/>
          </w:tcPr>
          <w:p w14:paraId="141B75B6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7C7F7F9C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424F823A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78BAA8A0" w14:textId="77777777" w:rsidTr="00243BAD">
        <w:trPr>
          <w:trHeight w:val="274"/>
        </w:trPr>
        <w:tc>
          <w:tcPr>
            <w:tcW w:w="6263" w:type="dxa"/>
          </w:tcPr>
          <w:p w14:paraId="64B53E06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Numera la cadena principal en el sentido correcto. </w:t>
            </w:r>
            <w:r>
              <w:rPr>
                <w:b/>
                <w:bCs/>
                <w:sz w:val="22"/>
                <w:szCs w:val="22"/>
              </w:rPr>
              <w:t xml:space="preserve">(1.5) </w:t>
            </w:r>
          </w:p>
        </w:tc>
        <w:tc>
          <w:tcPr>
            <w:tcW w:w="750" w:type="dxa"/>
          </w:tcPr>
          <w:p w14:paraId="18195468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1EC7E6A9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75E8A2CE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24B9AEF5" w14:textId="77777777" w:rsidTr="00243BAD">
        <w:trPr>
          <w:trHeight w:val="704"/>
        </w:trPr>
        <w:tc>
          <w:tcPr>
            <w:tcW w:w="6263" w:type="dxa"/>
          </w:tcPr>
          <w:p w14:paraId="2BE402A1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Nombra correctamente a los sustituyentes de la cadena principal. </w:t>
            </w:r>
            <w:r>
              <w:rPr>
                <w:b/>
                <w:bCs/>
                <w:sz w:val="22"/>
                <w:szCs w:val="22"/>
              </w:rPr>
              <w:t xml:space="preserve">(1.5) </w:t>
            </w:r>
          </w:p>
        </w:tc>
        <w:tc>
          <w:tcPr>
            <w:tcW w:w="750" w:type="dxa"/>
          </w:tcPr>
          <w:p w14:paraId="6545A1BE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3B5AEC43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2A2691F2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38582839" w14:textId="77777777" w:rsidTr="00243BAD">
        <w:trPr>
          <w:trHeight w:val="274"/>
        </w:trPr>
        <w:tc>
          <w:tcPr>
            <w:tcW w:w="6263" w:type="dxa"/>
          </w:tcPr>
          <w:p w14:paraId="0279AFC5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Indica correctamente la posición de los radicales.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14:paraId="1158C5FA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15AFBE26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121E765F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35AFE7B0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176DD6C9" w14:textId="77777777" w:rsidTr="00243BAD">
        <w:trPr>
          <w:trHeight w:val="424"/>
        </w:trPr>
        <w:tc>
          <w:tcPr>
            <w:tcW w:w="6263" w:type="dxa"/>
          </w:tcPr>
          <w:p w14:paraId="290BF204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Presenta a los radicales ordenados alfabéticamente. 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14:paraId="4A505F17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085CD4D1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6C5D1922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4A9A2AEE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271DDF8B" w14:textId="77777777" w:rsidTr="00243BAD">
        <w:trPr>
          <w:trHeight w:val="460"/>
        </w:trPr>
        <w:tc>
          <w:tcPr>
            <w:tcW w:w="6263" w:type="dxa"/>
          </w:tcPr>
          <w:p w14:paraId="6BD5AD31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Indica correctamente los prefijos numéricos en los radicales </w:t>
            </w:r>
            <w:r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750" w:type="dxa"/>
          </w:tcPr>
          <w:p w14:paraId="7F621846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714A2FC9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461823B0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681F9827" w14:textId="77777777" w:rsidTr="00243BAD">
        <w:trPr>
          <w:trHeight w:val="268"/>
        </w:trPr>
        <w:tc>
          <w:tcPr>
            <w:tcW w:w="6263" w:type="dxa"/>
          </w:tcPr>
          <w:p w14:paraId="4015B1B6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 xml:space="preserve">Nombra correctamente la cadena principal. </w:t>
            </w:r>
            <w:r>
              <w:rPr>
                <w:b/>
                <w:bCs/>
                <w:sz w:val="22"/>
                <w:szCs w:val="22"/>
              </w:rPr>
              <w:t xml:space="preserve">(1.5) </w:t>
            </w:r>
          </w:p>
          <w:p w14:paraId="1B4F6145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4F5358DA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4B84734B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3347E4C1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  <w:tr w:rsidR="00577535" w14:paraId="65D14D5D" w14:textId="77777777" w:rsidTr="00243BAD">
        <w:trPr>
          <w:trHeight w:val="418"/>
        </w:trPr>
        <w:tc>
          <w:tcPr>
            <w:tcW w:w="6263" w:type="dxa"/>
          </w:tcPr>
          <w:p w14:paraId="1F1CFA6B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 xml:space="preserve">Identifica correctamente el tipo de hidrocarburo o el grupo funcional al que pertenece. 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14:paraId="35BFA414" w14:textId="77777777" w:rsidR="00577535" w:rsidRDefault="00577535" w:rsidP="00243B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14065881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527DFA0B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45EE6624" w14:textId="77777777" w:rsidR="00577535" w:rsidRDefault="00577535" w:rsidP="00243BAD">
            <w:pPr>
              <w:spacing w:line="227" w:lineRule="exact"/>
              <w:rPr>
                <w:sz w:val="20"/>
                <w:szCs w:val="20"/>
              </w:rPr>
            </w:pPr>
          </w:p>
        </w:tc>
      </w:tr>
    </w:tbl>
    <w:p w14:paraId="2991E445" w14:textId="25B60F4C" w:rsidR="00577535" w:rsidRDefault="00577535" w:rsidP="00577535">
      <w:pPr>
        <w:spacing w:after="0" w:line="234" w:lineRule="exact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51425B0" wp14:editId="4855FC1F">
                <wp:simplePos x="0" y="0"/>
                <wp:positionH relativeFrom="column">
                  <wp:posOffset>3358515</wp:posOffset>
                </wp:positionH>
                <wp:positionV relativeFrom="paragraph">
                  <wp:posOffset>-339725</wp:posOffset>
                </wp:positionV>
                <wp:extent cx="12065" cy="12065"/>
                <wp:effectExtent l="0" t="0" r="0" b="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D8074" id="Rectángulo 45" o:spid="_x0000_s1026" style="position:absolute;margin-left:264.45pt;margin-top:-26.75pt;width:.95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" o:allowincell="f" fillcolor="#4f81bd" stroked="f">
                <v:path arrowok="t"/>
              </v:rect>
            </w:pict>
          </mc:Fallback>
        </mc:AlternateContent>
      </w:r>
      <w:r>
        <w:rPr>
          <w:b/>
          <w:bCs/>
        </w:rPr>
        <w:t>TOTAL: _________</w:t>
      </w:r>
    </w:p>
    <w:sectPr w:rsidR="00577535" w:rsidSect="00D93953">
      <w:headerReference w:type="default" r:id="rId15"/>
      <w:footerReference w:type="default" r:id="rId16"/>
      <w:pgSz w:w="20160" w:h="12240" w:orient="landscape" w:code="5"/>
      <w:pgMar w:top="111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A8838" w14:textId="77777777" w:rsidR="00416A08" w:rsidRDefault="00416A08" w:rsidP="00B464C7">
      <w:pPr>
        <w:spacing w:after="0" w:line="240" w:lineRule="auto"/>
      </w:pPr>
      <w:r>
        <w:separator/>
      </w:r>
    </w:p>
  </w:endnote>
  <w:endnote w:type="continuationSeparator" w:id="0">
    <w:p w14:paraId="40DF61A3" w14:textId="77777777" w:rsidR="00416A08" w:rsidRDefault="00416A08" w:rsidP="00B464C7">
      <w:pPr>
        <w:spacing w:after="0" w:line="240" w:lineRule="auto"/>
      </w:pPr>
      <w:r>
        <w:continuationSeparator/>
      </w:r>
    </w:p>
  </w:endnote>
  <w:endnote w:type="continuationNotice" w:id="1">
    <w:p w14:paraId="3926BEA1" w14:textId="77777777" w:rsidR="00416A08" w:rsidRDefault="00416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9525619"/>
      <w:docPartObj>
        <w:docPartGallery w:val="Page Numbers (Bottom of Page)"/>
        <w:docPartUnique/>
      </w:docPartObj>
    </w:sdtPr>
    <w:sdtEndPr/>
    <w:sdtContent>
      <w:p w14:paraId="7C3C034B" w14:textId="3B5D67A9" w:rsidR="00607CBD" w:rsidRDefault="00607C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BC5" w:rsidRPr="00DF3BC5">
          <w:rPr>
            <w:noProof/>
            <w:lang w:val="es-ES"/>
          </w:rPr>
          <w:t>31</w:t>
        </w:r>
        <w:r>
          <w:fldChar w:fldCharType="end"/>
        </w:r>
      </w:p>
    </w:sdtContent>
  </w:sdt>
  <w:p w14:paraId="25574757" w14:textId="77777777" w:rsidR="00607CBD" w:rsidRDefault="00607C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3D9DC" w14:textId="77777777" w:rsidR="00416A08" w:rsidRDefault="00416A08" w:rsidP="00B464C7">
      <w:pPr>
        <w:spacing w:after="0" w:line="240" w:lineRule="auto"/>
      </w:pPr>
      <w:r>
        <w:separator/>
      </w:r>
    </w:p>
  </w:footnote>
  <w:footnote w:type="continuationSeparator" w:id="0">
    <w:p w14:paraId="325724BA" w14:textId="77777777" w:rsidR="00416A08" w:rsidRDefault="00416A08" w:rsidP="00B464C7">
      <w:pPr>
        <w:spacing w:after="0" w:line="240" w:lineRule="auto"/>
      </w:pPr>
      <w:r>
        <w:continuationSeparator/>
      </w:r>
    </w:p>
  </w:footnote>
  <w:footnote w:type="continuationNotice" w:id="1">
    <w:p w14:paraId="39CAC46F" w14:textId="77777777" w:rsidR="00416A08" w:rsidRDefault="00416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98ADF" w14:textId="0DF01CDA" w:rsidR="00607CBD" w:rsidRDefault="00607CBD" w:rsidP="00D93953">
    <w:pPr>
      <w:pStyle w:val="Encabezado"/>
      <w:tabs>
        <w:tab w:val="clear" w:pos="4419"/>
        <w:tab w:val="clear" w:pos="8838"/>
        <w:tab w:val="left" w:pos="12487"/>
      </w:tabs>
    </w:pPr>
    <w:r w:rsidRPr="00287291">
      <w:rPr>
        <w:noProof/>
        <w:lang w:eastAsia="es-MX"/>
      </w:rPr>
      <w:drawing>
        <wp:anchor distT="0" distB="0" distL="114300" distR="114300" simplePos="0" relativeHeight="251658242" behindDoc="0" locked="0" layoutInCell="1" allowOverlap="1" wp14:anchorId="4F8F94DC" wp14:editId="78AB178A">
          <wp:simplePos x="0" y="0"/>
          <wp:positionH relativeFrom="column">
            <wp:posOffset>9539605</wp:posOffset>
          </wp:positionH>
          <wp:positionV relativeFrom="paragraph">
            <wp:posOffset>-316230</wp:posOffset>
          </wp:positionV>
          <wp:extent cx="1333500" cy="525660"/>
          <wp:effectExtent l="0" t="0" r="0" b="0"/>
          <wp:wrapNone/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21572BF2-9FD1-9D4C-8CBE-9FBCEA2103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21572BF2-9FD1-9D4C-8CBE-9FBCEA2103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2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7677"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1AF10857" wp14:editId="29BA4AFC">
          <wp:simplePos x="0" y="0"/>
          <wp:positionH relativeFrom="margin">
            <wp:posOffset>24130</wp:posOffset>
          </wp:positionH>
          <wp:positionV relativeFrom="paragraph">
            <wp:posOffset>-430530</wp:posOffset>
          </wp:positionV>
          <wp:extent cx="1200150" cy="814376"/>
          <wp:effectExtent l="0" t="0" r="0" b="5080"/>
          <wp:wrapNone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276BA227-8F75-4A86-BDFA-3B0C4042FC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76BA227-8F75-4A86-BDFA-3B0C4042FC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291" b="85992"/>
                  <a:stretch/>
                </pic:blipFill>
                <pic:spPr>
                  <a:xfrm>
                    <a:off x="0" y="0"/>
                    <a:ext cx="1211070" cy="821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95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EB280" wp14:editId="629CE821">
              <wp:simplePos x="0" y="0"/>
              <wp:positionH relativeFrom="column">
                <wp:posOffset>1932115</wp:posOffset>
              </wp:positionH>
              <wp:positionV relativeFrom="paragraph">
                <wp:posOffset>-265335</wp:posOffset>
              </wp:positionV>
              <wp:extent cx="7178723" cy="368489"/>
              <wp:effectExtent l="0" t="0" r="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8723" cy="3684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D548A" w14:textId="77777777" w:rsidR="00607CBD" w:rsidRPr="00D93953" w:rsidRDefault="00607CBD" w:rsidP="00D93953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32"/>
                              <w:szCs w:val="24"/>
                            </w:rPr>
                          </w:pPr>
                          <w:r w:rsidRPr="00D9395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32"/>
                              <w:szCs w:val="24"/>
                            </w:rPr>
                            <w:t xml:space="preserve">   COLEGIO DE BACHILLERES DEL ESTADO DE PUEBLA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EB2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2.15pt;margin-top:-20.9pt;width:565.2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" filled="f" stroked="f">
              <v:textbox>
                <w:txbxContent>
                  <w:p w14:paraId="1B3D548A" w14:textId="77777777" w:rsidR="00607CBD" w:rsidRPr="00D93953" w:rsidRDefault="00607CBD" w:rsidP="00D93953">
                    <w:pPr>
                      <w:jc w:val="center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32"/>
                        <w:szCs w:val="24"/>
                      </w:rPr>
                    </w:pPr>
                    <w:r w:rsidRPr="00D9395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32"/>
                        <w:szCs w:val="24"/>
                      </w:rPr>
                      <w:t xml:space="preserve">   COLEGIO DE BACHILLERES DEL ESTADO DE PUEBLA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F12"/>
    <w:multiLevelType w:val="hybridMultilevel"/>
    <w:tmpl w:val="DF8A3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371"/>
    <w:multiLevelType w:val="hybridMultilevel"/>
    <w:tmpl w:val="019AD0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25B3"/>
    <w:multiLevelType w:val="hybridMultilevel"/>
    <w:tmpl w:val="248C91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3D92"/>
    <w:multiLevelType w:val="hybridMultilevel"/>
    <w:tmpl w:val="18E2F0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C2957"/>
    <w:multiLevelType w:val="hybridMultilevel"/>
    <w:tmpl w:val="C0F4F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3BB7"/>
    <w:multiLevelType w:val="hybridMultilevel"/>
    <w:tmpl w:val="D834E3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D3EC6"/>
    <w:multiLevelType w:val="multilevel"/>
    <w:tmpl w:val="ED7AF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FB4C16"/>
    <w:multiLevelType w:val="hybridMultilevel"/>
    <w:tmpl w:val="7B6C7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47A26"/>
    <w:multiLevelType w:val="hybridMultilevel"/>
    <w:tmpl w:val="B6FC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9791C"/>
    <w:multiLevelType w:val="hybridMultilevel"/>
    <w:tmpl w:val="75AAA0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51BE4"/>
    <w:multiLevelType w:val="hybridMultilevel"/>
    <w:tmpl w:val="40849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0199D"/>
    <w:multiLevelType w:val="hybridMultilevel"/>
    <w:tmpl w:val="733A1A64"/>
    <w:lvl w:ilvl="0" w:tplc="0C6A9AC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904EF"/>
    <w:multiLevelType w:val="hybridMultilevel"/>
    <w:tmpl w:val="E95CFD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E3BCD"/>
    <w:multiLevelType w:val="hybridMultilevel"/>
    <w:tmpl w:val="ACFA9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97416"/>
    <w:multiLevelType w:val="hybridMultilevel"/>
    <w:tmpl w:val="9386E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E2D3C"/>
    <w:multiLevelType w:val="hybridMultilevel"/>
    <w:tmpl w:val="B00C2C84"/>
    <w:lvl w:ilvl="0" w:tplc="0272199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F3712"/>
    <w:multiLevelType w:val="hybridMultilevel"/>
    <w:tmpl w:val="A35A42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B559E"/>
    <w:multiLevelType w:val="hybridMultilevel"/>
    <w:tmpl w:val="EB467C88"/>
    <w:lvl w:ilvl="0" w:tplc="715C482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80928"/>
    <w:multiLevelType w:val="hybridMultilevel"/>
    <w:tmpl w:val="F4AAC0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94CD0"/>
    <w:multiLevelType w:val="hybridMultilevel"/>
    <w:tmpl w:val="BD7A93A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124BD"/>
    <w:multiLevelType w:val="hybridMultilevel"/>
    <w:tmpl w:val="1A9635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7A9B"/>
    <w:multiLevelType w:val="hybridMultilevel"/>
    <w:tmpl w:val="C7128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832CF"/>
    <w:multiLevelType w:val="hybridMultilevel"/>
    <w:tmpl w:val="AB8475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C6E4B"/>
    <w:multiLevelType w:val="hybridMultilevel"/>
    <w:tmpl w:val="E6469B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9197B"/>
    <w:multiLevelType w:val="hybridMultilevel"/>
    <w:tmpl w:val="A1D28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C77AB"/>
    <w:multiLevelType w:val="hybridMultilevel"/>
    <w:tmpl w:val="53960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E40DC"/>
    <w:multiLevelType w:val="hybridMultilevel"/>
    <w:tmpl w:val="D834E3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E5E31"/>
    <w:multiLevelType w:val="hybridMultilevel"/>
    <w:tmpl w:val="87FA0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C3EE7"/>
    <w:multiLevelType w:val="hybridMultilevel"/>
    <w:tmpl w:val="6052A1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D76B1"/>
    <w:multiLevelType w:val="hybridMultilevel"/>
    <w:tmpl w:val="8F38C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54080"/>
    <w:multiLevelType w:val="hybridMultilevel"/>
    <w:tmpl w:val="56E04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00F94"/>
    <w:multiLevelType w:val="hybridMultilevel"/>
    <w:tmpl w:val="14567D4A"/>
    <w:lvl w:ilvl="0" w:tplc="1B40B5C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34BFF"/>
    <w:multiLevelType w:val="hybridMultilevel"/>
    <w:tmpl w:val="6CC09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E3AE9"/>
    <w:multiLevelType w:val="hybridMultilevel"/>
    <w:tmpl w:val="69E0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A64AD"/>
    <w:multiLevelType w:val="hybridMultilevel"/>
    <w:tmpl w:val="35B8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608E3"/>
    <w:multiLevelType w:val="hybridMultilevel"/>
    <w:tmpl w:val="6414CC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5"/>
  </w:num>
  <w:num w:numId="4">
    <w:abstractNumId w:val="26"/>
  </w:num>
  <w:num w:numId="5">
    <w:abstractNumId w:val="15"/>
  </w:num>
  <w:num w:numId="6">
    <w:abstractNumId w:val="16"/>
  </w:num>
  <w:num w:numId="7">
    <w:abstractNumId w:val="31"/>
  </w:num>
  <w:num w:numId="8">
    <w:abstractNumId w:val="11"/>
  </w:num>
  <w:num w:numId="9">
    <w:abstractNumId w:val="17"/>
  </w:num>
  <w:num w:numId="10">
    <w:abstractNumId w:val="34"/>
  </w:num>
  <w:num w:numId="11">
    <w:abstractNumId w:val="29"/>
  </w:num>
  <w:num w:numId="12">
    <w:abstractNumId w:val="23"/>
  </w:num>
  <w:num w:numId="13">
    <w:abstractNumId w:val="12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32"/>
  </w:num>
  <w:num w:numId="19">
    <w:abstractNumId w:val="30"/>
  </w:num>
  <w:num w:numId="20">
    <w:abstractNumId w:val="0"/>
  </w:num>
  <w:num w:numId="21">
    <w:abstractNumId w:val="10"/>
  </w:num>
  <w:num w:numId="22">
    <w:abstractNumId w:val="21"/>
  </w:num>
  <w:num w:numId="23">
    <w:abstractNumId w:val="14"/>
  </w:num>
  <w:num w:numId="24">
    <w:abstractNumId w:val="24"/>
  </w:num>
  <w:num w:numId="25">
    <w:abstractNumId w:val="25"/>
  </w:num>
  <w:num w:numId="26">
    <w:abstractNumId w:val="18"/>
  </w:num>
  <w:num w:numId="27">
    <w:abstractNumId w:val="28"/>
  </w:num>
  <w:num w:numId="28">
    <w:abstractNumId w:val="3"/>
  </w:num>
  <w:num w:numId="29">
    <w:abstractNumId w:val="20"/>
  </w:num>
  <w:num w:numId="30">
    <w:abstractNumId w:val="9"/>
  </w:num>
  <w:num w:numId="31">
    <w:abstractNumId w:val="6"/>
  </w:num>
  <w:num w:numId="32">
    <w:abstractNumId w:val="2"/>
  </w:num>
  <w:num w:numId="33">
    <w:abstractNumId w:val="35"/>
  </w:num>
  <w:num w:numId="34">
    <w:abstractNumId w:val="1"/>
  </w:num>
  <w:num w:numId="35">
    <w:abstractNumId w:val="2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4"/>
    <w:rsid w:val="0001703D"/>
    <w:rsid w:val="00034850"/>
    <w:rsid w:val="00046A46"/>
    <w:rsid w:val="000561F7"/>
    <w:rsid w:val="00062A14"/>
    <w:rsid w:val="00065F76"/>
    <w:rsid w:val="00067F79"/>
    <w:rsid w:val="00073D0F"/>
    <w:rsid w:val="00076854"/>
    <w:rsid w:val="00086EEC"/>
    <w:rsid w:val="000A2364"/>
    <w:rsid w:val="000B4A9D"/>
    <w:rsid w:val="000B5A5D"/>
    <w:rsid w:val="000E09DA"/>
    <w:rsid w:val="000E249A"/>
    <w:rsid w:val="000F341B"/>
    <w:rsid w:val="00110C6D"/>
    <w:rsid w:val="00113808"/>
    <w:rsid w:val="001139FF"/>
    <w:rsid w:val="00117A64"/>
    <w:rsid w:val="00133D0A"/>
    <w:rsid w:val="001357A6"/>
    <w:rsid w:val="001376F9"/>
    <w:rsid w:val="0014774F"/>
    <w:rsid w:val="00155164"/>
    <w:rsid w:val="001577D7"/>
    <w:rsid w:val="001579CB"/>
    <w:rsid w:val="00157E82"/>
    <w:rsid w:val="00165EF3"/>
    <w:rsid w:val="001666EE"/>
    <w:rsid w:val="00173CC0"/>
    <w:rsid w:val="001775BC"/>
    <w:rsid w:val="00186324"/>
    <w:rsid w:val="00195578"/>
    <w:rsid w:val="00195C8B"/>
    <w:rsid w:val="00196E03"/>
    <w:rsid w:val="001D285E"/>
    <w:rsid w:val="001E0F90"/>
    <w:rsid w:val="001F1FBE"/>
    <w:rsid w:val="001F6B38"/>
    <w:rsid w:val="001F76AB"/>
    <w:rsid w:val="00205AD6"/>
    <w:rsid w:val="00207223"/>
    <w:rsid w:val="0022015B"/>
    <w:rsid w:val="00225D40"/>
    <w:rsid w:val="00230428"/>
    <w:rsid w:val="00241615"/>
    <w:rsid w:val="00242FB3"/>
    <w:rsid w:val="00260040"/>
    <w:rsid w:val="00260716"/>
    <w:rsid w:val="00265293"/>
    <w:rsid w:val="002867E5"/>
    <w:rsid w:val="00287291"/>
    <w:rsid w:val="002907B2"/>
    <w:rsid w:val="002B38F5"/>
    <w:rsid w:val="002B7988"/>
    <w:rsid w:val="002C47E1"/>
    <w:rsid w:val="002E356E"/>
    <w:rsid w:val="002E740F"/>
    <w:rsid w:val="002F2523"/>
    <w:rsid w:val="00302C53"/>
    <w:rsid w:val="0031035A"/>
    <w:rsid w:val="00320C87"/>
    <w:rsid w:val="0033565F"/>
    <w:rsid w:val="00337997"/>
    <w:rsid w:val="00342951"/>
    <w:rsid w:val="0038019C"/>
    <w:rsid w:val="0038198A"/>
    <w:rsid w:val="00382730"/>
    <w:rsid w:val="0038681C"/>
    <w:rsid w:val="00391281"/>
    <w:rsid w:val="003C65DD"/>
    <w:rsid w:val="003D7FD0"/>
    <w:rsid w:val="003E7FFA"/>
    <w:rsid w:val="003F2B48"/>
    <w:rsid w:val="00403C85"/>
    <w:rsid w:val="00416A08"/>
    <w:rsid w:val="004227D0"/>
    <w:rsid w:val="0043071D"/>
    <w:rsid w:val="00431C13"/>
    <w:rsid w:val="004379DB"/>
    <w:rsid w:val="00453AEA"/>
    <w:rsid w:val="00456198"/>
    <w:rsid w:val="004610FB"/>
    <w:rsid w:val="00490F10"/>
    <w:rsid w:val="00491A5D"/>
    <w:rsid w:val="00493F4A"/>
    <w:rsid w:val="00496CF1"/>
    <w:rsid w:val="004B474E"/>
    <w:rsid w:val="004C766F"/>
    <w:rsid w:val="004D1265"/>
    <w:rsid w:val="004D3FF4"/>
    <w:rsid w:val="004D752F"/>
    <w:rsid w:val="004F680B"/>
    <w:rsid w:val="005032C4"/>
    <w:rsid w:val="00531867"/>
    <w:rsid w:val="00532866"/>
    <w:rsid w:val="00532F19"/>
    <w:rsid w:val="00540A8E"/>
    <w:rsid w:val="00552365"/>
    <w:rsid w:val="005550B9"/>
    <w:rsid w:val="005575D0"/>
    <w:rsid w:val="00557BAC"/>
    <w:rsid w:val="00566984"/>
    <w:rsid w:val="00570D70"/>
    <w:rsid w:val="0057678B"/>
    <w:rsid w:val="00577535"/>
    <w:rsid w:val="005817D5"/>
    <w:rsid w:val="005840A0"/>
    <w:rsid w:val="00594774"/>
    <w:rsid w:val="005A265A"/>
    <w:rsid w:val="005A7569"/>
    <w:rsid w:val="005D249F"/>
    <w:rsid w:val="005D45CE"/>
    <w:rsid w:val="005E2D21"/>
    <w:rsid w:val="005E3813"/>
    <w:rsid w:val="005E7D50"/>
    <w:rsid w:val="005F54AD"/>
    <w:rsid w:val="00601226"/>
    <w:rsid w:val="0060706C"/>
    <w:rsid w:val="00607CBD"/>
    <w:rsid w:val="00631727"/>
    <w:rsid w:val="00644596"/>
    <w:rsid w:val="00645968"/>
    <w:rsid w:val="00671206"/>
    <w:rsid w:val="00671C30"/>
    <w:rsid w:val="006B19AE"/>
    <w:rsid w:val="006B53ED"/>
    <w:rsid w:val="006C3AAE"/>
    <w:rsid w:val="006D26D6"/>
    <w:rsid w:val="006E5CC7"/>
    <w:rsid w:val="0070443F"/>
    <w:rsid w:val="0072143A"/>
    <w:rsid w:val="0076566B"/>
    <w:rsid w:val="00780D14"/>
    <w:rsid w:val="007957AD"/>
    <w:rsid w:val="007A093A"/>
    <w:rsid w:val="007A09D4"/>
    <w:rsid w:val="007A4490"/>
    <w:rsid w:val="007B50AD"/>
    <w:rsid w:val="007C3509"/>
    <w:rsid w:val="007D5647"/>
    <w:rsid w:val="007D6615"/>
    <w:rsid w:val="007F227E"/>
    <w:rsid w:val="00802A20"/>
    <w:rsid w:val="00804F7A"/>
    <w:rsid w:val="00807F8F"/>
    <w:rsid w:val="00810BC4"/>
    <w:rsid w:val="00813939"/>
    <w:rsid w:val="008174EF"/>
    <w:rsid w:val="00817D8E"/>
    <w:rsid w:val="00850114"/>
    <w:rsid w:val="008750D4"/>
    <w:rsid w:val="00887DE7"/>
    <w:rsid w:val="008900FF"/>
    <w:rsid w:val="00893DFE"/>
    <w:rsid w:val="00897257"/>
    <w:rsid w:val="008B4F4B"/>
    <w:rsid w:val="008B7D07"/>
    <w:rsid w:val="008C06AD"/>
    <w:rsid w:val="008C4ED4"/>
    <w:rsid w:val="008C58B7"/>
    <w:rsid w:val="008D049A"/>
    <w:rsid w:val="008D3E4D"/>
    <w:rsid w:val="008E3632"/>
    <w:rsid w:val="00901419"/>
    <w:rsid w:val="00904831"/>
    <w:rsid w:val="009048EE"/>
    <w:rsid w:val="00915252"/>
    <w:rsid w:val="00940EF5"/>
    <w:rsid w:val="00945F65"/>
    <w:rsid w:val="0096007E"/>
    <w:rsid w:val="00962584"/>
    <w:rsid w:val="009650F5"/>
    <w:rsid w:val="009701E7"/>
    <w:rsid w:val="00970599"/>
    <w:rsid w:val="0098595E"/>
    <w:rsid w:val="0098744A"/>
    <w:rsid w:val="00994427"/>
    <w:rsid w:val="00994E16"/>
    <w:rsid w:val="0099536F"/>
    <w:rsid w:val="009A107B"/>
    <w:rsid w:val="009C6887"/>
    <w:rsid w:val="009D549E"/>
    <w:rsid w:val="009E2C9C"/>
    <w:rsid w:val="009E712B"/>
    <w:rsid w:val="009F54BF"/>
    <w:rsid w:val="00A238C1"/>
    <w:rsid w:val="00A251E1"/>
    <w:rsid w:val="00A302AB"/>
    <w:rsid w:val="00A31ACF"/>
    <w:rsid w:val="00A40CB0"/>
    <w:rsid w:val="00A47A1D"/>
    <w:rsid w:val="00A53D22"/>
    <w:rsid w:val="00A60507"/>
    <w:rsid w:val="00A8201E"/>
    <w:rsid w:val="00A869C5"/>
    <w:rsid w:val="00AA20CE"/>
    <w:rsid w:val="00AC5CBB"/>
    <w:rsid w:val="00AE2847"/>
    <w:rsid w:val="00AE6BF5"/>
    <w:rsid w:val="00B12D62"/>
    <w:rsid w:val="00B14854"/>
    <w:rsid w:val="00B165E2"/>
    <w:rsid w:val="00B31CC3"/>
    <w:rsid w:val="00B32AD3"/>
    <w:rsid w:val="00B33A7E"/>
    <w:rsid w:val="00B346E1"/>
    <w:rsid w:val="00B37677"/>
    <w:rsid w:val="00B464C7"/>
    <w:rsid w:val="00B62591"/>
    <w:rsid w:val="00B70838"/>
    <w:rsid w:val="00B81364"/>
    <w:rsid w:val="00B90A41"/>
    <w:rsid w:val="00B95922"/>
    <w:rsid w:val="00BA033F"/>
    <w:rsid w:val="00BD0845"/>
    <w:rsid w:val="00BE0C69"/>
    <w:rsid w:val="00BE7A3B"/>
    <w:rsid w:val="00C2214E"/>
    <w:rsid w:val="00C4139A"/>
    <w:rsid w:val="00C52477"/>
    <w:rsid w:val="00C6282A"/>
    <w:rsid w:val="00C832BA"/>
    <w:rsid w:val="00C95155"/>
    <w:rsid w:val="00CC7588"/>
    <w:rsid w:val="00CD7D92"/>
    <w:rsid w:val="00D01B48"/>
    <w:rsid w:val="00D13822"/>
    <w:rsid w:val="00D14D50"/>
    <w:rsid w:val="00D25974"/>
    <w:rsid w:val="00D30730"/>
    <w:rsid w:val="00D30A80"/>
    <w:rsid w:val="00D317A6"/>
    <w:rsid w:val="00D34C6C"/>
    <w:rsid w:val="00D578F9"/>
    <w:rsid w:val="00D60065"/>
    <w:rsid w:val="00D818E7"/>
    <w:rsid w:val="00D835FF"/>
    <w:rsid w:val="00D93953"/>
    <w:rsid w:val="00DB5CF1"/>
    <w:rsid w:val="00DC370D"/>
    <w:rsid w:val="00DC4C97"/>
    <w:rsid w:val="00DD32D7"/>
    <w:rsid w:val="00DD5E49"/>
    <w:rsid w:val="00DF3BC5"/>
    <w:rsid w:val="00DF44D0"/>
    <w:rsid w:val="00DF7482"/>
    <w:rsid w:val="00E00F8E"/>
    <w:rsid w:val="00E071C1"/>
    <w:rsid w:val="00E26EA5"/>
    <w:rsid w:val="00E34210"/>
    <w:rsid w:val="00E574FE"/>
    <w:rsid w:val="00E67993"/>
    <w:rsid w:val="00E75BA3"/>
    <w:rsid w:val="00E76AA8"/>
    <w:rsid w:val="00E8043B"/>
    <w:rsid w:val="00E80B9B"/>
    <w:rsid w:val="00E93EE6"/>
    <w:rsid w:val="00E95619"/>
    <w:rsid w:val="00EA3862"/>
    <w:rsid w:val="00EB05AC"/>
    <w:rsid w:val="00EB41EA"/>
    <w:rsid w:val="00EB5DB2"/>
    <w:rsid w:val="00EE3574"/>
    <w:rsid w:val="00EE381E"/>
    <w:rsid w:val="00EE55C9"/>
    <w:rsid w:val="00F16CC4"/>
    <w:rsid w:val="00F323A0"/>
    <w:rsid w:val="00F40B27"/>
    <w:rsid w:val="00F46557"/>
    <w:rsid w:val="00F51BC0"/>
    <w:rsid w:val="00F52E20"/>
    <w:rsid w:val="00F639D4"/>
    <w:rsid w:val="00FC6FE8"/>
    <w:rsid w:val="00FE43A8"/>
    <w:rsid w:val="00FE5C69"/>
    <w:rsid w:val="00FE6525"/>
    <w:rsid w:val="02F0625B"/>
    <w:rsid w:val="04B851BF"/>
    <w:rsid w:val="04D17A1C"/>
    <w:rsid w:val="05399836"/>
    <w:rsid w:val="081D7214"/>
    <w:rsid w:val="0B026A7F"/>
    <w:rsid w:val="0B5C18A9"/>
    <w:rsid w:val="105C520B"/>
    <w:rsid w:val="10CCE5B6"/>
    <w:rsid w:val="10EEC759"/>
    <w:rsid w:val="14A3DE96"/>
    <w:rsid w:val="151CBBB0"/>
    <w:rsid w:val="16A9D962"/>
    <w:rsid w:val="171F61CF"/>
    <w:rsid w:val="184BDEAE"/>
    <w:rsid w:val="18876CA6"/>
    <w:rsid w:val="19DF04E8"/>
    <w:rsid w:val="1A471AAB"/>
    <w:rsid w:val="1A7C8142"/>
    <w:rsid w:val="1AADAA37"/>
    <w:rsid w:val="1B2A8CF8"/>
    <w:rsid w:val="1C3F385C"/>
    <w:rsid w:val="1E388D44"/>
    <w:rsid w:val="1F4FF265"/>
    <w:rsid w:val="23B5E5A4"/>
    <w:rsid w:val="244C21B6"/>
    <w:rsid w:val="25EAF667"/>
    <w:rsid w:val="2688573A"/>
    <w:rsid w:val="27555945"/>
    <w:rsid w:val="2824279B"/>
    <w:rsid w:val="282CE59A"/>
    <w:rsid w:val="2935B461"/>
    <w:rsid w:val="294F319D"/>
    <w:rsid w:val="2955C56B"/>
    <w:rsid w:val="2978D3CA"/>
    <w:rsid w:val="2A4DABA8"/>
    <w:rsid w:val="2A7B8723"/>
    <w:rsid w:val="2B28539F"/>
    <w:rsid w:val="2E066A07"/>
    <w:rsid w:val="2E62BB5E"/>
    <w:rsid w:val="2E7A3CC7"/>
    <w:rsid w:val="2EBE08C1"/>
    <w:rsid w:val="2ED93182"/>
    <w:rsid w:val="319BABAA"/>
    <w:rsid w:val="367F83FD"/>
    <w:rsid w:val="37301A1F"/>
    <w:rsid w:val="382ED72C"/>
    <w:rsid w:val="3A5D9A55"/>
    <w:rsid w:val="3BB9EC06"/>
    <w:rsid w:val="3C4C86BD"/>
    <w:rsid w:val="3CBCC947"/>
    <w:rsid w:val="3DFDF0D0"/>
    <w:rsid w:val="3E633C5F"/>
    <w:rsid w:val="3F8CE57E"/>
    <w:rsid w:val="43FDFFCE"/>
    <w:rsid w:val="45BA924A"/>
    <w:rsid w:val="4722F500"/>
    <w:rsid w:val="4851E488"/>
    <w:rsid w:val="4A36CD50"/>
    <w:rsid w:val="508E0E3C"/>
    <w:rsid w:val="5093E47D"/>
    <w:rsid w:val="509477CF"/>
    <w:rsid w:val="51117993"/>
    <w:rsid w:val="5210B640"/>
    <w:rsid w:val="52E29790"/>
    <w:rsid w:val="5629B33C"/>
    <w:rsid w:val="57E773FA"/>
    <w:rsid w:val="5951D914"/>
    <w:rsid w:val="5A455867"/>
    <w:rsid w:val="5CF1450F"/>
    <w:rsid w:val="5F642A3C"/>
    <w:rsid w:val="6242D4F3"/>
    <w:rsid w:val="6AB4BEB6"/>
    <w:rsid w:val="6CA856E6"/>
    <w:rsid w:val="6CD11514"/>
    <w:rsid w:val="6D233C27"/>
    <w:rsid w:val="6E2A309C"/>
    <w:rsid w:val="6F7AECF4"/>
    <w:rsid w:val="6FE6012D"/>
    <w:rsid w:val="70F271A3"/>
    <w:rsid w:val="72A55353"/>
    <w:rsid w:val="734BAD15"/>
    <w:rsid w:val="74C2FE9C"/>
    <w:rsid w:val="7848F2B0"/>
    <w:rsid w:val="78BD3C61"/>
    <w:rsid w:val="78D09FDE"/>
    <w:rsid w:val="79079878"/>
    <w:rsid w:val="79D0D306"/>
    <w:rsid w:val="7A72FB55"/>
    <w:rsid w:val="7FF08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21C97"/>
  <w15:docId w15:val="{DD30F23C-DD7E-4C24-BE7B-7A78E7E6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39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6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6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4C7"/>
  </w:style>
  <w:style w:type="paragraph" w:styleId="Piedepgina">
    <w:name w:val="footer"/>
    <w:basedOn w:val="Normal"/>
    <w:link w:val="PiedepginaCar"/>
    <w:uiPriority w:val="99"/>
    <w:unhideWhenUsed/>
    <w:rsid w:val="00B46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4C7"/>
  </w:style>
  <w:style w:type="paragraph" w:styleId="Textonotapie">
    <w:name w:val="footnote text"/>
    <w:basedOn w:val="Normal"/>
    <w:link w:val="TextonotapieCar"/>
    <w:uiPriority w:val="99"/>
    <w:semiHidden/>
    <w:unhideWhenUsed/>
    <w:rsid w:val="001F6B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B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B38"/>
    <w:rPr>
      <w:vertAlign w:val="superscript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2A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2A20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A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E574FE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74FE"/>
    <w:rPr>
      <w:rFonts w:eastAsiaTheme="minorEastAsia"/>
      <w:lang w:val="en-US"/>
    </w:rPr>
  </w:style>
  <w:style w:type="paragraph" w:customStyle="1" w:styleId="Textoindependiente1">
    <w:name w:val="Texto independiente1"/>
    <w:rsid w:val="00E574FE"/>
    <w:pPr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paragraph" w:customStyle="1" w:styleId="Default">
    <w:name w:val="Default"/>
    <w:rsid w:val="00205A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205A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5AD6"/>
    <w:rPr>
      <w:rFonts w:ascii="Consolas" w:hAnsi="Consolas"/>
      <w:sz w:val="21"/>
      <w:szCs w:val="21"/>
    </w:rPr>
  </w:style>
  <w:style w:type="paragraph" w:customStyle="1" w:styleId="Normal1">
    <w:name w:val="Normal1"/>
    <w:rsid w:val="006D26D6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DE64256CD9BD439A253A1C079BE06E" ma:contentTypeVersion="4" ma:contentTypeDescription="Crear nuevo documento." ma:contentTypeScope="" ma:versionID="51d32b223e82af4d1152c12ec4fd3a3c">
  <xsd:schema xmlns:xsd="http://www.w3.org/2001/XMLSchema" xmlns:xs="http://www.w3.org/2001/XMLSchema" xmlns:p="http://schemas.microsoft.com/office/2006/metadata/properties" xmlns:ns2="ab94ee0d-f665-40f4-bfda-3f012b2dd97b" xmlns:ns3="677d1e67-4731-4cef-af49-d92e0b820e37" targetNamespace="http://schemas.microsoft.com/office/2006/metadata/properties" ma:root="true" ma:fieldsID="56c000e6695b7b701c6b6b1da24ffd71" ns2:_="" ns3:_="">
    <xsd:import namespace="ab94ee0d-f665-40f4-bfda-3f012b2dd97b"/>
    <xsd:import namespace="677d1e67-4731-4cef-af49-d92e0b820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4ee0d-f665-40f4-bfda-3f012b2dd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d1e67-4731-4cef-af49-d92e0b820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6B05-B413-42BC-BBCB-71E48D53C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44725-BE0F-4076-97F9-56CAE1703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D34FA-EBC7-407A-AFD2-3AEA6707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4ee0d-f665-40f4-bfda-3f012b2dd97b"/>
    <ds:schemaRef ds:uri="677d1e67-4731-4cef-af49-d92e0b820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36F53-6622-4904-9AFE-2391F4C4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5693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</dc:creator>
  <cp:keywords/>
  <dc:description/>
  <cp:lastModifiedBy>JESUS PEREZ ARCOS</cp:lastModifiedBy>
  <cp:revision>2</cp:revision>
  <cp:lastPrinted>2018-01-05T21:00:00Z</cp:lastPrinted>
  <dcterms:created xsi:type="dcterms:W3CDTF">2021-05-12T23:25:00Z</dcterms:created>
  <dcterms:modified xsi:type="dcterms:W3CDTF">2021-05-12T23:25:00Z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0x0101002DDE64256CD9BD439A253A1C079BE06E</vt:lpwstr>
  </property>
</Properties>
</file>